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4A" w:rsidRPr="00C6104A" w:rsidRDefault="00C6104A" w:rsidP="00C6104A">
      <w:pPr>
        <w:rPr>
          <w:szCs w:val="24"/>
        </w:rPr>
      </w:pPr>
      <w:r w:rsidRPr="00C6104A">
        <w:rPr>
          <w:szCs w:val="24"/>
        </w:rPr>
        <w:t xml:space="preserve">The Board of Hocking County Commissioners met in regular session this </w:t>
      </w:r>
      <w:r>
        <w:rPr>
          <w:szCs w:val="24"/>
        </w:rPr>
        <w:t>22</w:t>
      </w:r>
      <w:r w:rsidRPr="00C6104A">
        <w:rPr>
          <w:szCs w:val="24"/>
          <w:vertAlign w:val="superscript"/>
        </w:rPr>
        <w:t>nd</w:t>
      </w:r>
      <w:r>
        <w:rPr>
          <w:szCs w:val="24"/>
        </w:rPr>
        <w:t xml:space="preserve"> </w:t>
      </w:r>
      <w:r w:rsidRPr="00C6104A">
        <w:rPr>
          <w:szCs w:val="24"/>
        </w:rPr>
        <w:t>day of August, 2013 with the follow</w:t>
      </w:r>
      <w:r w:rsidR="00296D66">
        <w:rPr>
          <w:szCs w:val="24"/>
        </w:rPr>
        <w:t>ing members present John Walker and Sandy Ogle. Clark Sheets excused.</w:t>
      </w:r>
    </w:p>
    <w:p w:rsidR="00C6104A" w:rsidRPr="00C6104A" w:rsidRDefault="00C6104A" w:rsidP="00C6104A">
      <w:pPr>
        <w:spacing w:line="360" w:lineRule="auto"/>
        <w:rPr>
          <w:szCs w:val="24"/>
        </w:rPr>
      </w:pPr>
      <w:r w:rsidRPr="00C6104A">
        <w:rPr>
          <w:b/>
          <w:szCs w:val="24"/>
          <w:u w:val="single"/>
        </w:rPr>
        <w:t>MEETING:</w:t>
      </w:r>
      <w:r w:rsidRPr="00C6104A">
        <w:rPr>
          <w:szCs w:val="24"/>
        </w:rPr>
        <w:t xml:space="preserve"> The meeting was called to order by </w:t>
      </w:r>
      <w:r w:rsidR="00296D66">
        <w:rPr>
          <w:szCs w:val="24"/>
        </w:rPr>
        <w:t>Vice President Sandy Ogle.</w:t>
      </w:r>
    </w:p>
    <w:p w:rsidR="00C6104A" w:rsidRPr="00C6104A" w:rsidRDefault="00C6104A" w:rsidP="00C6104A">
      <w:pPr>
        <w:spacing w:line="360" w:lineRule="auto"/>
        <w:rPr>
          <w:szCs w:val="24"/>
        </w:rPr>
      </w:pPr>
      <w:r w:rsidRPr="00C6104A">
        <w:rPr>
          <w:b/>
          <w:szCs w:val="24"/>
          <w:u w:val="single"/>
        </w:rPr>
        <w:t>MINUTES:</w:t>
      </w:r>
      <w:r w:rsidRPr="00C6104A">
        <w:rPr>
          <w:szCs w:val="24"/>
        </w:rPr>
        <w:t xml:space="preserve"> August </w:t>
      </w:r>
      <w:r>
        <w:rPr>
          <w:szCs w:val="24"/>
        </w:rPr>
        <w:t>20</w:t>
      </w:r>
      <w:r w:rsidRPr="00C6104A">
        <w:rPr>
          <w:szCs w:val="24"/>
        </w:rPr>
        <w:t>, 2013 minutes approved as read.</w:t>
      </w:r>
    </w:p>
    <w:p w:rsidR="00C6104A" w:rsidRPr="00C6104A" w:rsidRDefault="00C6104A" w:rsidP="00C6104A">
      <w:pPr>
        <w:rPr>
          <w:szCs w:val="24"/>
        </w:rPr>
      </w:pPr>
      <w:r w:rsidRPr="00C6104A">
        <w:rPr>
          <w:b/>
          <w:szCs w:val="24"/>
          <w:u w:val="single"/>
        </w:rPr>
        <w:t>AGENDA:</w:t>
      </w:r>
      <w:r w:rsidRPr="00C6104A">
        <w:rPr>
          <w:szCs w:val="24"/>
        </w:rPr>
        <w:t xml:space="preserve"> Motion by John Walker and seconded by Sandy Ogle to approve the Agenda. </w:t>
      </w:r>
    </w:p>
    <w:p w:rsidR="00C6104A" w:rsidRDefault="00C6104A" w:rsidP="00C6104A">
      <w:pPr>
        <w:rPr>
          <w:szCs w:val="24"/>
        </w:rPr>
      </w:pPr>
      <w:r w:rsidRPr="00C6104A">
        <w:rPr>
          <w:szCs w:val="24"/>
        </w:rPr>
        <w:t>Vote: Walker, yea, Ogle, yea</w:t>
      </w:r>
      <w:r w:rsidR="00AF37ED">
        <w:rPr>
          <w:szCs w:val="24"/>
        </w:rPr>
        <w:t>.</w:t>
      </w:r>
    </w:p>
    <w:p w:rsidR="00C6104A" w:rsidRPr="003002AA" w:rsidRDefault="00C6104A" w:rsidP="00C6104A">
      <w:pPr>
        <w:rPr>
          <w:szCs w:val="24"/>
        </w:rPr>
      </w:pPr>
      <w:r>
        <w:rPr>
          <w:b/>
          <w:szCs w:val="24"/>
          <w:u w:val="single"/>
        </w:rPr>
        <w:t>PUBLIC COMMENT:</w:t>
      </w:r>
      <w:r w:rsidR="00AF37ED">
        <w:rPr>
          <w:b/>
          <w:szCs w:val="24"/>
          <w:u w:val="single"/>
        </w:rPr>
        <w:t xml:space="preserve"> </w:t>
      </w:r>
      <w:r w:rsidR="00AF37ED">
        <w:rPr>
          <w:szCs w:val="24"/>
        </w:rPr>
        <w:t>County resident Bill Kaeppner stated that Steve Good is not subcontracted but hired and did not the county have problems before with his work. Sandy said she did everything that she could. Bill said he found it disturbing.</w:t>
      </w:r>
      <w:r w:rsidR="003002AA">
        <w:rPr>
          <w:b/>
          <w:szCs w:val="24"/>
          <w:u w:val="single"/>
        </w:rPr>
        <w:t xml:space="preserve"> </w:t>
      </w:r>
    </w:p>
    <w:p w:rsidR="00BF2B03" w:rsidRDefault="00C6104A">
      <w:r w:rsidRPr="00C6104A">
        <w:rPr>
          <w:b/>
          <w:szCs w:val="24"/>
          <w:u w:val="single"/>
        </w:rPr>
        <w:t>BILLS:</w:t>
      </w:r>
      <w:r w:rsidRPr="00C6104A">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C6104A" w:rsidTr="00C6104A">
        <w:tc>
          <w:tcPr>
            <w:tcW w:w="3989" w:type="dxa"/>
          </w:tcPr>
          <w:p w:rsidR="00C6104A" w:rsidRDefault="00C6104A" w:rsidP="00C6104A">
            <w:pPr>
              <w:pStyle w:val="TableHeaders"/>
            </w:pPr>
            <w:r>
              <w:t>Name</w:t>
            </w:r>
          </w:p>
        </w:tc>
        <w:tc>
          <w:tcPr>
            <w:tcW w:w="979" w:type="dxa"/>
          </w:tcPr>
          <w:p w:rsidR="00C6104A" w:rsidRDefault="00C6104A" w:rsidP="00C6104A">
            <w:pPr>
              <w:pStyle w:val="TableHeaders"/>
              <w:jc w:val="center"/>
            </w:pPr>
            <w:r>
              <w:t>No.</w:t>
            </w:r>
          </w:p>
        </w:tc>
        <w:tc>
          <w:tcPr>
            <w:tcW w:w="3514" w:type="dxa"/>
          </w:tcPr>
          <w:p w:rsidR="00C6104A" w:rsidRDefault="00C6104A" w:rsidP="00C6104A">
            <w:pPr>
              <w:pStyle w:val="TableHeaders"/>
            </w:pPr>
            <w:r>
              <w:t>Purpose</w:t>
            </w:r>
          </w:p>
        </w:tc>
        <w:tc>
          <w:tcPr>
            <w:tcW w:w="1598" w:type="dxa"/>
            <w:gridSpan w:val="2"/>
          </w:tcPr>
          <w:p w:rsidR="00C6104A" w:rsidRDefault="00C6104A" w:rsidP="00C6104A">
            <w:pPr>
              <w:pStyle w:val="TableHeaders"/>
              <w:jc w:val="right"/>
            </w:pPr>
            <w:r>
              <w:t>Amount</w:t>
            </w:r>
          </w:p>
        </w:tc>
      </w:tr>
      <w:tr w:rsidR="00C6104A" w:rsidTr="00C6104A">
        <w:tc>
          <w:tcPr>
            <w:tcW w:w="3989" w:type="dxa"/>
          </w:tcPr>
          <w:p w:rsidR="00C6104A" w:rsidRDefault="00296D66" w:rsidP="00C6104A">
            <w:pPr>
              <w:pStyle w:val="Table"/>
            </w:pPr>
            <w:r>
              <w:t>Pitney Bowes</w:t>
            </w:r>
          </w:p>
        </w:tc>
        <w:tc>
          <w:tcPr>
            <w:tcW w:w="979" w:type="dxa"/>
          </w:tcPr>
          <w:p w:rsidR="00C6104A" w:rsidRDefault="00C6104A" w:rsidP="00C6104A">
            <w:pPr>
              <w:pStyle w:val="Table"/>
              <w:jc w:val="center"/>
            </w:pPr>
            <w:r>
              <w:t>7821</w:t>
            </w:r>
          </w:p>
        </w:tc>
        <w:tc>
          <w:tcPr>
            <w:tcW w:w="3514" w:type="dxa"/>
          </w:tcPr>
          <w:p w:rsidR="00C6104A" w:rsidRDefault="00296D66" w:rsidP="00C6104A">
            <w:pPr>
              <w:pStyle w:val="Table"/>
            </w:pPr>
            <w:r>
              <w:t>Postage Supplies – Comm.</w:t>
            </w:r>
          </w:p>
        </w:tc>
        <w:tc>
          <w:tcPr>
            <w:tcW w:w="1598" w:type="dxa"/>
            <w:gridSpan w:val="2"/>
          </w:tcPr>
          <w:p w:rsidR="00C6104A" w:rsidRDefault="00296D66" w:rsidP="00C6104A">
            <w:pPr>
              <w:pStyle w:val="Table"/>
              <w:jc w:val="right"/>
            </w:pPr>
            <w:r>
              <w:t>92.79</w:t>
            </w:r>
          </w:p>
        </w:tc>
      </w:tr>
      <w:tr w:rsidR="00296D66" w:rsidTr="00C6104A">
        <w:tc>
          <w:tcPr>
            <w:tcW w:w="3989" w:type="dxa"/>
          </w:tcPr>
          <w:p w:rsidR="00296D66" w:rsidRDefault="00296D66" w:rsidP="00C6104A">
            <w:pPr>
              <w:pStyle w:val="Table"/>
            </w:pPr>
            <w:r>
              <w:t>Pitney Bowes-Reserve Acct.</w:t>
            </w:r>
          </w:p>
        </w:tc>
        <w:tc>
          <w:tcPr>
            <w:tcW w:w="979" w:type="dxa"/>
          </w:tcPr>
          <w:p w:rsidR="00296D66" w:rsidRDefault="00296D66" w:rsidP="00C6104A">
            <w:pPr>
              <w:pStyle w:val="Table"/>
              <w:jc w:val="center"/>
            </w:pPr>
            <w:r>
              <w:t>7822</w:t>
            </w:r>
          </w:p>
        </w:tc>
        <w:tc>
          <w:tcPr>
            <w:tcW w:w="3514" w:type="dxa"/>
          </w:tcPr>
          <w:p w:rsidR="00296D66" w:rsidRDefault="00296D66" w:rsidP="00C6104A">
            <w:pPr>
              <w:pStyle w:val="Table"/>
            </w:pPr>
            <w:r>
              <w:t>Postage-Reserve – Comm.</w:t>
            </w:r>
          </w:p>
        </w:tc>
        <w:tc>
          <w:tcPr>
            <w:tcW w:w="1598" w:type="dxa"/>
            <w:gridSpan w:val="2"/>
          </w:tcPr>
          <w:p w:rsidR="00296D66" w:rsidRDefault="00296D66" w:rsidP="00C6104A">
            <w:pPr>
              <w:pStyle w:val="Table"/>
              <w:jc w:val="right"/>
            </w:pPr>
            <w:r>
              <w:t>25,000.00</w:t>
            </w:r>
          </w:p>
        </w:tc>
      </w:tr>
      <w:tr w:rsidR="00296D66" w:rsidTr="00C6104A">
        <w:tc>
          <w:tcPr>
            <w:tcW w:w="3989" w:type="dxa"/>
          </w:tcPr>
          <w:p w:rsidR="00296D66" w:rsidRDefault="00296D66" w:rsidP="00C6104A">
            <w:pPr>
              <w:pStyle w:val="Table"/>
            </w:pPr>
            <w:proofErr w:type="spellStart"/>
            <w:r>
              <w:t>HVCH</w:t>
            </w:r>
            <w:proofErr w:type="spellEnd"/>
          </w:p>
        </w:tc>
        <w:tc>
          <w:tcPr>
            <w:tcW w:w="979" w:type="dxa"/>
          </w:tcPr>
          <w:p w:rsidR="00296D66" w:rsidRDefault="00296D66" w:rsidP="00C6104A">
            <w:pPr>
              <w:pStyle w:val="Table"/>
              <w:jc w:val="center"/>
            </w:pPr>
            <w:r>
              <w:t>7823</w:t>
            </w:r>
          </w:p>
        </w:tc>
        <w:tc>
          <w:tcPr>
            <w:tcW w:w="3514" w:type="dxa"/>
          </w:tcPr>
          <w:p w:rsidR="00296D66" w:rsidRDefault="00296D66" w:rsidP="00C6104A">
            <w:pPr>
              <w:pStyle w:val="Table"/>
            </w:pPr>
            <w:r>
              <w:t>New Employee Drug Test – Comm</w:t>
            </w:r>
          </w:p>
        </w:tc>
        <w:tc>
          <w:tcPr>
            <w:tcW w:w="1598" w:type="dxa"/>
            <w:gridSpan w:val="2"/>
          </w:tcPr>
          <w:p w:rsidR="00296D66" w:rsidRDefault="00296D66" w:rsidP="00C6104A">
            <w:pPr>
              <w:pStyle w:val="Table"/>
              <w:jc w:val="right"/>
            </w:pPr>
            <w:r>
              <w:t>138.30</w:t>
            </w:r>
          </w:p>
        </w:tc>
      </w:tr>
      <w:tr w:rsidR="00296D66" w:rsidTr="00C6104A">
        <w:tc>
          <w:tcPr>
            <w:tcW w:w="3989" w:type="dxa"/>
          </w:tcPr>
          <w:p w:rsidR="00296D66" w:rsidRDefault="00296D66" w:rsidP="00C6104A">
            <w:pPr>
              <w:pStyle w:val="Table"/>
            </w:pPr>
            <w:r>
              <w:t>Barracuda</w:t>
            </w:r>
          </w:p>
        </w:tc>
        <w:tc>
          <w:tcPr>
            <w:tcW w:w="979" w:type="dxa"/>
          </w:tcPr>
          <w:p w:rsidR="00296D66" w:rsidRDefault="00296D66" w:rsidP="00C6104A">
            <w:pPr>
              <w:pStyle w:val="Table"/>
              <w:jc w:val="center"/>
            </w:pPr>
            <w:r>
              <w:t>7824</w:t>
            </w:r>
          </w:p>
        </w:tc>
        <w:tc>
          <w:tcPr>
            <w:tcW w:w="3514" w:type="dxa"/>
          </w:tcPr>
          <w:p w:rsidR="00296D66" w:rsidRDefault="00296D66" w:rsidP="00C6104A">
            <w:pPr>
              <w:pStyle w:val="Table"/>
            </w:pPr>
            <w:r>
              <w:t>Energize Updates,</w:t>
            </w:r>
            <w:r w:rsidR="006D45E3">
              <w:t xml:space="preserve"> Barracuda Spam &amp; Virus – Data Processing</w:t>
            </w:r>
          </w:p>
        </w:tc>
        <w:tc>
          <w:tcPr>
            <w:tcW w:w="1598" w:type="dxa"/>
            <w:gridSpan w:val="2"/>
          </w:tcPr>
          <w:p w:rsidR="00296D66" w:rsidRDefault="006D45E3" w:rsidP="00C6104A">
            <w:pPr>
              <w:pStyle w:val="Table"/>
              <w:jc w:val="right"/>
            </w:pPr>
            <w:r>
              <w:t>699.00</w:t>
            </w:r>
          </w:p>
        </w:tc>
      </w:tr>
      <w:tr w:rsidR="006D45E3" w:rsidTr="00C6104A">
        <w:tc>
          <w:tcPr>
            <w:tcW w:w="3989" w:type="dxa"/>
          </w:tcPr>
          <w:p w:rsidR="006D45E3" w:rsidRDefault="006D45E3" w:rsidP="00C6104A">
            <w:pPr>
              <w:pStyle w:val="Table"/>
            </w:pPr>
            <w:proofErr w:type="spellStart"/>
            <w:r>
              <w:t>MFCD</w:t>
            </w:r>
            <w:proofErr w:type="spellEnd"/>
            <w:r>
              <w:t xml:space="preserve"> LLC</w:t>
            </w:r>
          </w:p>
        </w:tc>
        <w:tc>
          <w:tcPr>
            <w:tcW w:w="979" w:type="dxa"/>
          </w:tcPr>
          <w:p w:rsidR="006D45E3" w:rsidRDefault="006D45E3" w:rsidP="00C6104A">
            <w:pPr>
              <w:pStyle w:val="Table"/>
              <w:jc w:val="center"/>
            </w:pPr>
            <w:r>
              <w:t>7825</w:t>
            </w:r>
          </w:p>
        </w:tc>
        <w:tc>
          <w:tcPr>
            <w:tcW w:w="3514" w:type="dxa"/>
          </w:tcPr>
          <w:p w:rsidR="006D45E3" w:rsidRDefault="006D45E3" w:rsidP="00C6104A">
            <w:pPr>
              <w:pStyle w:val="Table"/>
            </w:pPr>
            <w:r>
              <w:t>Software Support – Auditor</w:t>
            </w:r>
          </w:p>
        </w:tc>
        <w:tc>
          <w:tcPr>
            <w:tcW w:w="1598" w:type="dxa"/>
            <w:gridSpan w:val="2"/>
          </w:tcPr>
          <w:p w:rsidR="006D45E3" w:rsidRDefault="006D45E3" w:rsidP="00C6104A">
            <w:pPr>
              <w:pStyle w:val="Table"/>
              <w:jc w:val="right"/>
            </w:pPr>
            <w:r>
              <w:t>2,230.00</w:t>
            </w:r>
          </w:p>
        </w:tc>
      </w:tr>
      <w:tr w:rsidR="006D45E3" w:rsidTr="00C6104A">
        <w:tc>
          <w:tcPr>
            <w:tcW w:w="3989" w:type="dxa"/>
          </w:tcPr>
          <w:p w:rsidR="006D45E3" w:rsidRDefault="006D45E3" w:rsidP="00C6104A">
            <w:pPr>
              <w:pStyle w:val="Table"/>
            </w:pPr>
            <w:r>
              <w:t>Citizen Bank</w:t>
            </w:r>
          </w:p>
        </w:tc>
        <w:tc>
          <w:tcPr>
            <w:tcW w:w="979" w:type="dxa"/>
          </w:tcPr>
          <w:p w:rsidR="006D45E3" w:rsidRDefault="006D45E3" w:rsidP="00C6104A">
            <w:pPr>
              <w:pStyle w:val="Table"/>
              <w:jc w:val="center"/>
            </w:pPr>
            <w:r>
              <w:t>7826</w:t>
            </w:r>
          </w:p>
        </w:tc>
        <w:tc>
          <w:tcPr>
            <w:tcW w:w="3514" w:type="dxa"/>
          </w:tcPr>
          <w:p w:rsidR="006D45E3" w:rsidRDefault="006D45E3" w:rsidP="00C6104A">
            <w:pPr>
              <w:pStyle w:val="Table"/>
            </w:pPr>
            <w:r>
              <w:t>Safety Deposit Box Rental – Auditor</w:t>
            </w:r>
          </w:p>
        </w:tc>
        <w:tc>
          <w:tcPr>
            <w:tcW w:w="1598" w:type="dxa"/>
            <w:gridSpan w:val="2"/>
          </w:tcPr>
          <w:p w:rsidR="006D45E3" w:rsidRDefault="006D45E3" w:rsidP="00C6104A">
            <w:pPr>
              <w:pStyle w:val="Table"/>
              <w:jc w:val="right"/>
            </w:pPr>
            <w:r>
              <w:t>20.00</w:t>
            </w:r>
          </w:p>
        </w:tc>
      </w:tr>
      <w:tr w:rsidR="006D45E3" w:rsidTr="00C6104A">
        <w:tc>
          <w:tcPr>
            <w:tcW w:w="3989" w:type="dxa"/>
          </w:tcPr>
          <w:p w:rsidR="006D45E3" w:rsidRDefault="006D45E3" w:rsidP="00C6104A">
            <w:pPr>
              <w:pStyle w:val="Table"/>
            </w:pPr>
            <w:r>
              <w:t>Office City</w:t>
            </w:r>
          </w:p>
        </w:tc>
        <w:tc>
          <w:tcPr>
            <w:tcW w:w="979" w:type="dxa"/>
          </w:tcPr>
          <w:p w:rsidR="006D45E3" w:rsidRDefault="006D45E3" w:rsidP="00C6104A">
            <w:pPr>
              <w:pStyle w:val="Table"/>
              <w:jc w:val="center"/>
            </w:pPr>
            <w:r>
              <w:t>7827</w:t>
            </w:r>
          </w:p>
        </w:tc>
        <w:tc>
          <w:tcPr>
            <w:tcW w:w="3514" w:type="dxa"/>
          </w:tcPr>
          <w:p w:rsidR="006D45E3" w:rsidRDefault="006D45E3" w:rsidP="00C6104A">
            <w:pPr>
              <w:pStyle w:val="Table"/>
            </w:pPr>
            <w:r>
              <w:t>Supplies – Common Pleas</w:t>
            </w:r>
          </w:p>
        </w:tc>
        <w:tc>
          <w:tcPr>
            <w:tcW w:w="1598" w:type="dxa"/>
            <w:gridSpan w:val="2"/>
          </w:tcPr>
          <w:p w:rsidR="006D45E3" w:rsidRDefault="006D45E3" w:rsidP="00C6104A">
            <w:pPr>
              <w:pStyle w:val="Table"/>
              <w:jc w:val="right"/>
            </w:pPr>
            <w:r>
              <w:t>119.00</w:t>
            </w:r>
          </w:p>
        </w:tc>
      </w:tr>
      <w:tr w:rsidR="006D45E3" w:rsidTr="00C6104A">
        <w:tc>
          <w:tcPr>
            <w:tcW w:w="3989" w:type="dxa"/>
          </w:tcPr>
          <w:p w:rsidR="006D45E3" w:rsidRDefault="006D45E3" w:rsidP="00C6104A">
            <w:pPr>
              <w:pStyle w:val="Table"/>
            </w:pPr>
            <w:r>
              <w:t>Supreme Court of Ohio</w:t>
            </w:r>
          </w:p>
        </w:tc>
        <w:tc>
          <w:tcPr>
            <w:tcW w:w="979" w:type="dxa"/>
          </w:tcPr>
          <w:p w:rsidR="006D45E3" w:rsidRDefault="006D45E3" w:rsidP="00C6104A">
            <w:pPr>
              <w:pStyle w:val="Table"/>
              <w:jc w:val="center"/>
            </w:pPr>
            <w:r>
              <w:t>7828</w:t>
            </w:r>
          </w:p>
        </w:tc>
        <w:tc>
          <w:tcPr>
            <w:tcW w:w="3514" w:type="dxa"/>
          </w:tcPr>
          <w:p w:rsidR="006D45E3" w:rsidRDefault="006D45E3" w:rsidP="00C6104A">
            <w:pPr>
              <w:pStyle w:val="Table"/>
            </w:pPr>
            <w:proofErr w:type="spellStart"/>
            <w:r>
              <w:t>Reimb</w:t>
            </w:r>
            <w:proofErr w:type="spellEnd"/>
            <w:r>
              <w:t>. Supreme Court of Ohio for Retired/Visiting Judge Expenses – Juvenile Ct.</w:t>
            </w:r>
          </w:p>
        </w:tc>
        <w:tc>
          <w:tcPr>
            <w:tcW w:w="1598" w:type="dxa"/>
            <w:gridSpan w:val="2"/>
          </w:tcPr>
          <w:p w:rsidR="006D45E3" w:rsidRDefault="006D45E3" w:rsidP="00C6104A">
            <w:pPr>
              <w:pStyle w:val="Table"/>
              <w:jc w:val="right"/>
            </w:pPr>
            <w:r>
              <w:t>118.97</w:t>
            </w:r>
          </w:p>
        </w:tc>
      </w:tr>
      <w:tr w:rsidR="006D45E3" w:rsidTr="00C6104A">
        <w:tc>
          <w:tcPr>
            <w:tcW w:w="3989" w:type="dxa"/>
          </w:tcPr>
          <w:p w:rsidR="006D45E3" w:rsidRDefault="006D45E3" w:rsidP="00C6104A">
            <w:pPr>
              <w:pStyle w:val="Table"/>
            </w:pPr>
            <w:r>
              <w:t>Savings Hardware</w:t>
            </w:r>
          </w:p>
        </w:tc>
        <w:tc>
          <w:tcPr>
            <w:tcW w:w="979" w:type="dxa"/>
          </w:tcPr>
          <w:p w:rsidR="006D45E3" w:rsidRDefault="006D45E3" w:rsidP="00C6104A">
            <w:pPr>
              <w:pStyle w:val="Table"/>
              <w:jc w:val="center"/>
            </w:pPr>
            <w:r>
              <w:t>7829</w:t>
            </w:r>
          </w:p>
        </w:tc>
        <w:tc>
          <w:tcPr>
            <w:tcW w:w="3514" w:type="dxa"/>
          </w:tcPr>
          <w:p w:rsidR="006D45E3" w:rsidRDefault="006D45E3" w:rsidP="00C6104A">
            <w:pPr>
              <w:pStyle w:val="Table"/>
            </w:pPr>
            <w:r>
              <w:t>Supplies – Juvenile Ct.</w:t>
            </w:r>
          </w:p>
        </w:tc>
        <w:tc>
          <w:tcPr>
            <w:tcW w:w="1598" w:type="dxa"/>
            <w:gridSpan w:val="2"/>
          </w:tcPr>
          <w:p w:rsidR="006D45E3" w:rsidRDefault="006D45E3" w:rsidP="00C6104A">
            <w:pPr>
              <w:pStyle w:val="Table"/>
              <w:jc w:val="right"/>
            </w:pPr>
            <w:r>
              <w:t>42.96</w:t>
            </w:r>
          </w:p>
        </w:tc>
      </w:tr>
      <w:tr w:rsidR="006D45E3" w:rsidTr="00C6104A">
        <w:tc>
          <w:tcPr>
            <w:tcW w:w="3989" w:type="dxa"/>
          </w:tcPr>
          <w:p w:rsidR="006D45E3" w:rsidRDefault="006D45E3" w:rsidP="00C6104A">
            <w:pPr>
              <w:pStyle w:val="Table"/>
            </w:pPr>
            <w:r>
              <w:t>Hocking County Engineer</w:t>
            </w:r>
          </w:p>
        </w:tc>
        <w:tc>
          <w:tcPr>
            <w:tcW w:w="979" w:type="dxa"/>
          </w:tcPr>
          <w:p w:rsidR="006D45E3" w:rsidRDefault="006D45E3" w:rsidP="00C6104A">
            <w:pPr>
              <w:pStyle w:val="Table"/>
              <w:jc w:val="center"/>
            </w:pPr>
            <w:r>
              <w:t>7830</w:t>
            </w:r>
          </w:p>
        </w:tc>
        <w:tc>
          <w:tcPr>
            <w:tcW w:w="3514" w:type="dxa"/>
          </w:tcPr>
          <w:p w:rsidR="006D45E3" w:rsidRDefault="006D45E3" w:rsidP="00C6104A">
            <w:pPr>
              <w:pStyle w:val="Table"/>
            </w:pPr>
            <w:r>
              <w:t>Fuel Charges for County Van – Juvenile Ct.</w:t>
            </w:r>
          </w:p>
        </w:tc>
        <w:tc>
          <w:tcPr>
            <w:tcW w:w="1598" w:type="dxa"/>
            <w:gridSpan w:val="2"/>
          </w:tcPr>
          <w:p w:rsidR="006D45E3" w:rsidRDefault="006D45E3" w:rsidP="00C6104A">
            <w:pPr>
              <w:pStyle w:val="Table"/>
              <w:jc w:val="right"/>
            </w:pPr>
            <w:r>
              <w:t>401.25</w:t>
            </w:r>
          </w:p>
        </w:tc>
      </w:tr>
      <w:tr w:rsidR="006D45E3" w:rsidTr="00C6104A">
        <w:tc>
          <w:tcPr>
            <w:tcW w:w="3989" w:type="dxa"/>
          </w:tcPr>
          <w:p w:rsidR="006D45E3" w:rsidRDefault="006D45E3" w:rsidP="00C6104A">
            <w:pPr>
              <w:pStyle w:val="Table"/>
            </w:pPr>
            <w:r>
              <w:t>Multi-County Juvenile Detention Center</w:t>
            </w:r>
          </w:p>
        </w:tc>
        <w:tc>
          <w:tcPr>
            <w:tcW w:w="979" w:type="dxa"/>
          </w:tcPr>
          <w:p w:rsidR="006D45E3" w:rsidRDefault="006D45E3" w:rsidP="00C6104A">
            <w:pPr>
              <w:pStyle w:val="Table"/>
              <w:jc w:val="center"/>
            </w:pPr>
            <w:r>
              <w:t>7831</w:t>
            </w:r>
          </w:p>
        </w:tc>
        <w:tc>
          <w:tcPr>
            <w:tcW w:w="3514" w:type="dxa"/>
          </w:tcPr>
          <w:p w:rsidR="006D45E3" w:rsidRDefault="006D45E3" w:rsidP="00C6104A">
            <w:pPr>
              <w:pStyle w:val="Table"/>
            </w:pPr>
            <w:r>
              <w:t>Detention Expenses – Juvenile Ct.</w:t>
            </w:r>
          </w:p>
        </w:tc>
        <w:tc>
          <w:tcPr>
            <w:tcW w:w="1598" w:type="dxa"/>
            <w:gridSpan w:val="2"/>
          </w:tcPr>
          <w:p w:rsidR="006D45E3" w:rsidRDefault="006D45E3" w:rsidP="00C6104A">
            <w:pPr>
              <w:pStyle w:val="Table"/>
              <w:jc w:val="right"/>
            </w:pPr>
            <w:r>
              <w:t>35,897.25</w:t>
            </w:r>
          </w:p>
        </w:tc>
      </w:tr>
      <w:tr w:rsidR="006D45E3" w:rsidTr="00C6104A">
        <w:tc>
          <w:tcPr>
            <w:tcW w:w="3989" w:type="dxa"/>
          </w:tcPr>
          <w:p w:rsidR="006D45E3" w:rsidRDefault="006D45E3" w:rsidP="00C6104A">
            <w:pPr>
              <w:pStyle w:val="Table"/>
            </w:pPr>
            <w:r>
              <w:t>Galls</w:t>
            </w:r>
          </w:p>
        </w:tc>
        <w:tc>
          <w:tcPr>
            <w:tcW w:w="979" w:type="dxa"/>
          </w:tcPr>
          <w:p w:rsidR="006D45E3" w:rsidRDefault="006D45E3" w:rsidP="00C6104A">
            <w:pPr>
              <w:pStyle w:val="Table"/>
              <w:jc w:val="center"/>
            </w:pPr>
            <w:r>
              <w:t>7832</w:t>
            </w:r>
          </w:p>
        </w:tc>
        <w:tc>
          <w:tcPr>
            <w:tcW w:w="3514" w:type="dxa"/>
          </w:tcPr>
          <w:p w:rsidR="006D45E3" w:rsidRDefault="006D45E3" w:rsidP="00C6104A">
            <w:pPr>
              <w:pStyle w:val="Table"/>
            </w:pPr>
            <w:r>
              <w:t>Probation Supplies – Juvenile Ct.</w:t>
            </w:r>
          </w:p>
        </w:tc>
        <w:tc>
          <w:tcPr>
            <w:tcW w:w="1598" w:type="dxa"/>
            <w:gridSpan w:val="2"/>
          </w:tcPr>
          <w:p w:rsidR="006D45E3" w:rsidRDefault="006D45E3" w:rsidP="00C6104A">
            <w:pPr>
              <w:pStyle w:val="Table"/>
              <w:jc w:val="right"/>
            </w:pPr>
            <w:r>
              <w:t>51.59</w:t>
            </w:r>
          </w:p>
        </w:tc>
      </w:tr>
      <w:tr w:rsidR="006D45E3" w:rsidTr="00C6104A">
        <w:tc>
          <w:tcPr>
            <w:tcW w:w="3989" w:type="dxa"/>
          </w:tcPr>
          <w:p w:rsidR="006D45E3" w:rsidRDefault="006D45E3" w:rsidP="00C6104A">
            <w:pPr>
              <w:pStyle w:val="Table"/>
            </w:pPr>
            <w:r>
              <w:t>Barrett Brothers</w:t>
            </w:r>
          </w:p>
        </w:tc>
        <w:tc>
          <w:tcPr>
            <w:tcW w:w="979" w:type="dxa"/>
          </w:tcPr>
          <w:p w:rsidR="006D45E3" w:rsidRDefault="006D45E3" w:rsidP="00C6104A">
            <w:pPr>
              <w:pStyle w:val="Table"/>
              <w:jc w:val="center"/>
            </w:pPr>
            <w:r>
              <w:t>7833</w:t>
            </w:r>
          </w:p>
        </w:tc>
        <w:tc>
          <w:tcPr>
            <w:tcW w:w="3514" w:type="dxa"/>
          </w:tcPr>
          <w:p w:rsidR="006D45E3" w:rsidRDefault="006D45E3" w:rsidP="00C6104A">
            <w:pPr>
              <w:pStyle w:val="Table"/>
            </w:pPr>
            <w:r>
              <w:t>Supplies – BOE</w:t>
            </w:r>
          </w:p>
        </w:tc>
        <w:tc>
          <w:tcPr>
            <w:tcW w:w="1598" w:type="dxa"/>
            <w:gridSpan w:val="2"/>
          </w:tcPr>
          <w:p w:rsidR="006D45E3" w:rsidRDefault="006D45E3" w:rsidP="00C6104A">
            <w:pPr>
              <w:pStyle w:val="Table"/>
              <w:jc w:val="right"/>
            </w:pPr>
            <w:r>
              <w:t>344.00</w:t>
            </w:r>
          </w:p>
        </w:tc>
      </w:tr>
      <w:tr w:rsidR="006D45E3" w:rsidTr="00C6104A">
        <w:tc>
          <w:tcPr>
            <w:tcW w:w="3989" w:type="dxa"/>
          </w:tcPr>
          <w:p w:rsidR="006D45E3" w:rsidRDefault="006D45E3" w:rsidP="00C6104A">
            <w:pPr>
              <w:pStyle w:val="Table"/>
            </w:pPr>
            <w:r>
              <w:t>Lewellens</w:t>
            </w:r>
          </w:p>
        </w:tc>
        <w:tc>
          <w:tcPr>
            <w:tcW w:w="979" w:type="dxa"/>
          </w:tcPr>
          <w:p w:rsidR="006D45E3" w:rsidRDefault="006D45E3" w:rsidP="00C6104A">
            <w:pPr>
              <w:pStyle w:val="Table"/>
              <w:jc w:val="center"/>
            </w:pPr>
            <w:r>
              <w:t>7834</w:t>
            </w:r>
          </w:p>
        </w:tc>
        <w:tc>
          <w:tcPr>
            <w:tcW w:w="3514" w:type="dxa"/>
          </w:tcPr>
          <w:p w:rsidR="006D45E3" w:rsidRDefault="006D45E3" w:rsidP="00C6104A">
            <w:pPr>
              <w:pStyle w:val="Table"/>
            </w:pPr>
            <w:r>
              <w:t>Services – Comm. Courthouse</w:t>
            </w:r>
          </w:p>
        </w:tc>
        <w:tc>
          <w:tcPr>
            <w:tcW w:w="1598" w:type="dxa"/>
            <w:gridSpan w:val="2"/>
          </w:tcPr>
          <w:p w:rsidR="006D45E3" w:rsidRDefault="006D45E3" w:rsidP="00C6104A">
            <w:pPr>
              <w:pStyle w:val="Table"/>
              <w:jc w:val="right"/>
            </w:pPr>
            <w:r>
              <w:t>262.00</w:t>
            </w:r>
          </w:p>
        </w:tc>
      </w:tr>
      <w:tr w:rsidR="006D45E3" w:rsidTr="00C6104A">
        <w:tc>
          <w:tcPr>
            <w:tcW w:w="3989" w:type="dxa"/>
          </w:tcPr>
          <w:p w:rsidR="006D45E3" w:rsidRDefault="006D45E3" w:rsidP="00C6104A">
            <w:pPr>
              <w:pStyle w:val="Table"/>
            </w:pPr>
            <w:r>
              <w:t>Farmers</w:t>
            </w:r>
          </w:p>
        </w:tc>
        <w:tc>
          <w:tcPr>
            <w:tcW w:w="979" w:type="dxa"/>
          </w:tcPr>
          <w:p w:rsidR="006D45E3" w:rsidRDefault="006D45E3" w:rsidP="00C6104A">
            <w:pPr>
              <w:pStyle w:val="Table"/>
              <w:jc w:val="center"/>
            </w:pPr>
            <w:r>
              <w:t>7835</w:t>
            </w:r>
          </w:p>
        </w:tc>
        <w:tc>
          <w:tcPr>
            <w:tcW w:w="3514" w:type="dxa"/>
          </w:tcPr>
          <w:p w:rsidR="006D45E3" w:rsidRDefault="006D45E3" w:rsidP="00C6104A">
            <w:pPr>
              <w:pStyle w:val="Table"/>
            </w:pPr>
            <w:r>
              <w:t>Service – Comm. Courthouse</w:t>
            </w:r>
          </w:p>
        </w:tc>
        <w:tc>
          <w:tcPr>
            <w:tcW w:w="1598" w:type="dxa"/>
            <w:gridSpan w:val="2"/>
          </w:tcPr>
          <w:p w:rsidR="006D45E3" w:rsidRDefault="006D45E3" w:rsidP="00C6104A">
            <w:pPr>
              <w:pStyle w:val="Table"/>
              <w:jc w:val="right"/>
            </w:pPr>
            <w:r>
              <w:t>241.65</w:t>
            </w:r>
          </w:p>
        </w:tc>
      </w:tr>
      <w:tr w:rsidR="006D45E3" w:rsidTr="00C6104A">
        <w:tc>
          <w:tcPr>
            <w:tcW w:w="3989" w:type="dxa"/>
          </w:tcPr>
          <w:p w:rsidR="006D45E3" w:rsidRDefault="006D45E3" w:rsidP="00C6104A">
            <w:pPr>
              <w:pStyle w:val="Table"/>
            </w:pPr>
            <w:r>
              <w:t>AEP</w:t>
            </w:r>
          </w:p>
        </w:tc>
        <w:tc>
          <w:tcPr>
            <w:tcW w:w="979" w:type="dxa"/>
          </w:tcPr>
          <w:p w:rsidR="006D45E3" w:rsidRDefault="006D45E3" w:rsidP="00C6104A">
            <w:pPr>
              <w:pStyle w:val="Table"/>
              <w:jc w:val="center"/>
            </w:pPr>
            <w:r>
              <w:t>7836</w:t>
            </w:r>
          </w:p>
        </w:tc>
        <w:tc>
          <w:tcPr>
            <w:tcW w:w="3514" w:type="dxa"/>
          </w:tcPr>
          <w:p w:rsidR="006D45E3" w:rsidRDefault="006D45E3" w:rsidP="00C6104A">
            <w:pPr>
              <w:pStyle w:val="Table"/>
            </w:pPr>
            <w:r>
              <w:t>Service – Comm.</w:t>
            </w:r>
          </w:p>
        </w:tc>
        <w:tc>
          <w:tcPr>
            <w:tcW w:w="1598" w:type="dxa"/>
            <w:gridSpan w:val="2"/>
          </w:tcPr>
          <w:p w:rsidR="006D45E3" w:rsidRDefault="006D45E3" w:rsidP="00C6104A">
            <w:pPr>
              <w:pStyle w:val="Table"/>
              <w:jc w:val="right"/>
            </w:pPr>
            <w:r>
              <w:t>399.29</w:t>
            </w:r>
          </w:p>
        </w:tc>
      </w:tr>
      <w:tr w:rsidR="006D45E3" w:rsidTr="00C6104A">
        <w:tc>
          <w:tcPr>
            <w:tcW w:w="3989" w:type="dxa"/>
          </w:tcPr>
          <w:p w:rsidR="006D45E3" w:rsidRDefault="006D45E3" w:rsidP="00C6104A">
            <w:pPr>
              <w:pStyle w:val="Table"/>
            </w:pPr>
            <w:r>
              <w:t>Val Tech</w:t>
            </w:r>
          </w:p>
        </w:tc>
        <w:tc>
          <w:tcPr>
            <w:tcW w:w="979" w:type="dxa"/>
          </w:tcPr>
          <w:p w:rsidR="006D45E3" w:rsidRDefault="006D45E3" w:rsidP="00C6104A">
            <w:pPr>
              <w:pStyle w:val="Table"/>
              <w:jc w:val="center"/>
            </w:pPr>
            <w:r>
              <w:t>7837</w:t>
            </w:r>
          </w:p>
        </w:tc>
        <w:tc>
          <w:tcPr>
            <w:tcW w:w="3514" w:type="dxa"/>
          </w:tcPr>
          <w:p w:rsidR="006D45E3" w:rsidRDefault="006D45E3" w:rsidP="00C6104A">
            <w:pPr>
              <w:pStyle w:val="Table"/>
            </w:pPr>
            <w:r>
              <w:t>Long Distance Service – Auditor</w:t>
            </w:r>
          </w:p>
        </w:tc>
        <w:tc>
          <w:tcPr>
            <w:tcW w:w="1598" w:type="dxa"/>
            <w:gridSpan w:val="2"/>
          </w:tcPr>
          <w:p w:rsidR="006D45E3" w:rsidRDefault="006D45E3" w:rsidP="00C6104A">
            <w:pPr>
              <w:pStyle w:val="Table"/>
              <w:jc w:val="right"/>
            </w:pPr>
            <w:r>
              <w:t>266.47</w:t>
            </w:r>
          </w:p>
        </w:tc>
      </w:tr>
      <w:tr w:rsidR="006D45E3" w:rsidTr="00C6104A">
        <w:tc>
          <w:tcPr>
            <w:tcW w:w="3989" w:type="dxa"/>
          </w:tcPr>
          <w:p w:rsidR="006D45E3" w:rsidRDefault="006D45E3" w:rsidP="00C6104A">
            <w:pPr>
              <w:pStyle w:val="Table"/>
            </w:pPr>
            <w:r>
              <w:t>Treasurer State of Ohio</w:t>
            </w:r>
          </w:p>
        </w:tc>
        <w:tc>
          <w:tcPr>
            <w:tcW w:w="979" w:type="dxa"/>
          </w:tcPr>
          <w:p w:rsidR="006D45E3" w:rsidRDefault="006D45E3" w:rsidP="00C6104A">
            <w:pPr>
              <w:pStyle w:val="Table"/>
              <w:jc w:val="center"/>
            </w:pPr>
            <w:r>
              <w:t>7839</w:t>
            </w:r>
          </w:p>
        </w:tc>
        <w:tc>
          <w:tcPr>
            <w:tcW w:w="3514" w:type="dxa"/>
          </w:tcPr>
          <w:p w:rsidR="006D45E3" w:rsidRDefault="003643C8" w:rsidP="00C6104A">
            <w:pPr>
              <w:pStyle w:val="Table"/>
            </w:pPr>
            <w:proofErr w:type="spellStart"/>
            <w:r>
              <w:t>L.E.A.D.S</w:t>
            </w:r>
            <w:proofErr w:type="spellEnd"/>
            <w:r>
              <w:t>. Service for 2013 – Sheriff</w:t>
            </w:r>
          </w:p>
        </w:tc>
        <w:tc>
          <w:tcPr>
            <w:tcW w:w="1598" w:type="dxa"/>
            <w:gridSpan w:val="2"/>
          </w:tcPr>
          <w:p w:rsidR="006D45E3" w:rsidRDefault="003643C8" w:rsidP="00C6104A">
            <w:pPr>
              <w:pStyle w:val="Table"/>
              <w:jc w:val="right"/>
            </w:pPr>
            <w:r>
              <w:t>747.00</w:t>
            </w:r>
          </w:p>
        </w:tc>
      </w:tr>
      <w:tr w:rsidR="003643C8" w:rsidTr="00C6104A">
        <w:tc>
          <w:tcPr>
            <w:tcW w:w="3989" w:type="dxa"/>
          </w:tcPr>
          <w:p w:rsidR="003643C8" w:rsidRDefault="003643C8" w:rsidP="00C6104A">
            <w:pPr>
              <w:pStyle w:val="Table"/>
            </w:pPr>
            <w:r>
              <w:t>Treasurer State of Ohio</w:t>
            </w:r>
          </w:p>
        </w:tc>
        <w:tc>
          <w:tcPr>
            <w:tcW w:w="979" w:type="dxa"/>
          </w:tcPr>
          <w:p w:rsidR="003643C8" w:rsidRDefault="003643C8" w:rsidP="00C6104A">
            <w:pPr>
              <w:pStyle w:val="Table"/>
              <w:jc w:val="center"/>
            </w:pPr>
            <w:r>
              <w:t>7840</w:t>
            </w:r>
          </w:p>
        </w:tc>
        <w:tc>
          <w:tcPr>
            <w:tcW w:w="3514" w:type="dxa"/>
          </w:tcPr>
          <w:p w:rsidR="003643C8" w:rsidRDefault="003643C8" w:rsidP="00C6104A">
            <w:pPr>
              <w:pStyle w:val="Table"/>
            </w:pPr>
            <w:r>
              <w:t>Web Check for Employment – Sheriff</w:t>
            </w:r>
          </w:p>
        </w:tc>
        <w:tc>
          <w:tcPr>
            <w:tcW w:w="1598" w:type="dxa"/>
            <w:gridSpan w:val="2"/>
          </w:tcPr>
          <w:p w:rsidR="003643C8" w:rsidRDefault="003643C8" w:rsidP="00C6104A">
            <w:pPr>
              <w:pStyle w:val="Table"/>
              <w:jc w:val="right"/>
            </w:pPr>
            <w:r>
              <w:t>812.00</w:t>
            </w:r>
          </w:p>
        </w:tc>
      </w:tr>
      <w:tr w:rsidR="003643C8" w:rsidTr="00C6104A">
        <w:tc>
          <w:tcPr>
            <w:tcW w:w="3989" w:type="dxa"/>
          </w:tcPr>
          <w:p w:rsidR="003643C8" w:rsidRDefault="003643C8" w:rsidP="00C6104A">
            <w:pPr>
              <w:pStyle w:val="Table"/>
            </w:pPr>
            <w:r>
              <w:t>Office City</w:t>
            </w:r>
          </w:p>
        </w:tc>
        <w:tc>
          <w:tcPr>
            <w:tcW w:w="979" w:type="dxa"/>
          </w:tcPr>
          <w:p w:rsidR="003643C8" w:rsidRDefault="003643C8" w:rsidP="00C6104A">
            <w:pPr>
              <w:pStyle w:val="Table"/>
              <w:jc w:val="center"/>
            </w:pPr>
            <w:r>
              <w:t>7841</w:t>
            </w:r>
          </w:p>
        </w:tc>
        <w:tc>
          <w:tcPr>
            <w:tcW w:w="3514" w:type="dxa"/>
          </w:tcPr>
          <w:p w:rsidR="003643C8" w:rsidRDefault="003643C8" w:rsidP="00C6104A">
            <w:pPr>
              <w:pStyle w:val="Table"/>
            </w:pPr>
            <w:r>
              <w:t>Supplies – VSC</w:t>
            </w:r>
          </w:p>
        </w:tc>
        <w:tc>
          <w:tcPr>
            <w:tcW w:w="1598" w:type="dxa"/>
            <w:gridSpan w:val="2"/>
          </w:tcPr>
          <w:p w:rsidR="003643C8" w:rsidRDefault="003643C8" w:rsidP="00C6104A">
            <w:pPr>
              <w:pStyle w:val="Table"/>
              <w:jc w:val="right"/>
            </w:pPr>
            <w:r>
              <w:t>49.99</w:t>
            </w:r>
          </w:p>
        </w:tc>
      </w:tr>
      <w:tr w:rsidR="003643C8" w:rsidTr="00C6104A">
        <w:tc>
          <w:tcPr>
            <w:tcW w:w="3989" w:type="dxa"/>
          </w:tcPr>
          <w:p w:rsidR="003643C8" w:rsidRDefault="003643C8" w:rsidP="00C6104A">
            <w:pPr>
              <w:pStyle w:val="Table"/>
            </w:pPr>
            <w:r>
              <w:t>Logan Screen Printing</w:t>
            </w:r>
          </w:p>
        </w:tc>
        <w:tc>
          <w:tcPr>
            <w:tcW w:w="979" w:type="dxa"/>
          </w:tcPr>
          <w:p w:rsidR="003643C8" w:rsidRDefault="003643C8" w:rsidP="00C6104A">
            <w:pPr>
              <w:pStyle w:val="Table"/>
              <w:jc w:val="center"/>
            </w:pPr>
            <w:r>
              <w:t>7842</w:t>
            </w:r>
          </w:p>
        </w:tc>
        <w:tc>
          <w:tcPr>
            <w:tcW w:w="3514" w:type="dxa"/>
          </w:tcPr>
          <w:p w:rsidR="003643C8" w:rsidRDefault="00F927DA" w:rsidP="00C6104A">
            <w:pPr>
              <w:pStyle w:val="Table"/>
            </w:pPr>
            <w:r>
              <w:t>Logo’s &amp; Lettering for Doors and Windows &amp; T-Shirts – VSC</w:t>
            </w:r>
          </w:p>
        </w:tc>
        <w:tc>
          <w:tcPr>
            <w:tcW w:w="1598" w:type="dxa"/>
            <w:gridSpan w:val="2"/>
          </w:tcPr>
          <w:p w:rsidR="003643C8" w:rsidRDefault="00F927DA" w:rsidP="00C6104A">
            <w:pPr>
              <w:pStyle w:val="Table"/>
              <w:jc w:val="right"/>
            </w:pPr>
            <w:r>
              <w:t>156.00</w:t>
            </w:r>
          </w:p>
        </w:tc>
      </w:tr>
      <w:tr w:rsidR="00F927DA" w:rsidTr="00C6104A">
        <w:tc>
          <w:tcPr>
            <w:tcW w:w="3989" w:type="dxa"/>
          </w:tcPr>
          <w:p w:rsidR="00F927DA" w:rsidRDefault="00F927DA" w:rsidP="00C6104A">
            <w:pPr>
              <w:pStyle w:val="Table"/>
            </w:pPr>
            <w:r>
              <w:t>Alisa Turner</w:t>
            </w:r>
          </w:p>
        </w:tc>
        <w:tc>
          <w:tcPr>
            <w:tcW w:w="979" w:type="dxa"/>
          </w:tcPr>
          <w:p w:rsidR="00F927DA" w:rsidRDefault="00F927DA" w:rsidP="00C6104A">
            <w:pPr>
              <w:pStyle w:val="Table"/>
              <w:jc w:val="center"/>
            </w:pPr>
            <w:r>
              <w:t>7843</w:t>
            </w:r>
          </w:p>
        </w:tc>
        <w:tc>
          <w:tcPr>
            <w:tcW w:w="3514" w:type="dxa"/>
          </w:tcPr>
          <w:p w:rsidR="00F927DA" w:rsidRDefault="00F927DA" w:rsidP="00C6104A">
            <w:pPr>
              <w:pStyle w:val="Table"/>
            </w:pPr>
            <w:r>
              <w:t xml:space="preserve">Shane Hixon-21320180, Charity </w:t>
            </w:r>
            <w:r>
              <w:lastRenderedPageBreak/>
              <w:t>Allberry-Richey-21240020, Zachary Norris-21320234 – Auditor</w:t>
            </w:r>
          </w:p>
        </w:tc>
        <w:tc>
          <w:tcPr>
            <w:tcW w:w="1598" w:type="dxa"/>
            <w:gridSpan w:val="2"/>
          </w:tcPr>
          <w:p w:rsidR="00F927DA" w:rsidRDefault="00F927DA" w:rsidP="00C6104A">
            <w:pPr>
              <w:pStyle w:val="Table"/>
              <w:jc w:val="right"/>
            </w:pPr>
            <w:r>
              <w:lastRenderedPageBreak/>
              <w:t>149.00</w:t>
            </w:r>
          </w:p>
        </w:tc>
      </w:tr>
      <w:tr w:rsidR="00F927DA" w:rsidTr="00C6104A">
        <w:tc>
          <w:tcPr>
            <w:tcW w:w="3989" w:type="dxa"/>
          </w:tcPr>
          <w:p w:rsidR="00F927DA" w:rsidRDefault="00F927DA" w:rsidP="00C6104A">
            <w:pPr>
              <w:pStyle w:val="Table"/>
            </w:pPr>
            <w:r>
              <w:lastRenderedPageBreak/>
              <w:t>Ryan Sheplar</w:t>
            </w:r>
          </w:p>
        </w:tc>
        <w:tc>
          <w:tcPr>
            <w:tcW w:w="979" w:type="dxa"/>
          </w:tcPr>
          <w:p w:rsidR="00F927DA" w:rsidRDefault="00F927DA" w:rsidP="00C6104A">
            <w:pPr>
              <w:pStyle w:val="Table"/>
              <w:jc w:val="center"/>
            </w:pPr>
            <w:r>
              <w:t>7844</w:t>
            </w:r>
          </w:p>
        </w:tc>
        <w:tc>
          <w:tcPr>
            <w:tcW w:w="3514" w:type="dxa"/>
          </w:tcPr>
          <w:p w:rsidR="00F927DA" w:rsidRDefault="00F927DA" w:rsidP="00C6104A">
            <w:pPr>
              <w:pStyle w:val="Table"/>
            </w:pPr>
            <w:r>
              <w:t>Kyle Shaffer-21120005 – Auditor</w:t>
            </w:r>
          </w:p>
        </w:tc>
        <w:tc>
          <w:tcPr>
            <w:tcW w:w="1598" w:type="dxa"/>
            <w:gridSpan w:val="2"/>
          </w:tcPr>
          <w:p w:rsidR="00F927DA" w:rsidRDefault="00F927DA" w:rsidP="00C6104A">
            <w:pPr>
              <w:pStyle w:val="Table"/>
              <w:jc w:val="right"/>
            </w:pPr>
            <w:r>
              <w:t>193.46</w:t>
            </w:r>
          </w:p>
        </w:tc>
      </w:tr>
      <w:tr w:rsidR="00F927DA" w:rsidTr="00C6104A">
        <w:tc>
          <w:tcPr>
            <w:tcW w:w="3989" w:type="dxa"/>
          </w:tcPr>
          <w:p w:rsidR="00F927DA" w:rsidRDefault="00F927DA" w:rsidP="00C6104A">
            <w:pPr>
              <w:pStyle w:val="Table"/>
            </w:pPr>
            <w:r>
              <w:t>Jordan M. Meadows</w:t>
            </w:r>
          </w:p>
        </w:tc>
        <w:tc>
          <w:tcPr>
            <w:tcW w:w="979" w:type="dxa"/>
          </w:tcPr>
          <w:p w:rsidR="00F927DA" w:rsidRDefault="00F927DA" w:rsidP="00C6104A">
            <w:pPr>
              <w:pStyle w:val="Table"/>
              <w:jc w:val="center"/>
            </w:pPr>
            <w:r>
              <w:t>7845</w:t>
            </w:r>
          </w:p>
        </w:tc>
        <w:tc>
          <w:tcPr>
            <w:tcW w:w="3514" w:type="dxa"/>
          </w:tcPr>
          <w:p w:rsidR="00F927DA" w:rsidRDefault="00F927DA" w:rsidP="00C6104A">
            <w:pPr>
              <w:pStyle w:val="Table"/>
            </w:pPr>
            <w:proofErr w:type="spellStart"/>
            <w:r>
              <w:t>Shayanne</w:t>
            </w:r>
            <w:proofErr w:type="spellEnd"/>
            <w:r>
              <w:t xml:space="preserve"> Long-21230143 – Auditor</w:t>
            </w:r>
          </w:p>
        </w:tc>
        <w:tc>
          <w:tcPr>
            <w:tcW w:w="1598" w:type="dxa"/>
            <w:gridSpan w:val="2"/>
          </w:tcPr>
          <w:p w:rsidR="00F927DA" w:rsidRDefault="00F927DA" w:rsidP="00C6104A">
            <w:pPr>
              <w:pStyle w:val="Table"/>
              <w:jc w:val="right"/>
            </w:pPr>
            <w:r>
              <w:t>177.00</w:t>
            </w:r>
          </w:p>
        </w:tc>
      </w:tr>
      <w:tr w:rsidR="00F927DA" w:rsidTr="00C6104A">
        <w:tc>
          <w:tcPr>
            <w:tcW w:w="3989" w:type="dxa"/>
          </w:tcPr>
          <w:p w:rsidR="00F927DA" w:rsidRDefault="00F927DA" w:rsidP="00C6104A">
            <w:pPr>
              <w:pStyle w:val="Table"/>
            </w:pPr>
            <w:r>
              <w:t>G. Drew Ralston</w:t>
            </w:r>
          </w:p>
        </w:tc>
        <w:tc>
          <w:tcPr>
            <w:tcW w:w="979" w:type="dxa"/>
          </w:tcPr>
          <w:p w:rsidR="00F927DA" w:rsidRDefault="00F927DA" w:rsidP="00C6104A">
            <w:pPr>
              <w:pStyle w:val="Table"/>
              <w:jc w:val="center"/>
            </w:pPr>
            <w:r>
              <w:t>7846</w:t>
            </w:r>
          </w:p>
        </w:tc>
        <w:tc>
          <w:tcPr>
            <w:tcW w:w="3514" w:type="dxa"/>
          </w:tcPr>
          <w:p w:rsidR="00F927DA" w:rsidRDefault="00F927DA" w:rsidP="00C6104A">
            <w:pPr>
              <w:pStyle w:val="Table"/>
            </w:pPr>
            <w:r>
              <w:t>Natasha Long-212300143, Bentley Quickle-21330035 – Auditor</w:t>
            </w:r>
          </w:p>
        </w:tc>
        <w:tc>
          <w:tcPr>
            <w:tcW w:w="1598" w:type="dxa"/>
            <w:gridSpan w:val="2"/>
          </w:tcPr>
          <w:p w:rsidR="00F927DA" w:rsidRDefault="00F927DA" w:rsidP="00C6104A">
            <w:pPr>
              <w:pStyle w:val="Table"/>
              <w:jc w:val="right"/>
            </w:pPr>
            <w:r>
              <w:t>391.00</w:t>
            </w:r>
          </w:p>
        </w:tc>
      </w:tr>
      <w:tr w:rsidR="00F927DA" w:rsidTr="00C6104A">
        <w:tc>
          <w:tcPr>
            <w:tcW w:w="3989" w:type="dxa"/>
          </w:tcPr>
          <w:p w:rsidR="00F927DA" w:rsidRDefault="00F927DA" w:rsidP="00C6104A">
            <w:pPr>
              <w:pStyle w:val="Table"/>
            </w:pPr>
            <w:r>
              <w:t>Timothy Gleeson</w:t>
            </w:r>
          </w:p>
        </w:tc>
        <w:tc>
          <w:tcPr>
            <w:tcW w:w="979" w:type="dxa"/>
          </w:tcPr>
          <w:p w:rsidR="00F927DA" w:rsidRDefault="00F927DA" w:rsidP="00C6104A">
            <w:pPr>
              <w:pStyle w:val="Table"/>
              <w:jc w:val="center"/>
            </w:pPr>
            <w:r>
              <w:t>7847</w:t>
            </w:r>
          </w:p>
        </w:tc>
        <w:tc>
          <w:tcPr>
            <w:tcW w:w="3514" w:type="dxa"/>
          </w:tcPr>
          <w:p w:rsidR="00F927DA" w:rsidRDefault="00F927DA" w:rsidP="00C6104A">
            <w:pPr>
              <w:pStyle w:val="Table"/>
            </w:pPr>
            <w:r>
              <w:t>Robert Showalter-13CR0024, Gregory R. Anderson-12CR0052 – Auditor</w:t>
            </w:r>
          </w:p>
        </w:tc>
        <w:tc>
          <w:tcPr>
            <w:tcW w:w="1598" w:type="dxa"/>
            <w:gridSpan w:val="2"/>
          </w:tcPr>
          <w:p w:rsidR="00F927DA" w:rsidRDefault="00F927DA" w:rsidP="00C6104A">
            <w:pPr>
              <w:pStyle w:val="Table"/>
              <w:jc w:val="right"/>
            </w:pPr>
            <w:r>
              <w:t>852.00</w:t>
            </w:r>
          </w:p>
        </w:tc>
      </w:tr>
      <w:tr w:rsidR="00F927DA" w:rsidTr="00C6104A">
        <w:tc>
          <w:tcPr>
            <w:tcW w:w="3989" w:type="dxa"/>
          </w:tcPr>
          <w:p w:rsidR="00F927DA" w:rsidRDefault="00622E06" w:rsidP="00C6104A">
            <w:pPr>
              <w:pStyle w:val="Table"/>
            </w:pPr>
            <w:r>
              <w:t>Dagger, Johnston, Miller, E</w:t>
            </w:r>
            <w:r w:rsidR="00F927DA">
              <w:t>tc.</w:t>
            </w:r>
          </w:p>
        </w:tc>
        <w:tc>
          <w:tcPr>
            <w:tcW w:w="979" w:type="dxa"/>
          </w:tcPr>
          <w:p w:rsidR="00F927DA" w:rsidRDefault="00F927DA" w:rsidP="00C6104A">
            <w:pPr>
              <w:pStyle w:val="Table"/>
              <w:jc w:val="center"/>
            </w:pPr>
            <w:r>
              <w:t>7848</w:t>
            </w:r>
          </w:p>
        </w:tc>
        <w:tc>
          <w:tcPr>
            <w:tcW w:w="3514" w:type="dxa"/>
          </w:tcPr>
          <w:p w:rsidR="00F927DA" w:rsidRDefault="00F927DA" w:rsidP="00C6104A">
            <w:pPr>
              <w:pStyle w:val="Table"/>
            </w:pPr>
            <w:r>
              <w:t xml:space="preserve">Kylee Mae Hall-20092009, Dakota Vickroy-21230087, Wolfe Children-21230123,24,25, Serenity Davis-21230108, </w:t>
            </w:r>
            <w:proofErr w:type="spellStart"/>
            <w:r>
              <w:t>Shayanne</w:t>
            </w:r>
            <w:proofErr w:type="spellEnd"/>
            <w:r>
              <w:t xml:space="preserve"> Long &amp; </w:t>
            </w:r>
            <w:proofErr w:type="spellStart"/>
            <w:r>
              <w:t>Conkey</w:t>
            </w:r>
            <w:proofErr w:type="spellEnd"/>
            <w:r>
              <w:t xml:space="preserve"> Children-2103011 – Auditor</w:t>
            </w:r>
          </w:p>
        </w:tc>
        <w:tc>
          <w:tcPr>
            <w:tcW w:w="1598" w:type="dxa"/>
            <w:gridSpan w:val="2"/>
          </w:tcPr>
          <w:p w:rsidR="00F927DA" w:rsidRDefault="00F927DA" w:rsidP="00C6104A">
            <w:pPr>
              <w:pStyle w:val="Table"/>
              <w:jc w:val="right"/>
            </w:pPr>
            <w:r>
              <w:t>498.00</w:t>
            </w:r>
          </w:p>
        </w:tc>
      </w:tr>
      <w:tr w:rsidR="00F927DA" w:rsidTr="00C6104A">
        <w:tc>
          <w:tcPr>
            <w:tcW w:w="3989" w:type="dxa"/>
          </w:tcPr>
          <w:p w:rsidR="00F927DA" w:rsidRDefault="00F927DA" w:rsidP="00C6104A">
            <w:pPr>
              <w:pStyle w:val="Table"/>
            </w:pPr>
            <w:r>
              <w:t>COM DOC</w:t>
            </w:r>
          </w:p>
        </w:tc>
        <w:tc>
          <w:tcPr>
            <w:tcW w:w="979" w:type="dxa"/>
          </w:tcPr>
          <w:p w:rsidR="00F927DA" w:rsidRDefault="00F927DA" w:rsidP="00C6104A">
            <w:pPr>
              <w:pStyle w:val="Table"/>
              <w:jc w:val="center"/>
            </w:pPr>
            <w:r>
              <w:t>7849</w:t>
            </w:r>
          </w:p>
        </w:tc>
        <w:tc>
          <w:tcPr>
            <w:tcW w:w="3514" w:type="dxa"/>
          </w:tcPr>
          <w:p w:rsidR="00F927DA" w:rsidRDefault="00F927DA" w:rsidP="00C6104A">
            <w:pPr>
              <w:pStyle w:val="Table"/>
            </w:pPr>
            <w:r>
              <w:t>Lease for Sharp Copier – Treasurer</w:t>
            </w:r>
          </w:p>
        </w:tc>
        <w:tc>
          <w:tcPr>
            <w:tcW w:w="1598" w:type="dxa"/>
            <w:gridSpan w:val="2"/>
          </w:tcPr>
          <w:p w:rsidR="00F927DA" w:rsidRDefault="00F927DA" w:rsidP="00C6104A">
            <w:pPr>
              <w:pStyle w:val="Table"/>
              <w:jc w:val="right"/>
            </w:pPr>
            <w:r>
              <w:t>71.20</w:t>
            </w:r>
          </w:p>
        </w:tc>
      </w:tr>
      <w:tr w:rsidR="00F927DA" w:rsidTr="00C6104A">
        <w:tc>
          <w:tcPr>
            <w:tcW w:w="3989" w:type="dxa"/>
          </w:tcPr>
          <w:p w:rsidR="00F927DA" w:rsidRDefault="00622E06" w:rsidP="00C6104A">
            <w:pPr>
              <w:pStyle w:val="Table"/>
            </w:pPr>
            <w:r>
              <w:t>Farmers</w:t>
            </w:r>
          </w:p>
        </w:tc>
        <w:tc>
          <w:tcPr>
            <w:tcW w:w="979" w:type="dxa"/>
          </w:tcPr>
          <w:p w:rsidR="00F927DA" w:rsidRDefault="00622E06" w:rsidP="00C6104A">
            <w:pPr>
              <w:pStyle w:val="Table"/>
              <w:jc w:val="center"/>
            </w:pPr>
            <w:r>
              <w:t>7850</w:t>
            </w:r>
          </w:p>
        </w:tc>
        <w:tc>
          <w:tcPr>
            <w:tcW w:w="3514" w:type="dxa"/>
          </w:tcPr>
          <w:p w:rsidR="00F927DA" w:rsidRDefault="00622E06" w:rsidP="00C6104A">
            <w:pPr>
              <w:pStyle w:val="Table"/>
            </w:pPr>
            <w:r>
              <w:t>Refuse Hauling – Dog &amp; Kennel</w:t>
            </w:r>
          </w:p>
        </w:tc>
        <w:tc>
          <w:tcPr>
            <w:tcW w:w="1598" w:type="dxa"/>
            <w:gridSpan w:val="2"/>
          </w:tcPr>
          <w:p w:rsidR="00F927DA" w:rsidRDefault="00622E06" w:rsidP="00C6104A">
            <w:pPr>
              <w:pStyle w:val="Table"/>
              <w:jc w:val="right"/>
            </w:pPr>
            <w:r>
              <w:t>175.50</w:t>
            </w:r>
          </w:p>
        </w:tc>
      </w:tr>
      <w:tr w:rsidR="00622E06" w:rsidTr="00C6104A">
        <w:tc>
          <w:tcPr>
            <w:tcW w:w="3989" w:type="dxa"/>
          </w:tcPr>
          <w:p w:rsidR="00622E06" w:rsidRDefault="00622E06" w:rsidP="00C6104A">
            <w:pPr>
              <w:pStyle w:val="Table"/>
            </w:pPr>
            <w:r>
              <w:t>Municipal Ct.</w:t>
            </w:r>
          </w:p>
        </w:tc>
        <w:tc>
          <w:tcPr>
            <w:tcW w:w="979" w:type="dxa"/>
          </w:tcPr>
          <w:p w:rsidR="00622E06" w:rsidRDefault="00622E06" w:rsidP="00C6104A">
            <w:pPr>
              <w:pStyle w:val="Table"/>
              <w:jc w:val="center"/>
            </w:pPr>
            <w:r>
              <w:t>7851</w:t>
            </w:r>
          </w:p>
        </w:tc>
        <w:tc>
          <w:tcPr>
            <w:tcW w:w="3514" w:type="dxa"/>
          </w:tcPr>
          <w:p w:rsidR="00622E06" w:rsidRDefault="00622E06" w:rsidP="00C6104A">
            <w:pPr>
              <w:pStyle w:val="Table"/>
            </w:pPr>
            <w:r>
              <w:t>Bank Fees, Etc. – Municipal Ct.</w:t>
            </w:r>
          </w:p>
        </w:tc>
        <w:tc>
          <w:tcPr>
            <w:tcW w:w="1598" w:type="dxa"/>
            <w:gridSpan w:val="2"/>
          </w:tcPr>
          <w:p w:rsidR="00622E06" w:rsidRDefault="00622E06" w:rsidP="00C6104A">
            <w:pPr>
              <w:pStyle w:val="Table"/>
              <w:jc w:val="right"/>
            </w:pPr>
            <w:r>
              <w:t>559.59</w:t>
            </w:r>
          </w:p>
        </w:tc>
      </w:tr>
      <w:tr w:rsidR="00622E06" w:rsidTr="00C6104A">
        <w:tc>
          <w:tcPr>
            <w:tcW w:w="3989" w:type="dxa"/>
          </w:tcPr>
          <w:p w:rsidR="00622E06" w:rsidRDefault="00622E06" w:rsidP="00C6104A">
            <w:pPr>
              <w:pStyle w:val="Table"/>
            </w:pPr>
            <w:r>
              <w:t>Jay Patterson</w:t>
            </w:r>
          </w:p>
        </w:tc>
        <w:tc>
          <w:tcPr>
            <w:tcW w:w="979" w:type="dxa"/>
          </w:tcPr>
          <w:p w:rsidR="00622E06" w:rsidRDefault="00622E06" w:rsidP="00C6104A">
            <w:pPr>
              <w:pStyle w:val="Table"/>
              <w:jc w:val="center"/>
            </w:pPr>
            <w:r>
              <w:t>7852</w:t>
            </w:r>
          </w:p>
        </w:tc>
        <w:tc>
          <w:tcPr>
            <w:tcW w:w="3514" w:type="dxa"/>
          </w:tcPr>
          <w:p w:rsidR="00622E06" w:rsidRDefault="00622E06" w:rsidP="00C6104A">
            <w:pPr>
              <w:pStyle w:val="Table"/>
            </w:pPr>
            <w:r>
              <w:t>Mediation Services – Common Pleas Ct.</w:t>
            </w:r>
          </w:p>
        </w:tc>
        <w:tc>
          <w:tcPr>
            <w:tcW w:w="1598" w:type="dxa"/>
            <w:gridSpan w:val="2"/>
          </w:tcPr>
          <w:p w:rsidR="00622E06" w:rsidRDefault="00622E06" w:rsidP="00C6104A">
            <w:pPr>
              <w:pStyle w:val="Table"/>
              <w:jc w:val="right"/>
            </w:pPr>
            <w:r>
              <w:t>310.25</w:t>
            </w:r>
          </w:p>
        </w:tc>
      </w:tr>
      <w:tr w:rsidR="00622E06" w:rsidTr="00C6104A">
        <w:tc>
          <w:tcPr>
            <w:tcW w:w="3989" w:type="dxa"/>
          </w:tcPr>
          <w:p w:rsidR="00622E06" w:rsidRDefault="00622E06" w:rsidP="00C6104A">
            <w:pPr>
              <w:pStyle w:val="Table"/>
            </w:pPr>
            <w:r>
              <w:t>Office City</w:t>
            </w:r>
          </w:p>
        </w:tc>
        <w:tc>
          <w:tcPr>
            <w:tcW w:w="979" w:type="dxa"/>
          </w:tcPr>
          <w:p w:rsidR="00622E06" w:rsidRDefault="00622E06" w:rsidP="00C6104A">
            <w:pPr>
              <w:pStyle w:val="Table"/>
              <w:jc w:val="center"/>
            </w:pPr>
            <w:r>
              <w:t>7853</w:t>
            </w:r>
          </w:p>
        </w:tc>
        <w:tc>
          <w:tcPr>
            <w:tcW w:w="3514" w:type="dxa"/>
          </w:tcPr>
          <w:p w:rsidR="00622E06" w:rsidRDefault="00622E06" w:rsidP="00C6104A">
            <w:pPr>
              <w:pStyle w:val="Table"/>
            </w:pPr>
            <w:r>
              <w:t xml:space="preserve">HP </w:t>
            </w:r>
            <w:proofErr w:type="spellStart"/>
            <w:r>
              <w:t>LTO</w:t>
            </w:r>
            <w:proofErr w:type="spellEnd"/>
            <w:r>
              <w:t xml:space="preserve"> Ultrium Tapes (Cleaning) &amp; HP 400 GB Ultrium Data Cartridge – Clerk of Courts</w:t>
            </w:r>
          </w:p>
        </w:tc>
        <w:tc>
          <w:tcPr>
            <w:tcW w:w="1598" w:type="dxa"/>
            <w:gridSpan w:val="2"/>
          </w:tcPr>
          <w:p w:rsidR="00622E06" w:rsidRDefault="00622E06" w:rsidP="00C6104A">
            <w:pPr>
              <w:pStyle w:val="Table"/>
              <w:jc w:val="right"/>
            </w:pPr>
            <w:r>
              <w:t>383.00</w:t>
            </w:r>
          </w:p>
        </w:tc>
      </w:tr>
      <w:tr w:rsidR="00622E06" w:rsidTr="00C6104A">
        <w:tc>
          <w:tcPr>
            <w:tcW w:w="3989" w:type="dxa"/>
          </w:tcPr>
          <w:p w:rsidR="00622E06" w:rsidRDefault="00622E06" w:rsidP="00C6104A">
            <w:pPr>
              <w:pStyle w:val="Table"/>
            </w:pPr>
            <w:r>
              <w:t>Office City</w:t>
            </w:r>
          </w:p>
        </w:tc>
        <w:tc>
          <w:tcPr>
            <w:tcW w:w="979" w:type="dxa"/>
          </w:tcPr>
          <w:p w:rsidR="00622E06" w:rsidRDefault="00622E06" w:rsidP="00C6104A">
            <w:pPr>
              <w:pStyle w:val="Table"/>
              <w:jc w:val="center"/>
            </w:pPr>
            <w:r>
              <w:t>7854</w:t>
            </w:r>
          </w:p>
        </w:tc>
        <w:tc>
          <w:tcPr>
            <w:tcW w:w="3514" w:type="dxa"/>
          </w:tcPr>
          <w:p w:rsidR="00622E06" w:rsidRDefault="00622E06" w:rsidP="00C6104A">
            <w:pPr>
              <w:pStyle w:val="Table"/>
            </w:pPr>
            <w:r>
              <w:t>Supplies – Clerk of Courts</w:t>
            </w:r>
          </w:p>
        </w:tc>
        <w:tc>
          <w:tcPr>
            <w:tcW w:w="1598" w:type="dxa"/>
            <w:gridSpan w:val="2"/>
          </w:tcPr>
          <w:p w:rsidR="00622E06" w:rsidRDefault="00622E06" w:rsidP="00C6104A">
            <w:pPr>
              <w:pStyle w:val="Table"/>
              <w:jc w:val="right"/>
            </w:pPr>
            <w:r>
              <w:t>98.52</w:t>
            </w:r>
          </w:p>
        </w:tc>
      </w:tr>
      <w:tr w:rsidR="00622E06" w:rsidTr="00C6104A">
        <w:tc>
          <w:tcPr>
            <w:tcW w:w="3989" w:type="dxa"/>
          </w:tcPr>
          <w:p w:rsidR="00622E06" w:rsidRDefault="00622E06" w:rsidP="00C6104A">
            <w:pPr>
              <w:pStyle w:val="Table"/>
            </w:pPr>
            <w:r>
              <w:t>Dell</w:t>
            </w:r>
          </w:p>
        </w:tc>
        <w:tc>
          <w:tcPr>
            <w:tcW w:w="979" w:type="dxa"/>
          </w:tcPr>
          <w:p w:rsidR="00622E06" w:rsidRDefault="00622E06" w:rsidP="00C6104A">
            <w:pPr>
              <w:pStyle w:val="Table"/>
              <w:jc w:val="center"/>
            </w:pPr>
            <w:r>
              <w:t>7855</w:t>
            </w:r>
          </w:p>
        </w:tc>
        <w:tc>
          <w:tcPr>
            <w:tcW w:w="3514" w:type="dxa"/>
          </w:tcPr>
          <w:p w:rsidR="00622E06" w:rsidRDefault="00622E06" w:rsidP="00C6104A">
            <w:pPr>
              <w:pStyle w:val="Table"/>
            </w:pPr>
            <w:r>
              <w:t>Dell Computer – Clerk of Courts</w:t>
            </w:r>
          </w:p>
        </w:tc>
        <w:tc>
          <w:tcPr>
            <w:tcW w:w="1598" w:type="dxa"/>
            <w:gridSpan w:val="2"/>
          </w:tcPr>
          <w:p w:rsidR="00622E06" w:rsidRDefault="00622E06" w:rsidP="00C6104A">
            <w:pPr>
              <w:pStyle w:val="Table"/>
              <w:jc w:val="right"/>
            </w:pPr>
            <w:r>
              <w:t>2,491.42</w:t>
            </w:r>
          </w:p>
        </w:tc>
      </w:tr>
      <w:tr w:rsidR="00622E06" w:rsidTr="00C6104A">
        <w:tc>
          <w:tcPr>
            <w:tcW w:w="3989" w:type="dxa"/>
          </w:tcPr>
          <w:p w:rsidR="00622E06" w:rsidRDefault="00622E06" w:rsidP="00C6104A">
            <w:pPr>
              <w:pStyle w:val="Table"/>
            </w:pPr>
            <w:r>
              <w:t>MacDonald Freiburg</w:t>
            </w:r>
          </w:p>
        </w:tc>
        <w:tc>
          <w:tcPr>
            <w:tcW w:w="979" w:type="dxa"/>
          </w:tcPr>
          <w:p w:rsidR="00622E06" w:rsidRDefault="00622E06" w:rsidP="00C6104A">
            <w:pPr>
              <w:pStyle w:val="Table"/>
              <w:jc w:val="center"/>
            </w:pPr>
            <w:r>
              <w:t>7856</w:t>
            </w:r>
          </w:p>
        </w:tc>
        <w:tc>
          <w:tcPr>
            <w:tcW w:w="3514" w:type="dxa"/>
          </w:tcPr>
          <w:p w:rsidR="00622E06" w:rsidRDefault="00622E06" w:rsidP="00C6104A">
            <w:pPr>
              <w:pStyle w:val="Table"/>
            </w:pPr>
            <w:r>
              <w:t>Complete Support – Clerk of Courts</w:t>
            </w:r>
          </w:p>
        </w:tc>
        <w:tc>
          <w:tcPr>
            <w:tcW w:w="1598" w:type="dxa"/>
            <w:gridSpan w:val="2"/>
          </w:tcPr>
          <w:p w:rsidR="00622E06" w:rsidRDefault="00622E06" w:rsidP="00C6104A">
            <w:pPr>
              <w:pStyle w:val="Table"/>
              <w:jc w:val="right"/>
            </w:pPr>
            <w:r>
              <w:t>925.00</w:t>
            </w:r>
          </w:p>
        </w:tc>
      </w:tr>
      <w:tr w:rsidR="00622E06" w:rsidTr="00C6104A">
        <w:tc>
          <w:tcPr>
            <w:tcW w:w="3989" w:type="dxa"/>
          </w:tcPr>
          <w:p w:rsidR="00622E06" w:rsidRDefault="00622E06" w:rsidP="00C6104A">
            <w:pPr>
              <w:pStyle w:val="Table"/>
            </w:pPr>
            <w:r>
              <w:t>Sedalia Contracting, LLC</w:t>
            </w:r>
          </w:p>
        </w:tc>
        <w:tc>
          <w:tcPr>
            <w:tcW w:w="979" w:type="dxa"/>
          </w:tcPr>
          <w:p w:rsidR="00622E06" w:rsidRDefault="00622E06" w:rsidP="00C6104A">
            <w:pPr>
              <w:pStyle w:val="Table"/>
              <w:jc w:val="center"/>
            </w:pPr>
            <w:r>
              <w:t>7857</w:t>
            </w:r>
          </w:p>
        </w:tc>
        <w:tc>
          <w:tcPr>
            <w:tcW w:w="3514" w:type="dxa"/>
          </w:tcPr>
          <w:p w:rsidR="00622E06" w:rsidRDefault="00622E06" w:rsidP="00C6104A">
            <w:pPr>
              <w:pStyle w:val="Table"/>
            </w:pPr>
            <w:r>
              <w:t xml:space="preserve">Home/Building Repair - </w:t>
            </w:r>
            <w:r w:rsidR="0053447E">
              <w:t>Chip</w:t>
            </w:r>
          </w:p>
        </w:tc>
        <w:tc>
          <w:tcPr>
            <w:tcW w:w="1598" w:type="dxa"/>
            <w:gridSpan w:val="2"/>
          </w:tcPr>
          <w:p w:rsidR="00622E06" w:rsidRDefault="00622E06" w:rsidP="00C6104A">
            <w:pPr>
              <w:pStyle w:val="Table"/>
              <w:jc w:val="right"/>
            </w:pPr>
            <w:r>
              <w:t>300.00</w:t>
            </w:r>
          </w:p>
        </w:tc>
      </w:tr>
      <w:tr w:rsidR="00622E06" w:rsidTr="00C6104A">
        <w:tc>
          <w:tcPr>
            <w:tcW w:w="3989" w:type="dxa"/>
          </w:tcPr>
          <w:p w:rsidR="00622E06" w:rsidRDefault="00622E06" w:rsidP="00C6104A">
            <w:pPr>
              <w:pStyle w:val="Table"/>
            </w:pPr>
            <w:r>
              <w:t>Bartley Construction</w:t>
            </w:r>
          </w:p>
        </w:tc>
        <w:tc>
          <w:tcPr>
            <w:tcW w:w="979" w:type="dxa"/>
          </w:tcPr>
          <w:p w:rsidR="00622E06" w:rsidRDefault="00622E06" w:rsidP="00C6104A">
            <w:pPr>
              <w:pStyle w:val="Table"/>
              <w:jc w:val="center"/>
            </w:pPr>
            <w:r>
              <w:t>7858</w:t>
            </w:r>
          </w:p>
        </w:tc>
        <w:tc>
          <w:tcPr>
            <w:tcW w:w="3514" w:type="dxa"/>
          </w:tcPr>
          <w:p w:rsidR="00622E06" w:rsidRDefault="00622E06" w:rsidP="00C6104A">
            <w:pPr>
              <w:pStyle w:val="Table"/>
            </w:pPr>
            <w:r>
              <w:t xml:space="preserve">Home/Building Repair - </w:t>
            </w:r>
            <w:r w:rsidR="0053447E">
              <w:t>Chip</w:t>
            </w:r>
          </w:p>
        </w:tc>
        <w:tc>
          <w:tcPr>
            <w:tcW w:w="1598" w:type="dxa"/>
            <w:gridSpan w:val="2"/>
          </w:tcPr>
          <w:p w:rsidR="00622E06" w:rsidRDefault="00622E06" w:rsidP="00C6104A">
            <w:pPr>
              <w:pStyle w:val="Table"/>
              <w:jc w:val="right"/>
            </w:pPr>
            <w:r>
              <w:t>500.00</w:t>
            </w:r>
          </w:p>
        </w:tc>
      </w:tr>
      <w:tr w:rsidR="00622E06" w:rsidTr="00C6104A">
        <w:tc>
          <w:tcPr>
            <w:tcW w:w="3989" w:type="dxa"/>
          </w:tcPr>
          <w:p w:rsidR="00622E06" w:rsidRDefault="00622E06" w:rsidP="00C6104A">
            <w:pPr>
              <w:pStyle w:val="Table"/>
            </w:pPr>
            <w:r>
              <w:t>Fairview Builders &amp; Construction</w:t>
            </w:r>
          </w:p>
        </w:tc>
        <w:tc>
          <w:tcPr>
            <w:tcW w:w="979" w:type="dxa"/>
          </w:tcPr>
          <w:p w:rsidR="00622E06" w:rsidRDefault="00622E06" w:rsidP="00C6104A">
            <w:pPr>
              <w:pStyle w:val="Table"/>
              <w:jc w:val="center"/>
            </w:pPr>
            <w:r>
              <w:t>7859</w:t>
            </w:r>
          </w:p>
        </w:tc>
        <w:tc>
          <w:tcPr>
            <w:tcW w:w="3514" w:type="dxa"/>
          </w:tcPr>
          <w:p w:rsidR="00622E06" w:rsidRDefault="00622E06" w:rsidP="00C6104A">
            <w:pPr>
              <w:pStyle w:val="Table"/>
            </w:pPr>
            <w:r>
              <w:t xml:space="preserve">Home/Building Repair - </w:t>
            </w:r>
            <w:r w:rsidR="0053447E">
              <w:t>Chip</w:t>
            </w:r>
          </w:p>
        </w:tc>
        <w:tc>
          <w:tcPr>
            <w:tcW w:w="1598" w:type="dxa"/>
            <w:gridSpan w:val="2"/>
          </w:tcPr>
          <w:p w:rsidR="00622E06" w:rsidRDefault="00622E06" w:rsidP="00C6104A">
            <w:pPr>
              <w:pStyle w:val="Table"/>
              <w:jc w:val="right"/>
            </w:pPr>
            <w:r>
              <w:t>7,335.00</w:t>
            </w:r>
          </w:p>
        </w:tc>
      </w:tr>
      <w:tr w:rsidR="000A7852" w:rsidTr="00C6104A">
        <w:tc>
          <w:tcPr>
            <w:tcW w:w="3989" w:type="dxa"/>
          </w:tcPr>
          <w:p w:rsidR="000A7852" w:rsidRDefault="000A7852" w:rsidP="00C6104A">
            <w:pPr>
              <w:pStyle w:val="Table"/>
            </w:pPr>
            <w:proofErr w:type="spellStart"/>
            <w:r>
              <w:t>TASC</w:t>
            </w:r>
            <w:proofErr w:type="spellEnd"/>
            <w:r>
              <w:t xml:space="preserve"> of Southeast Ohio</w:t>
            </w:r>
          </w:p>
        </w:tc>
        <w:tc>
          <w:tcPr>
            <w:tcW w:w="979" w:type="dxa"/>
          </w:tcPr>
          <w:p w:rsidR="000A7852" w:rsidRDefault="000A7852" w:rsidP="00C6104A">
            <w:pPr>
              <w:pStyle w:val="Table"/>
              <w:jc w:val="center"/>
            </w:pPr>
            <w:r>
              <w:t>7860</w:t>
            </w:r>
          </w:p>
        </w:tc>
        <w:tc>
          <w:tcPr>
            <w:tcW w:w="3514" w:type="dxa"/>
          </w:tcPr>
          <w:p w:rsidR="000A7852" w:rsidRDefault="000A7852" w:rsidP="00C6104A">
            <w:pPr>
              <w:pStyle w:val="Table"/>
            </w:pPr>
            <w:r>
              <w:t>Consultant/Contracts – Common Pleas Ct.</w:t>
            </w:r>
          </w:p>
        </w:tc>
        <w:tc>
          <w:tcPr>
            <w:tcW w:w="1598" w:type="dxa"/>
            <w:gridSpan w:val="2"/>
          </w:tcPr>
          <w:p w:rsidR="000A7852" w:rsidRDefault="000A7852" w:rsidP="00C6104A">
            <w:pPr>
              <w:pStyle w:val="Table"/>
              <w:jc w:val="right"/>
            </w:pPr>
            <w:r>
              <w:t>10,505.00</w:t>
            </w:r>
          </w:p>
        </w:tc>
      </w:tr>
      <w:tr w:rsidR="000A7852" w:rsidTr="00C6104A">
        <w:tc>
          <w:tcPr>
            <w:tcW w:w="3989" w:type="dxa"/>
          </w:tcPr>
          <w:p w:rsidR="000A7852" w:rsidRDefault="000A7852" w:rsidP="00C6104A">
            <w:pPr>
              <w:pStyle w:val="Table"/>
            </w:pPr>
            <w:proofErr w:type="spellStart"/>
            <w:r>
              <w:t>MFCD</w:t>
            </w:r>
            <w:proofErr w:type="spellEnd"/>
            <w:r>
              <w:t>, LLC</w:t>
            </w:r>
          </w:p>
        </w:tc>
        <w:tc>
          <w:tcPr>
            <w:tcW w:w="979" w:type="dxa"/>
          </w:tcPr>
          <w:p w:rsidR="000A7852" w:rsidRDefault="000A7852" w:rsidP="00C6104A">
            <w:pPr>
              <w:pStyle w:val="Table"/>
              <w:jc w:val="center"/>
            </w:pPr>
            <w:r>
              <w:t>7861</w:t>
            </w:r>
          </w:p>
        </w:tc>
        <w:tc>
          <w:tcPr>
            <w:tcW w:w="3514" w:type="dxa"/>
          </w:tcPr>
          <w:p w:rsidR="000A7852" w:rsidRDefault="000A7852" w:rsidP="00C6104A">
            <w:pPr>
              <w:pStyle w:val="Table"/>
            </w:pPr>
            <w:r>
              <w:t>Software Support – Auditor</w:t>
            </w:r>
          </w:p>
        </w:tc>
        <w:tc>
          <w:tcPr>
            <w:tcW w:w="1598" w:type="dxa"/>
            <w:gridSpan w:val="2"/>
          </w:tcPr>
          <w:p w:rsidR="000A7852" w:rsidRDefault="000A7852" w:rsidP="00C6104A">
            <w:pPr>
              <w:pStyle w:val="Table"/>
              <w:jc w:val="right"/>
            </w:pPr>
            <w:r>
              <w:t>1,385.00</w:t>
            </w:r>
          </w:p>
        </w:tc>
      </w:tr>
      <w:tr w:rsidR="000A7852" w:rsidTr="00C6104A">
        <w:tc>
          <w:tcPr>
            <w:tcW w:w="3989" w:type="dxa"/>
          </w:tcPr>
          <w:p w:rsidR="000A7852" w:rsidRDefault="000A7852" w:rsidP="00C6104A">
            <w:pPr>
              <w:pStyle w:val="Table"/>
            </w:pPr>
            <w:proofErr w:type="spellStart"/>
            <w:r>
              <w:t>A.G.T</w:t>
            </w:r>
            <w:proofErr w:type="spellEnd"/>
            <w:r>
              <w:t>.</w:t>
            </w:r>
          </w:p>
        </w:tc>
        <w:tc>
          <w:tcPr>
            <w:tcW w:w="979" w:type="dxa"/>
          </w:tcPr>
          <w:p w:rsidR="000A7852" w:rsidRDefault="000A7852" w:rsidP="00C6104A">
            <w:pPr>
              <w:pStyle w:val="Table"/>
              <w:jc w:val="center"/>
            </w:pPr>
            <w:r>
              <w:t>7862</w:t>
            </w:r>
          </w:p>
        </w:tc>
        <w:tc>
          <w:tcPr>
            <w:tcW w:w="3514" w:type="dxa"/>
          </w:tcPr>
          <w:p w:rsidR="000A7852" w:rsidRDefault="000A7852" w:rsidP="00C6104A">
            <w:pPr>
              <w:pStyle w:val="Table"/>
            </w:pPr>
            <w:r>
              <w:t>Deed Check 12, Drawing Viewer Non-Sub – Auditor</w:t>
            </w:r>
          </w:p>
        </w:tc>
        <w:tc>
          <w:tcPr>
            <w:tcW w:w="1598" w:type="dxa"/>
            <w:gridSpan w:val="2"/>
          </w:tcPr>
          <w:p w:rsidR="000A7852" w:rsidRDefault="000A7852" w:rsidP="00C6104A">
            <w:pPr>
              <w:pStyle w:val="Table"/>
              <w:jc w:val="right"/>
            </w:pPr>
            <w:r>
              <w:t>747.00</w:t>
            </w:r>
          </w:p>
        </w:tc>
      </w:tr>
      <w:tr w:rsidR="000A7852" w:rsidTr="00C6104A">
        <w:tc>
          <w:tcPr>
            <w:tcW w:w="3989" w:type="dxa"/>
          </w:tcPr>
          <w:p w:rsidR="000A7852" w:rsidRDefault="000A7852" w:rsidP="00C6104A">
            <w:pPr>
              <w:pStyle w:val="Table"/>
            </w:pPr>
            <w:r>
              <w:t>Modern Office Methods</w:t>
            </w:r>
          </w:p>
        </w:tc>
        <w:tc>
          <w:tcPr>
            <w:tcW w:w="979" w:type="dxa"/>
          </w:tcPr>
          <w:p w:rsidR="000A7852" w:rsidRDefault="000A7852" w:rsidP="00C6104A">
            <w:pPr>
              <w:pStyle w:val="Table"/>
              <w:jc w:val="center"/>
            </w:pPr>
            <w:r>
              <w:t>7863</w:t>
            </w:r>
          </w:p>
        </w:tc>
        <w:tc>
          <w:tcPr>
            <w:tcW w:w="3514" w:type="dxa"/>
          </w:tcPr>
          <w:p w:rsidR="000A7852" w:rsidRDefault="00B124A8" w:rsidP="00C6104A">
            <w:pPr>
              <w:pStyle w:val="Table"/>
            </w:pPr>
            <w:r>
              <w:t>Copy Supplies  7 Service – Law Library</w:t>
            </w:r>
          </w:p>
        </w:tc>
        <w:tc>
          <w:tcPr>
            <w:tcW w:w="1598" w:type="dxa"/>
            <w:gridSpan w:val="2"/>
          </w:tcPr>
          <w:p w:rsidR="000A7852" w:rsidRDefault="00B124A8" w:rsidP="00C6104A">
            <w:pPr>
              <w:pStyle w:val="Table"/>
              <w:jc w:val="right"/>
            </w:pPr>
            <w:r>
              <w:t>20.14</w:t>
            </w:r>
          </w:p>
        </w:tc>
      </w:tr>
      <w:tr w:rsidR="00B124A8" w:rsidTr="00C6104A">
        <w:tc>
          <w:tcPr>
            <w:tcW w:w="3989" w:type="dxa"/>
          </w:tcPr>
          <w:p w:rsidR="00B124A8" w:rsidRDefault="00B124A8" w:rsidP="00C6104A">
            <w:pPr>
              <w:pStyle w:val="Table"/>
            </w:pPr>
            <w:r>
              <w:t>Logan Office City</w:t>
            </w:r>
          </w:p>
        </w:tc>
        <w:tc>
          <w:tcPr>
            <w:tcW w:w="979" w:type="dxa"/>
          </w:tcPr>
          <w:p w:rsidR="00B124A8" w:rsidRDefault="00B124A8" w:rsidP="00C6104A">
            <w:pPr>
              <w:pStyle w:val="Table"/>
              <w:jc w:val="center"/>
            </w:pPr>
            <w:r>
              <w:t>7864</w:t>
            </w:r>
          </w:p>
        </w:tc>
        <w:tc>
          <w:tcPr>
            <w:tcW w:w="3514" w:type="dxa"/>
          </w:tcPr>
          <w:p w:rsidR="00B124A8" w:rsidRDefault="00B124A8" w:rsidP="00C6104A">
            <w:pPr>
              <w:pStyle w:val="Table"/>
            </w:pPr>
            <w:r>
              <w:t>Office Supplies – Law Library</w:t>
            </w:r>
          </w:p>
        </w:tc>
        <w:tc>
          <w:tcPr>
            <w:tcW w:w="1598" w:type="dxa"/>
            <w:gridSpan w:val="2"/>
          </w:tcPr>
          <w:p w:rsidR="00B124A8" w:rsidRDefault="00B124A8" w:rsidP="00C6104A">
            <w:pPr>
              <w:pStyle w:val="Table"/>
              <w:jc w:val="right"/>
            </w:pPr>
            <w:r>
              <w:t>9.99</w:t>
            </w:r>
          </w:p>
        </w:tc>
      </w:tr>
      <w:tr w:rsidR="00B124A8" w:rsidTr="00C6104A">
        <w:tc>
          <w:tcPr>
            <w:tcW w:w="3989" w:type="dxa"/>
          </w:tcPr>
          <w:p w:rsidR="00B124A8" w:rsidRDefault="00B124A8" w:rsidP="00C6104A">
            <w:pPr>
              <w:pStyle w:val="Table"/>
            </w:pPr>
            <w:r>
              <w:t>Frontier Communications</w:t>
            </w:r>
          </w:p>
        </w:tc>
        <w:tc>
          <w:tcPr>
            <w:tcW w:w="979" w:type="dxa"/>
          </w:tcPr>
          <w:p w:rsidR="00B124A8" w:rsidRDefault="00B124A8" w:rsidP="00C6104A">
            <w:pPr>
              <w:pStyle w:val="Table"/>
              <w:jc w:val="center"/>
            </w:pPr>
            <w:r>
              <w:t>7865</w:t>
            </w:r>
          </w:p>
        </w:tc>
        <w:tc>
          <w:tcPr>
            <w:tcW w:w="3514" w:type="dxa"/>
          </w:tcPr>
          <w:p w:rsidR="00B124A8" w:rsidRDefault="00B124A8" w:rsidP="00C6104A">
            <w:pPr>
              <w:pStyle w:val="Table"/>
            </w:pPr>
            <w:r>
              <w:t>Phone Services – Law Library</w:t>
            </w:r>
          </w:p>
        </w:tc>
        <w:tc>
          <w:tcPr>
            <w:tcW w:w="1598" w:type="dxa"/>
            <w:gridSpan w:val="2"/>
          </w:tcPr>
          <w:p w:rsidR="00B124A8" w:rsidRDefault="00B124A8" w:rsidP="00C6104A">
            <w:pPr>
              <w:pStyle w:val="Table"/>
              <w:jc w:val="right"/>
            </w:pPr>
            <w:r>
              <w:t>58.38</w:t>
            </w:r>
          </w:p>
        </w:tc>
      </w:tr>
      <w:tr w:rsidR="00B124A8" w:rsidTr="00C6104A">
        <w:tc>
          <w:tcPr>
            <w:tcW w:w="3989" w:type="dxa"/>
          </w:tcPr>
          <w:p w:rsidR="00B124A8" w:rsidRDefault="00B124A8" w:rsidP="00C6104A">
            <w:pPr>
              <w:pStyle w:val="Table"/>
            </w:pPr>
            <w:r>
              <w:t>West Payment Center</w:t>
            </w:r>
          </w:p>
        </w:tc>
        <w:tc>
          <w:tcPr>
            <w:tcW w:w="979" w:type="dxa"/>
          </w:tcPr>
          <w:p w:rsidR="00B124A8" w:rsidRDefault="00B124A8" w:rsidP="00C6104A">
            <w:pPr>
              <w:pStyle w:val="Table"/>
              <w:jc w:val="center"/>
            </w:pPr>
            <w:r>
              <w:t>7866</w:t>
            </w:r>
          </w:p>
        </w:tc>
        <w:tc>
          <w:tcPr>
            <w:tcW w:w="3514" w:type="dxa"/>
          </w:tcPr>
          <w:p w:rsidR="00B124A8" w:rsidRDefault="00B124A8" w:rsidP="00C6104A">
            <w:pPr>
              <w:pStyle w:val="Table"/>
            </w:pPr>
            <w:r>
              <w:t>Legal Books – Law Library</w:t>
            </w:r>
          </w:p>
        </w:tc>
        <w:tc>
          <w:tcPr>
            <w:tcW w:w="1598" w:type="dxa"/>
            <w:gridSpan w:val="2"/>
          </w:tcPr>
          <w:p w:rsidR="00B124A8" w:rsidRDefault="00B124A8" w:rsidP="00C6104A">
            <w:pPr>
              <w:pStyle w:val="Table"/>
              <w:jc w:val="right"/>
            </w:pPr>
            <w:r>
              <w:t>646.00</w:t>
            </w:r>
          </w:p>
        </w:tc>
      </w:tr>
      <w:tr w:rsidR="00B124A8" w:rsidTr="00C6104A">
        <w:tc>
          <w:tcPr>
            <w:tcW w:w="3989" w:type="dxa"/>
          </w:tcPr>
          <w:p w:rsidR="00B124A8" w:rsidRDefault="00B124A8" w:rsidP="00C6104A">
            <w:pPr>
              <w:pStyle w:val="Table"/>
            </w:pPr>
            <w:r>
              <w:t>Gordon Flesch Company, Inc.</w:t>
            </w:r>
          </w:p>
        </w:tc>
        <w:tc>
          <w:tcPr>
            <w:tcW w:w="979" w:type="dxa"/>
          </w:tcPr>
          <w:p w:rsidR="00B124A8" w:rsidRDefault="00B124A8" w:rsidP="00C6104A">
            <w:pPr>
              <w:pStyle w:val="Table"/>
              <w:jc w:val="center"/>
            </w:pPr>
            <w:r>
              <w:t>7867</w:t>
            </w:r>
          </w:p>
        </w:tc>
        <w:tc>
          <w:tcPr>
            <w:tcW w:w="3514" w:type="dxa"/>
          </w:tcPr>
          <w:p w:rsidR="00B124A8" w:rsidRDefault="00B124A8" w:rsidP="00C6104A">
            <w:pPr>
              <w:pStyle w:val="Table"/>
            </w:pPr>
            <w:r>
              <w:t>Copy Charges – Law Library</w:t>
            </w:r>
          </w:p>
        </w:tc>
        <w:tc>
          <w:tcPr>
            <w:tcW w:w="1598" w:type="dxa"/>
            <w:gridSpan w:val="2"/>
          </w:tcPr>
          <w:p w:rsidR="00B124A8" w:rsidRDefault="00B124A8" w:rsidP="00C6104A">
            <w:pPr>
              <w:pStyle w:val="Table"/>
              <w:jc w:val="right"/>
            </w:pPr>
            <w:r>
              <w:t>197.20</w:t>
            </w:r>
          </w:p>
        </w:tc>
      </w:tr>
      <w:tr w:rsidR="00B124A8" w:rsidTr="00C6104A">
        <w:tc>
          <w:tcPr>
            <w:tcW w:w="3989" w:type="dxa"/>
          </w:tcPr>
          <w:p w:rsidR="00B124A8" w:rsidRDefault="00B124A8" w:rsidP="00C6104A">
            <w:pPr>
              <w:pStyle w:val="Table"/>
            </w:pPr>
            <w:r>
              <w:t>Christa Myers</w:t>
            </w:r>
          </w:p>
        </w:tc>
        <w:tc>
          <w:tcPr>
            <w:tcW w:w="979" w:type="dxa"/>
          </w:tcPr>
          <w:p w:rsidR="00B124A8" w:rsidRDefault="00B124A8" w:rsidP="00C6104A">
            <w:pPr>
              <w:pStyle w:val="Table"/>
              <w:jc w:val="center"/>
            </w:pPr>
            <w:r>
              <w:t>7868</w:t>
            </w:r>
          </w:p>
        </w:tc>
        <w:tc>
          <w:tcPr>
            <w:tcW w:w="3514" w:type="dxa"/>
          </w:tcPr>
          <w:p w:rsidR="00B124A8" w:rsidRDefault="00B124A8" w:rsidP="00C6104A">
            <w:pPr>
              <w:pStyle w:val="Table"/>
            </w:pPr>
            <w:proofErr w:type="spellStart"/>
            <w:r>
              <w:t>Reimb</w:t>
            </w:r>
            <w:proofErr w:type="spellEnd"/>
            <w:r>
              <w:t>. For Misc. Grant Related Expenses – Juvenile Ct.</w:t>
            </w:r>
          </w:p>
        </w:tc>
        <w:tc>
          <w:tcPr>
            <w:tcW w:w="1598" w:type="dxa"/>
            <w:gridSpan w:val="2"/>
          </w:tcPr>
          <w:p w:rsidR="00B124A8" w:rsidRDefault="00B124A8" w:rsidP="00C6104A">
            <w:pPr>
              <w:pStyle w:val="Table"/>
              <w:jc w:val="right"/>
            </w:pPr>
            <w:r>
              <w:t>1,084.85</w:t>
            </w:r>
          </w:p>
        </w:tc>
      </w:tr>
      <w:tr w:rsidR="00B124A8" w:rsidTr="00C6104A">
        <w:tc>
          <w:tcPr>
            <w:tcW w:w="3989" w:type="dxa"/>
          </w:tcPr>
          <w:p w:rsidR="00B124A8" w:rsidRDefault="00B124A8" w:rsidP="00C6104A">
            <w:pPr>
              <w:pStyle w:val="Table"/>
            </w:pPr>
            <w:r>
              <w:t>AEP</w:t>
            </w:r>
          </w:p>
        </w:tc>
        <w:tc>
          <w:tcPr>
            <w:tcW w:w="979" w:type="dxa"/>
          </w:tcPr>
          <w:p w:rsidR="00B124A8" w:rsidRDefault="00B124A8" w:rsidP="00C6104A">
            <w:pPr>
              <w:pStyle w:val="Table"/>
              <w:jc w:val="center"/>
            </w:pPr>
            <w:r>
              <w:t>7869</w:t>
            </w:r>
          </w:p>
        </w:tc>
        <w:tc>
          <w:tcPr>
            <w:tcW w:w="3514" w:type="dxa"/>
          </w:tcPr>
          <w:p w:rsidR="00B124A8" w:rsidRDefault="00B124A8" w:rsidP="00C6104A">
            <w:pPr>
              <w:pStyle w:val="Table"/>
            </w:pPr>
            <w:r>
              <w:t>Service – Comm.</w:t>
            </w:r>
          </w:p>
        </w:tc>
        <w:tc>
          <w:tcPr>
            <w:tcW w:w="1598" w:type="dxa"/>
            <w:gridSpan w:val="2"/>
          </w:tcPr>
          <w:p w:rsidR="00B124A8" w:rsidRDefault="00B124A8" w:rsidP="00C6104A">
            <w:pPr>
              <w:pStyle w:val="Table"/>
              <w:jc w:val="right"/>
            </w:pPr>
            <w:r>
              <w:t>72.05</w:t>
            </w:r>
          </w:p>
        </w:tc>
      </w:tr>
      <w:tr w:rsidR="00B124A8" w:rsidTr="00C6104A">
        <w:tc>
          <w:tcPr>
            <w:tcW w:w="3989" w:type="dxa"/>
          </w:tcPr>
          <w:p w:rsidR="00B124A8" w:rsidRDefault="00B124A8" w:rsidP="00C6104A">
            <w:pPr>
              <w:pStyle w:val="Table"/>
            </w:pPr>
            <w:r>
              <w:t>Charles Vollmer</w:t>
            </w:r>
          </w:p>
        </w:tc>
        <w:tc>
          <w:tcPr>
            <w:tcW w:w="979" w:type="dxa"/>
          </w:tcPr>
          <w:p w:rsidR="00B124A8" w:rsidRDefault="00B124A8" w:rsidP="00C6104A">
            <w:pPr>
              <w:pStyle w:val="Table"/>
              <w:jc w:val="center"/>
            </w:pPr>
            <w:r>
              <w:t>7870</w:t>
            </w:r>
          </w:p>
        </w:tc>
        <w:tc>
          <w:tcPr>
            <w:tcW w:w="3514" w:type="dxa"/>
          </w:tcPr>
          <w:p w:rsidR="00B124A8" w:rsidRDefault="00B124A8" w:rsidP="00C6104A">
            <w:pPr>
              <w:pStyle w:val="Table"/>
            </w:pPr>
            <w:r>
              <w:t>Contractor-Health Dept. – Comm.</w:t>
            </w:r>
          </w:p>
        </w:tc>
        <w:tc>
          <w:tcPr>
            <w:tcW w:w="1598" w:type="dxa"/>
            <w:gridSpan w:val="2"/>
          </w:tcPr>
          <w:p w:rsidR="00B124A8" w:rsidRDefault="00B124A8" w:rsidP="00C6104A">
            <w:pPr>
              <w:pStyle w:val="Table"/>
              <w:jc w:val="right"/>
            </w:pPr>
            <w:r>
              <w:t>767.89</w:t>
            </w:r>
          </w:p>
        </w:tc>
      </w:tr>
      <w:tr w:rsidR="00B124A8" w:rsidTr="00C6104A">
        <w:tc>
          <w:tcPr>
            <w:tcW w:w="3989" w:type="dxa"/>
          </w:tcPr>
          <w:p w:rsidR="00B124A8" w:rsidRDefault="00B124A8" w:rsidP="00C6104A">
            <w:pPr>
              <w:pStyle w:val="Table"/>
            </w:pPr>
            <w:r>
              <w:lastRenderedPageBreak/>
              <w:t>Office City</w:t>
            </w:r>
          </w:p>
        </w:tc>
        <w:tc>
          <w:tcPr>
            <w:tcW w:w="979" w:type="dxa"/>
          </w:tcPr>
          <w:p w:rsidR="00B124A8" w:rsidRDefault="00B124A8" w:rsidP="00C6104A">
            <w:pPr>
              <w:pStyle w:val="Table"/>
              <w:jc w:val="center"/>
            </w:pPr>
            <w:r>
              <w:t>7871</w:t>
            </w:r>
          </w:p>
        </w:tc>
        <w:tc>
          <w:tcPr>
            <w:tcW w:w="3514" w:type="dxa"/>
          </w:tcPr>
          <w:p w:rsidR="00B124A8" w:rsidRDefault="00B124A8" w:rsidP="00C6104A">
            <w:pPr>
              <w:pStyle w:val="Table"/>
            </w:pPr>
            <w:r>
              <w:t>Supplies – 011</w:t>
            </w:r>
          </w:p>
        </w:tc>
        <w:tc>
          <w:tcPr>
            <w:tcW w:w="1598" w:type="dxa"/>
            <w:gridSpan w:val="2"/>
          </w:tcPr>
          <w:p w:rsidR="00B124A8" w:rsidRDefault="00B124A8" w:rsidP="00C6104A">
            <w:pPr>
              <w:pStyle w:val="Table"/>
              <w:jc w:val="right"/>
            </w:pPr>
            <w:r>
              <w:t>49.99</w:t>
            </w:r>
          </w:p>
        </w:tc>
      </w:tr>
      <w:tr w:rsidR="00B124A8" w:rsidTr="00C6104A">
        <w:tc>
          <w:tcPr>
            <w:tcW w:w="3989" w:type="dxa"/>
          </w:tcPr>
          <w:p w:rsidR="00B124A8" w:rsidRDefault="00B124A8" w:rsidP="00C6104A">
            <w:pPr>
              <w:pStyle w:val="Table"/>
            </w:pPr>
            <w:r>
              <w:t>Val Tech Communications</w:t>
            </w:r>
          </w:p>
        </w:tc>
        <w:tc>
          <w:tcPr>
            <w:tcW w:w="979" w:type="dxa"/>
          </w:tcPr>
          <w:p w:rsidR="00B124A8" w:rsidRDefault="00B124A8" w:rsidP="00C6104A">
            <w:pPr>
              <w:pStyle w:val="Table"/>
              <w:jc w:val="center"/>
            </w:pPr>
            <w:r>
              <w:t>7872</w:t>
            </w:r>
          </w:p>
        </w:tc>
        <w:tc>
          <w:tcPr>
            <w:tcW w:w="3514" w:type="dxa"/>
          </w:tcPr>
          <w:p w:rsidR="00B124A8" w:rsidRDefault="00B124A8" w:rsidP="00C6104A">
            <w:pPr>
              <w:pStyle w:val="Table"/>
            </w:pPr>
            <w:r>
              <w:t>Long Distance Service – 911</w:t>
            </w:r>
          </w:p>
        </w:tc>
        <w:tc>
          <w:tcPr>
            <w:tcW w:w="1598" w:type="dxa"/>
            <w:gridSpan w:val="2"/>
          </w:tcPr>
          <w:p w:rsidR="00B124A8" w:rsidRDefault="00B124A8" w:rsidP="00C6104A">
            <w:pPr>
              <w:pStyle w:val="Table"/>
              <w:jc w:val="right"/>
            </w:pPr>
            <w:r>
              <w:t>12.01</w:t>
            </w:r>
          </w:p>
        </w:tc>
      </w:tr>
      <w:tr w:rsidR="00B124A8" w:rsidTr="00C6104A">
        <w:tc>
          <w:tcPr>
            <w:tcW w:w="3989" w:type="dxa"/>
          </w:tcPr>
          <w:p w:rsidR="00B124A8" w:rsidRDefault="00B124A8" w:rsidP="00C6104A">
            <w:pPr>
              <w:pStyle w:val="Table"/>
            </w:pPr>
            <w:r>
              <w:t>Donahue Supply</w:t>
            </w:r>
          </w:p>
        </w:tc>
        <w:tc>
          <w:tcPr>
            <w:tcW w:w="979" w:type="dxa"/>
          </w:tcPr>
          <w:p w:rsidR="00B124A8" w:rsidRDefault="00B124A8" w:rsidP="00C6104A">
            <w:pPr>
              <w:pStyle w:val="Table"/>
              <w:jc w:val="center"/>
            </w:pPr>
            <w:r>
              <w:t>7873</w:t>
            </w:r>
          </w:p>
        </w:tc>
        <w:tc>
          <w:tcPr>
            <w:tcW w:w="3514" w:type="dxa"/>
          </w:tcPr>
          <w:p w:rsidR="00B124A8" w:rsidRDefault="00B124A8" w:rsidP="00C6104A">
            <w:pPr>
              <w:pStyle w:val="Table"/>
            </w:pPr>
            <w:proofErr w:type="spellStart"/>
            <w:r>
              <w:t>Maint</w:t>
            </w:r>
            <w:proofErr w:type="spellEnd"/>
            <w:r>
              <w:t>. Supplies for Building – SHSC</w:t>
            </w:r>
          </w:p>
        </w:tc>
        <w:tc>
          <w:tcPr>
            <w:tcW w:w="1598" w:type="dxa"/>
            <w:gridSpan w:val="2"/>
          </w:tcPr>
          <w:p w:rsidR="00B124A8" w:rsidRDefault="00B124A8" w:rsidP="00C6104A">
            <w:pPr>
              <w:pStyle w:val="Table"/>
              <w:jc w:val="right"/>
            </w:pPr>
            <w:r>
              <w:t>16.94</w:t>
            </w:r>
          </w:p>
        </w:tc>
      </w:tr>
      <w:tr w:rsidR="00B124A8" w:rsidTr="00C6104A">
        <w:tc>
          <w:tcPr>
            <w:tcW w:w="3989" w:type="dxa"/>
          </w:tcPr>
          <w:p w:rsidR="00B124A8" w:rsidRDefault="0053447E" w:rsidP="00C6104A">
            <w:pPr>
              <w:pStyle w:val="Table"/>
            </w:pPr>
            <w:r>
              <w:t>Kevin’s Full Service</w:t>
            </w:r>
          </w:p>
        </w:tc>
        <w:tc>
          <w:tcPr>
            <w:tcW w:w="979" w:type="dxa"/>
          </w:tcPr>
          <w:p w:rsidR="00B124A8" w:rsidRDefault="0053447E" w:rsidP="00C6104A">
            <w:pPr>
              <w:pStyle w:val="Table"/>
              <w:jc w:val="center"/>
            </w:pPr>
            <w:r>
              <w:t>7874</w:t>
            </w:r>
          </w:p>
        </w:tc>
        <w:tc>
          <w:tcPr>
            <w:tcW w:w="3514" w:type="dxa"/>
          </w:tcPr>
          <w:p w:rsidR="00B124A8" w:rsidRDefault="0053447E" w:rsidP="00C6104A">
            <w:pPr>
              <w:pStyle w:val="Table"/>
            </w:pPr>
            <w:r>
              <w:t>Service &amp; Repair on Vehicles – SHSC</w:t>
            </w:r>
          </w:p>
        </w:tc>
        <w:tc>
          <w:tcPr>
            <w:tcW w:w="1598" w:type="dxa"/>
            <w:gridSpan w:val="2"/>
          </w:tcPr>
          <w:p w:rsidR="00B124A8" w:rsidRDefault="0053447E" w:rsidP="00C6104A">
            <w:pPr>
              <w:pStyle w:val="Table"/>
              <w:jc w:val="right"/>
            </w:pPr>
            <w:r>
              <w:t>7.50</w:t>
            </w:r>
          </w:p>
        </w:tc>
      </w:tr>
      <w:tr w:rsidR="0053447E" w:rsidTr="00C6104A">
        <w:tc>
          <w:tcPr>
            <w:tcW w:w="3989" w:type="dxa"/>
          </w:tcPr>
          <w:p w:rsidR="0053447E" w:rsidRDefault="0053447E" w:rsidP="00C6104A">
            <w:pPr>
              <w:pStyle w:val="Table"/>
            </w:pPr>
            <w:proofErr w:type="spellStart"/>
            <w:r>
              <w:t>HVCH</w:t>
            </w:r>
            <w:proofErr w:type="spellEnd"/>
          </w:p>
        </w:tc>
        <w:tc>
          <w:tcPr>
            <w:tcW w:w="979" w:type="dxa"/>
          </w:tcPr>
          <w:p w:rsidR="0053447E" w:rsidRDefault="0053447E" w:rsidP="00C6104A">
            <w:pPr>
              <w:pStyle w:val="Table"/>
              <w:jc w:val="center"/>
            </w:pPr>
            <w:r>
              <w:t>7875</w:t>
            </w:r>
          </w:p>
        </w:tc>
        <w:tc>
          <w:tcPr>
            <w:tcW w:w="3514" w:type="dxa"/>
          </w:tcPr>
          <w:p w:rsidR="0053447E" w:rsidRDefault="0053447E" w:rsidP="00C6104A">
            <w:pPr>
              <w:pStyle w:val="Table"/>
            </w:pPr>
            <w:r>
              <w:t>Drug Testing, New Employees – SHSC</w:t>
            </w:r>
          </w:p>
        </w:tc>
        <w:tc>
          <w:tcPr>
            <w:tcW w:w="1598" w:type="dxa"/>
            <w:gridSpan w:val="2"/>
          </w:tcPr>
          <w:p w:rsidR="0053447E" w:rsidRDefault="0053447E" w:rsidP="00C6104A">
            <w:pPr>
              <w:pStyle w:val="Table"/>
              <w:jc w:val="right"/>
            </w:pPr>
            <w:r>
              <w:t>69.15</w:t>
            </w:r>
          </w:p>
        </w:tc>
      </w:tr>
      <w:tr w:rsidR="0053447E" w:rsidTr="00C6104A">
        <w:tc>
          <w:tcPr>
            <w:tcW w:w="3989" w:type="dxa"/>
          </w:tcPr>
          <w:p w:rsidR="0053447E" w:rsidRDefault="0053447E" w:rsidP="00C6104A">
            <w:pPr>
              <w:pStyle w:val="Table"/>
            </w:pPr>
            <w:r>
              <w:t>Fro</w:t>
            </w:r>
            <w:r w:rsidR="00B42865">
              <w:t>ntier</w:t>
            </w:r>
          </w:p>
        </w:tc>
        <w:tc>
          <w:tcPr>
            <w:tcW w:w="979" w:type="dxa"/>
          </w:tcPr>
          <w:p w:rsidR="0053447E" w:rsidRDefault="00B42865" w:rsidP="00C6104A">
            <w:pPr>
              <w:pStyle w:val="Table"/>
              <w:jc w:val="center"/>
            </w:pPr>
            <w:r>
              <w:t>7876</w:t>
            </w:r>
          </w:p>
        </w:tc>
        <w:tc>
          <w:tcPr>
            <w:tcW w:w="3514" w:type="dxa"/>
          </w:tcPr>
          <w:p w:rsidR="0053447E" w:rsidRDefault="00B42865" w:rsidP="00C6104A">
            <w:pPr>
              <w:pStyle w:val="Table"/>
            </w:pPr>
            <w:r>
              <w:t>Phone Charges – SHSC</w:t>
            </w:r>
          </w:p>
        </w:tc>
        <w:tc>
          <w:tcPr>
            <w:tcW w:w="1598" w:type="dxa"/>
            <w:gridSpan w:val="2"/>
          </w:tcPr>
          <w:p w:rsidR="0053447E" w:rsidRDefault="00B42865" w:rsidP="00C6104A">
            <w:pPr>
              <w:pStyle w:val="Table"/>
              <w:jc w:val="right"/>
            </w:pPr>
            <w:r>
              <w:t>50.24</w:t>
            </w:r>
          </w:p>
        </w:tc>
      </w:tr>
      <w:tr w:rsidR="00B42865" w:rsidTr="00C6104A">
        <w:tc>
          <w:tcPr>
            <w:tcW w:w="3989" w:type="dxa"/>
          </w:tcPr>
          <w:p w:rsidR="00B42865" w:rsidRDefault="00B42865" w:rsidP="00C6104A">
            <w:pPr>
              <w:pStyle w:val="Table"/>
            </w:pPr>
            <w:r>
              <w:t>AEP</w:t>
            </w:r>
          </w:p>
        </w:tc>
        <w:tc>
          <w:tcPr>
            <w:tcW w:w="979" w:type="dxa"/>
          </w:tcPr>
          <w:p w:rsidR="00B42865" w:rsidRDefault="00B42865" w:rsidP="00C6104A">
            <w:pPr>
              <w:pStyle w:val="Table"/>
              <w:jc w:val="center"/>
            </w:pPr>
            <w:r>
              <w:t>7877</w:t>
            </w:r>
          </w:p>
        </w:tc>
        <w:tc>
          <w:tcPr>
            <w:tcW w:w="3514" w:type="dxa"/>
          </w:tcPr>
          <w:p w:rsidR="00B42865" w:rsidRDefault="00B42865" w:rsidP="00C6104A">
            <w:pPr>
              <w:pStyle w:val="Table"/>
            </w:pPr>
            <w:r>
              <w:t>Electric Service – SHSC</w:t>
            </w:r>
          </w:p>
        </w:tc>
        <w:tc>
          <w:tcPr>
            <w:tcW w:w="1598" w:type="dxa"/>
            <w:gridSpan w:val="2"/>
          </w:tcPr>
          <w:p w:rsidR="00B42865" w:rsidRDefault="00B42865" w:rsidP="00C6104A">
            <w:pPr>
              <w:pStyle w:val="Table"/>
              <w:jc w:val="right"/>
            </w:pPr>
            <w:r>
              <w:t>328.08</w:t>
            </w:r>
          </w:p>
        </w:tc>
      </w:tr>
      <w:tr w:rsidR="00B42865" w:rsidTr="00C6104A">
        <w:tc>
          <w:tcPr>
            <w:tcW w:w="3989" w:type="dxa"/>
          </w:tcPr>
          <w:p w:rsidR="00B42865" w:rsidRDefault="00B42865" w:rsidP="00C6104A">
            <w:pPr>
              <w:pStyle w:val="Table"/>
            </w:pPr>
            <w:proofErr w:type="spellStart"/>
            <w:r>
              <w:t>Tera</w:t>
            </w:r>
            <w:proofErr w:type="spellEnd"/>
            <w:r>
              <w:t xml:space="preserve"> Thompson</w:t>
            </w:r>
          </w:p>
        </w:tc>
        <w:tc>
          <w:tcPr>
            <w:tcW w:w="979" w:type="dxa"/>
          </w:tcPr>
          <w:p w:rsidR="00B42865" w:rsidRDefault="00B42865" w:rsidP="00C6104A">
            <w:pPr>
              <w:pStyle w:val="Table"/>
              <w:jc w:val="center"/>
            </w:pPr>
            <w:r>
              <w:t>7878</w:t>
            </w:r>
          </w:p>
        </w:tc>
        <w:tc>
          <w:tcPr>
            <w:tcW w:w="3514" w:type="dxa"/>
          </w:tcPr>
          <w:p w:rsidR="00B42865" w:rsidRDefault="00B42865" w:rsidP="00C6104A">
            <w:pPr>
              <w:pStyle w:val="Table"/>
            </w:pPr>
            <w:r>
              <w:t>Mileage – C9ommon Pleas Ct.</w:t>
            </w:r>
          </w:p>
        </w:tc>
        <w:tc>
          <w:tcPr>
            <w:tcW w:w="1598" w:type="dxa"/>
            <w:gridSpan w:val="2"/>
          </w:tcPr>
          <w:p w:rsidR="00B42865" w:rsidRDefault="00B42865" w:rsidP="00C6104A">
            <w:pPr>
              <w:pStyle w:val="Table"/>
              <w:jc w:val="right"/>
            </w:pPr>
            <w:r>
              <w:t>50.88</w:t>
            </w:r>
          </w:p>
        </w:tc>
      </w:tr>
      <w:tr w:rsidR="00B42865" w:rsidTr="00C6104A">
        <w:tc>
          <w:tcPr>
            <w:tcW w:w="3989" w:type="dxa"/>
          </w:tcPr>
          <w:p w:rsidR="00B42865" w:rsidRDefault="00B42865" w:rsidP="00C6104A">
            <w:pPr>
              <w:pStyle w:val="Table"/>
            </w:pPr>
            <w:r>
              <w:t>Val Tech</w:t>
            </w:r>
          </w:p>
        </w:tc>
        <w:tc>
          <w:tcPr>
            <w:tcW w:w="979" w:type="dxa"/>
          </w:tcPr>
          <w:p w:rsidR="00B42865" w:rsidRDefault="00B42865" w:rsidP="00C6104A">
            <w:pPr>
              <w:pStyle w:val="Table"/>
              <w:jc w:val="center"/>
            </w:pPr>
            <w:r>
              <w:t>7879</w:t>
            </w:r>
          </w:p>
        </w:tc>
        <w:tc>
          <w:tcPr>
            <w:tcW w:w="3514" w:type="dxa"/>
          </w:tcPr>
          <w:p w:rsidR="00B42865" w:rsidRDefault="00B42865" w:rsidP="00C6104A">
            <w:pPr>
              <w:pStyle w:val="Table"/>
            </w:pPr>
            <w:r>
              <w:t>Phone Service – EMA</w:t>
            </w:r>
          </w:p>
        </w:tc>
        <w:tc>
          <w:tcPr>
            <w:tcW w:w="1598" w:type="dxa"/>
            <w:gridSpan w:val="2"/>
          </w:tcPr>
          <w:p w:rsidR="00B42865" w:rsidRDefault="00B42865" w:rsidP="00C6104A">
            <w:pPr>
              <w:pStyle w:val="Table"/>
              <w:jc w:val="right"/>
            </w:pPr>
            <w:r>
              <w:t>4.96</w:t>
            </w:r>
          </w:p>
        </w:tc>
      </w:tr>
      <w:tr w:rsidR="00B42865" w:rsidTr="00C6104A">
        <w:tc>
          <w:tcPr>
            <w:tcW w:w="3989" w:type="dxa"/>
          </w:tcPr>
          <w:p w:rsidR="00B42865" w:rsidRDefault="00B42865" w:rsidP="00C6104A">
            <w:pPr>
              <w:pStyle w:val="Table"/>
            </w:pPr>
            <w:r>
              <w:t>Treasurer State of Ohio</w:t>
            </w:r>
          </w:p>
        </w:tc>
        <w:tc>
          <w:tcPr>
            <w:tcW w:w="979" w:type="dxa"/>
          </w:tcPr>
          <w:p w:rsidR="00B42865" w:rsidRDefault="00B42865" w:rsidP="00C6104A">
            <w:pPr>
              <w:pStyle w:val="Table"/>
              <w:jc w:val="center"/>
            </w:pPr>
            <w:r>
              <w:t>7880</w:t>
            </w:r>
          </w:p>
        </w:tc>
        <w:tc>
          <w:tcPr>
            <w:tcW w:w="3514" w:type="dxa"/>
          </w:tcPr>
          <w:p w:rsidR="00B42865" w:rsidRDefault="00B42865" w:rsidP="00C6104A">
            <w:pPr>
              <w:pStyle w:val="Table"/>
            </w:pPr>
            <w:r>
              <w:t>Web Check for Concealed Handgun License – Sheriff</w:t>
            </w:r>
          </w:p>
        </w:tc>
        <w:tc>
          <w:tcPr>
            <w:tcW w:w="1598" w:type="dxa"/>
            <w:gridSpan w:val="2"/>
          </w:tcPr>
          <w:p w:rsidR="00B42865" w:rsidRDefault="00B42865" w:rsidP="00C6104A">
            <w:pPr>
              <w:pStyle w:val="Table"/>
              <w:jc w:val="right"/>
            </w:pPr>
            <w:r>
              <w:t>1,086.00</w:t>
            </w:r>
          </w:p>
        </w:tc>
      </w:tr>
      <w:tr w:rsidR="00B42865" w:rsidTr="00C6104A">
        <w:tc>
          <w:tcPr>
            <w:tcW w:w="3989" w:type="dxa"/>
          </w:tcPr>
          <w:p w:rsidR="00B42865" w:rsidRDefault="00B42865" w:rsidP="00C6104A">
            <w:pPr>
              <w:pStyle w:val="Table"/>
            </w:pPr>
            <w:r>
              <w:t>Treasurer State of Ohio</w:t>
            </w:r>
          </w:p>
        </w:tc>
        <w:tc>
          <w:tcPr>
            <w:tcW w:w="979" w:type="dxa"/>
          </w:tcPr>
          <w:p w:rsidR="00B42865" w:rsidRDefault="00B42865" w:rsidP="00C6104A">
            <w:pPr>
              <w:pStyle w:val="Table"/>
              <w:jc w:val="center"/>
            </w:pPr>
            <w:r>
              <w:t>7881</w:t>
            </w:r>
          </w:p>
        </w:tc>
        <w:tc>
          <w:tcPr>
            <w:tcW w:w="3514" w:type="dxa"/>
          </w:tcPr>
          <w:p w:rsidR="00B42865" w:rsidRDefault="00B42865" w:rsidP="00C6104A">
            <w:pPr>
              <w:pStyle w:val="Table"/>
            </w:pPr>
            <w:r>
              <w:t>Adm. Fees for Concealed Handgun License – Sheriff</w:t>
            </w:r>
          </w:p>
        </w:tc>
        <w:tc>
          <w:tcPr>
            <w:tcW w:w="1598" w:type="dxa"/>
            <w:gridSpan w:val="2"/>
          </w:tcPr>
          <w:p w:rsidR="00B42865" w:rsidRDefault="00B42865" w:rsidP="00C6104A">
            <w:pPr>
              <w:pStyle w:val="Table"/>
              <w:jc w:val="right"/>
            </w:pPr>
            <w:r>
              <w:t>285.00</w:t>
            </w:r>
          </w:p>
        </w:tc>
      </w:tr>
      <w:tr w:rsidR="00B42865" w:rsidTr="00C6104A">
        <w:tc>
          <w:tcPr>
            <w:tcW w:w="3989" w:type="dxa"/>
          </w:tcPr>
          <w:p w:rsidR="00B42865" w:rsidRDefault="00B42865" w:rsidP="00C6104A">
            <w:pPr>
              <w:pStyle w:val="Table"/>
            </w:pPr>
            <w:r>
              <w:t>Andrew DeLong</w:t>
            </w:r>
          </w:p>
        </w:tc>
        <w:tc>
          <w:tcPr>
            <w:tcW w:w="979" w:type="dxa"/>
          </w:tcPr>
          <w:p w:rsidR="00B42865" w:rsidRDefault="00B42865" w:rsidP="00C6104A">
            <w:pPr>
              <w:pStyle w:val="Table"/>
              <w:jc w:val="center"/>
            </w:pPr>
            <w:r>
              <w:t>7882</w:t>
            </w:r>
          </w:p>
        </w:tc>
        <w:tc>
          <w:tcPr>
            <w:tcW w:w="3514" w:type="dxa"/>
          </w:tcPr>
          <w:p w:rsidR="00B42865" w:rsidRDefault="00B42865" w:rsidP="00C6104A">
            <w:pPr>
              <w:pStyle w:val="Table"/>
            </w:pPr>
            <w:r>
              <w:t>Straw – Engineer</w:t>
            </w:r>
          </w:p>
        </w:tc>
        <w:tc>
          <w:tcPr>
            <w:tcW w:w="1598" w:type="dxa"/>
            <w:gridSpan w:val="2"/>
          </w:tcPr>
          <w:p w:rsidR="00B42865" w:rsidRDefault="00B42865" w:rsidP="00C6104A">
            <w:pPr>
              <w:pStyle w:val="Table"/>
              <w:jc w:val="right"/>
            </w:pPr>
            <w:r>
              <w:t>412.00</w:t>
            </w:r>
          </w:p>
        </w:tc>
      </w:tr>
      <w:tr w:rsidR="00B42865" w:rsidTr="00C6104A">
        <w:tc>
          <w:tcPr>
            <w:tcW w:w="3989" w:type="dxa"/>
          </w:tcPr>
          <w:p w:rsidR="00B42865" w:rsidRDefault="00B42865" w:rsidP="00C6104A">
            <w:pPr>
              <w:pStyle w:val="Table"/>
            </w:pPr>
            <w:r>
              <w:t>Patton’s Truck Service</w:t>
            </w:r>
          </w:p>
        </w:tc>
        <w:tc>
          <w:tcPr>
            <w:tcW w:w="979" w:type="dxa"/>
          </w:tcPr>
          <w:p w:rsidR="00B42865" w:rsidRDefault="00B42865" w:rsidP="00C6104A">
            <w:pPr>
              <w:pStyle w:val="Table"/>
              <w:jc w:val="center"/>
            </w:pPr>
            <w:r>
              <w:t>7883</w:t>
            </w:r>
          </w:p>
        </w:tc>
        <w:tc>
          <w:tcPr>
            <w:tcW w:w="3514" w:type="dxa"/>
          </w:tcPr>
          <w:p w:rsidR="00B42865" w:rsidRDefault="00B42865" w:rsidP="00C6104A">
            <w:pPr>
              <w:pStyle w:val="Table"/>
            </w:pPr>
            <w:r>
              <w:t>Parts for Repairs &amp; Restock – Engineer</w:t>
            </w:r>
          </w:p>
        </w:tc>
        <w:tc>
          <w:tcPr>
            <w:tcW w:w="1598" w:type="dxa"/>
            <w:gridSpan w:val="2"/>
          </w:tcPr>
          <w:p w:rsidR="00B42865" w:rsidRDefault="00B42865" w:rsidP="00C6104A">
            <w:pPr>
              <w:pStyle w:val="Table"/>
              <w:jc w:val="right"/>
            </w:pPr>
            <w:r>
              <w:t>938.28</w:t>
            </w:r>
          </w:p>
        </w:tc>
      </w:tr>
      <w:tr w:rsidR="00B42865" w:rsidTr="00C6104A">
        <w:tc>
          <w:tcPr>
            <w:tcW w:w="3989" w:type="dxa"/>
          </w:tcPr>
          <w:p w:rsidR="00B42865" w:rsidRDefault="00B42865" w:rsidP="00C6104A">
            <w:pPr>
              <w:pStyle w:val="Table"/>
            </w:pPr>
            <w:r>
              <w:t>Goss Supply Co.</w:t>
            </w:r>
          </w:p>
        </w:tc>
        <w:tc>
          <w:tcPr>
            <w:tcW w:w="979" w:type="dxa"/>
          </w:tcPr>
          <w:p w:rsidR="00B42865" w:rsidRDefault="00B42865" w:rsidP="00C6104A">
            <w:pPr>
              <w:pStyle w:val="Table"/>
              <w:jc w:val="center"/>
            </w:pPr>
            <w:r>
              <w:t>7884</w:t>
            </w:r>
          </w:p>
        </w:tc>
        <w:tc>
          <w:tcPr>
            <w:tcW w:w="3514" w:type="dxa"/>
          </w:tcPr>
          <w:p w:rsidR="00B42865" w:rsidRDefault="00B42865" w:rsidP="00C6104A">
            <w:pPr>
              <w:pStyle w:val="Table"/>
            </w:pPr>
            <w:r>
              <w:t xml:space="preserve">Wipe </w:t>
            </w:r>
            <w:proofErr w:type="spellStart"/>
            <w:r>
              <w:t>Alls</w:t>
            </w:r>
            <w:proofErr w:type="spellEnd"/>
            <w:r>
              <w:t>, towels – Engineer</w:t>
            </w:r>
          </w:p>
        </w:tc>
        <w:tc>
          <w:tcPr>
            <w:tcW w:w="1598" w:type="dxa"/>
            <w:gridSpan w:val="2"/>
          </w:tcPr>
          <w:p w:rsidR="00B42865" w:rsidRDefault="00B42865" w:rsidP="00C6104A">
            <w:pPr>
              <w:pStyle w:val="Table"/>
              <w:jc w:val="right"/>
            </w:pPr>
            <w:r>
              <w:t>143.52</w:t>
            </w:r>
          </w:p>
        </w:tc>
      </w:tr>
      <w:tr w:rsidR="00B42865" w:rsidTr="00C6104A">
        <w:tc>
          <w:tcPr>
            <w:tcW w:w="3989" w:type="dxa"/>
          </w:tcPr>
          <w:p w:rsidR="00B42865" w:rsidRDefault="008A0775" w:rsidP="00C6104A">
            <w:pPr>
              <w:pStyle w:val="Table"/>
            </w:pPr>
            <w:r>
              <w:t>Steve’s Mobile Tire Service</w:t>
            </w:r>
          </w:p>
        </w:tc>
        <w:tc>
          <w:tcPr>
            <w:tcW w:w="979" w:type="dxa"/>
          </w:tcPr>
          <w:p w:rsidR="00B42865" w:rsidRDefault="008A0775" w:rsidP="00C6104A">
            <w:pPr>
              <w:pStyle w:val="Table"/>
              <w:jc w:val="center"/>
            </w:pPr>
            <w:r>
              <w:t>7885</w:t>
            </w:r>
          </w:p>
        </w:tc>
        <w:tc>
          <w:tcPr>
            <w:tcW w:w="3514" w:type="dxa"/>
          </w:tcPr>
          <w:p w:rsidR="00B42865" w:rsidRDefault="008A0775" w:rsidP="00C6104A">
            <w:pPr>
              <w:pStyle w:val="Table"/>
            </w:pPr>
            <w:r>
              <w:t>Tire Services Grader #16 – Engineer</w:t>
            </w:r>
          </w:p>
        </w:tc>
        <w:tc>
          <w:tcPr>
            <w:tcW w:w="1598" w:type="dxa"/>
            <w:gridSpan w:val="2"/>
          </w:tcPr>
          <w:p w:rsidR="00B42865" w:rsidRDefault="008A0775" w:rsidP="00C6104A">
            <w:pPr>
              <w:pStyle w:val="Table"/>
              <w:jc w:val="right"/>
            </w:pPr>
            <w:r>
              <w:t>110.00</w:t>
            </w:r>
          </w:p>
        </w:tc>
      </w:tr>
      <w:tr w:rsidR="008A0775" w:rsidTr="00C6104A">
        <w:tc>
          <w:tcPr>
            <w:tcW w:w="3989" w:type="dxa"/>
          </w:tcPr>
          <w:p w:rsidR="008A0775" w:rsidRDefault="008A0775" w:rsidP="00C6104A">
            <w:pPr>
              <w:pStyle w:val="Table"/>
            </w:pPr>
            <w:r>
              <w:t>Amy Campbell</w:t>
            </w:r>
          </w:p>
        </w:tc>
        <w:tc>
          <w:tcPr>
            <w:tcW w:w="979" w:type="dxa"/>
          </w:tcPr>
          <w:p w:rsidR="008A0775" w:rsidRDefault="008A0775" w:rsidP="00C6104A">
            <w:pPr>
              <w:pStyle w:val="Table"/>
              <w:jc w:val="center"/>
            </w:pPr>
            <w:r>
              <w:t>7886</w:t>
            </w:r>
          </w:p>
        </w:tc>
        <w:tc>
          <w:tcPr>
            <w:tcW w:w="3514" w:type="dxa"/>
          </w:tcPr>
          <w:p w:rsidR="008A0775" w:rsidRDefault="008A0775" w:rsidP="00C6104A">
            <w:pPr>
              <w:pStyle w:val="Table"/>
            </w:pPr>
            <w:r>
              <w:t>Cleaning – Engineer</w:t>
            </w:r>
          </w:p>
        </w:tc>
        <w:tc>
          <w:tcPr>
            <w:tcW w:w="1598" w:type="dxa"/>
            <w:gridSpan w:val="2"/>
          </w:tcPr>
          <w:p w:rsidR="008A0775" w:rsidRDefault="008A0775" w:rsidP="00C6104A">
            <w:pPr>
              <w:pStyle w:val="Table"/>
              <w:jc w:val="right"/>
            </w:pPr>
            <w:r>
              <w:t>125.00</w:t>
            </w:r>
          </w:p>
        </w:tc>
      </w:tr>
      <w:tr w:rsidR="008A0775" w:rsidTr="00C6104A">
        <w:tc>
          <w:tcPr>
            <w:tcW w:w="3989" w:type="dxa"/>
          </w:tcPr>
          <w:p w:rsidR="008A0775" w:rsidRDefault="008A0775" w:rsidP="00C6104A">
            <w:pPr>
              <w:pStyle w:val="Table"/>
            </w:pPr>
            <w:r>
              <w:t>Hanson P:ipe &amp; Precast</w:t>
            </w:r>
          </w:p>
        </w:tc>
        <w:tc>
          <w:tcPr>
            <w:tcW w:w="979" w:type="dxa"/>
          </w:tcPr>
          <w:p w:rsidR="008A0775" w:rsidRDefault="008A0775" w:rsidP="00C6104A">
            <w:pPr>
              <w:pStyle w:val="Table"/>
              <w:jc w:val="center"/>
            </w:pPr>
            <w:r>
              <w:t>7887</w:t>
            </w:r>
          </w:p>
        </w:tc>
        <w:tc>
          <w:tcPr>
            <w:tcW w:w="3514" w:type="dxa"/>
          </w:tcPr>
          <w:p w:rsidR="008A0775" w:rsidRDefault="008A0775" w:rsidP="00C6104A">
            <w:pPr>
              <w:pStyle w:val="Table"/>
            </w:pPr>
            <w:r>
              <w:t>Pipe Concrete – Engineer</w:t>
            </w:r>
          </w:p>
        </w:tc>
        <w:tc>
          <w:tcPr>
            <w:tcW w:w="1598" w:type="dxa"/>
            <w:gridSpan w:val="2"/>
          </w:tcPr>
          <w:p w:rsidR="008A0775" w:rsidRDefault="008A0775" w:rsidP="00C6104A">
            <w:pPr>
              <w:pStyle w:val="Table"/>
              <w:jc w:val="right"/>
            </w:pPr>
            <w:r>
              <w:t>9,036.00</w:t>
            </w:r>
          </w:p>
        </w:tc>
      </w:tr>
      <w:tr w:rsidR="008A0775" w:rsidTr="00C6104A">
        <w:tc>
          <w:tcPr>
            <w:tcW w:w="3989" w:type="dxa"/>
          </w:tcPr>
          <w:p w:rsidR="008A0775" w:rsidRDefault="008A0775" w:rsidP="00C6104A">
            <w:pPr>
              <w:pStyle w:val="Table"/>
            </w:pPr>
            <w:r>
              <w:t>Jim’s Concrete</w:t>
            </w:r>
          </w:p>
        </w:tc>
        <w:tc>
          <w:tcPr>
            <w:tcW w:w="979" w:type="dxa"/>
          </w:tcPr>
          <w:p w:rsidR="008A0775" w:rsidRDefault="008A0775" w:rsidP="00C6104A">
            <w:pPr>
              <w:pStyle w:val="Table"/>
              <w:jc w:val="center"/>
            </w:pPr>
            <w:r>
              <w:t>7888</w:t>
            </w:r>
          </w:p>
        </w:tc>
        <w:tc>
          <w:tcPr>
            <w:tcW w:w="3514" w:type="dxa"/>
          </w:tcPr>
          <w:p w:rsidR="008A0775" w:rsidRDefault="008A0775" w:rsidP="00C6104A">
            <w:pPr>
              <w:pStyle w:val="Table"/>
            </w:pPr>
            <w:r>
              <w:t xml:space="preserve">Concrete, Bridge </w:t>
            </w:r>
            <w:proofErr w:type="spellStart"/>
            <w:r>
              <w:t>Mtls</w:t>
            </w:r>
            <w:proofErr w:type="spellEnd"/>
            <w:r>
              <w:t xml:space="preserve"> –Engineer</w:t>
            </w:r>
          </w:p>
        </w:tc>
        <w:tc>
          <w:tcPr>
            <w:tcW w:w="1598" w:type="dxa"/>
            <w:gridSpan w:val="2"/>
          </w:tcPr>
          <w:p w:rsidR="008A0775" w:rsidRDefault="008A0775" w:rsidP="00C6104A">
            <w:pPr>
              <w:pStyle w:val="Table"/>
              <w:jc w:val="right"/>
            </w:pPr>
            <w:r>
              <w:t>1,310.00</w:t>
            </w:r>
          </w:p>
        </w:tc>
      </w:tr>
      <w:tr w:rsidR="008A0775" w:rsidTr="00C6104A">
        <w:tc>
          <w:tcPr>
            <w:tcW w:w="3989" w:type="dxa"/>
          </w:tcPr>
          <w:p w:rsidR="008A0775" w:rsidRDefault="008A0775" w:rsidP="00C6104A">
            <w:pPr>
              <w:pStyle w:val="Table"/>
            </w:pPr>
            <w:r>
              <w:t>Baker’s Crane Service</w:t>
            </w:r>
          </w:p>
        </w:tc>
        <w:tc>
          <w:tcPr>
            <w:tcW w:w="979" w:type="dxa"/>
          </w:tcPr>
          <w:p w:rsidR="008A0775" w:rsidRDefault="008A0775" w:rsidP="00C6104A">
            <w:pPr>
              <w:pStyle w:val="Table"/>
              <w:jc w:val="center"/>
            </w:pPr>
            <w:r>
              <w:t>7889</w:t>
            </w:r>
          </w:p>
        </w:tc>
        <w:tc>
          <w:tcPr>
            <w:tcW w:w="3514" w:type="dxa"/>
          </w:tcPr>
          <w:p w:rsidR="008A0775" w:rsidRDefault="008A0775" w:rsidP="00C6104A">
            <w:pPr>
              <w:pStyle w:val="Table"/>
            </w:pPr>
            <w:r>
              <w:t>Crane Service to set Concrete Culvert on Wolfe Rd. – Engineer</w:t>
            </w:r>
          </w:p>
        </w:tc>
        <w:tc>
          <w:tcPr>
            <w:tcW w:w="1598" w:type="dxa"/>
            <w:gridSpan w:val="2"/>
          </w:tcPr>
          <w:p w:rsidR="008A0775" w:rsidRDefault="008A0775" w:rsidP="00C6104A">
            <w:pPr>
              <w:pStyle w:val="Table"/>
              <w:jc w:val="right"/>
            </w:pPr>
            <w:r>
              <w:t>1,887.60</w:t>
            </w:r>
          </w:p>
        </w:tc>
      </w:tr>
      <w:tr w:rsidR="008A0775" w:rsidTr="00C6104A">
        <w:tc>
          <w:tcPr>
            <w:tcW w:w="3989" w:type="dxa"/>
          </w:tcPr>
          <w:p w:rsidR="008A0775" w:rsidRDefault="008A0775" w:rsidP="00C6104A">
            <w:pPr>
              <w:pStyle w:val="Table"/>
            </w:pPr>
            <w:r>
              <w:t xml:space="preserve">Beckman </w:t>
            </w:r>
            <w:proofErr w:type="spellStart"/>
            <w:r>
              <w:t>XMO</w:t>
            </w:r>
            <w:proofErr w:type="spellEnd"/>
          </w:p>
        </w:tc>
        <w:tc>
          <w:tcPr>
            <w:tcW w:w="979" w:type="dxa"/>
          </w:tcPr>
          <w:p w:rsidR="008A0775" w:rsidRDefault="008A0775" w:rsidP="00C6104A">
            <w:pPr>
              <w:pStyle w:val="Table"/>
              <w:jc w:val="center"/>
            </w:pPr>
            <w:r>
              <w:t>7890</w:t>
            </w:r>
          </w:p>
        </w:tc>
        <w:tc>
          <w:tcPr>
            <w:tcW w:w="3514" w:type="dxa"/>
          </w:tcPr>
          <w:p w:rsidR="008A0775" w:rsidRDefault="008A0775" w:rsidP="00C6104A">
            <w:pPr>
              <w:pStyle w:val="Table"/>
            </w:pPr>
            <w:r>
              <w:t>Envelopes – Juvenile Ct.</w:t>
            </w:r>
          </w:p>
        </w:tc>
        <w:tc>
          <w:tcPr>
            <w:tcW w:w="1598" w:type="dxa"/>
            <w:gridSpan w:val="2"/>
          </w:tcPr>
          <w:p w:rsidR="008A0775" w:rsidRDefault="008A0775" w:rsidP="00C6104A">
            <w:pPr>
              <w:pStyle w:val="Table"/>
              <w:jc w:val="right"/>
            </w:pPr>
            <w:r>
              <w:t>427.94</w:t>
            </w:r>
          </w:p>
        </w:tc>
      </w:tr>
      <w:tr w:rsidR="008A0775" w:rsidTr="00C6104A">
        <w:tc>
          <w:tcPr>
            <w:tcW w:w="3989" w:type="dxa"/>
          </w:tcPr>
          <w:p w:rsidR="008A0775" w:rsidRDefault="008A0775" w:rsidP="00C6104A">
            <w:pPr>
              <w:pStyle w:val="Table"/>
            </w:pPr>
            <w:r>
              <w:t>Multi-County Juvenile Detention Center</w:t>
            </w:r>
          </w:p>
        </w:tc>
        <w:tc>
          <w:tcPr>
            <w:tcW w:w="979" w:type="dxa"/>
          </w:tcPr>
          <w:p w:rsidR="008A0775" w:rsidRDefault="008A0775" w:rsidP="00C6104A">
            <w:pPr>
              <w:pStyle w:val="Table"/>
              <w:jc w:val="center"/>
            </w:pPr>
            <w:r>
              <w:t>7891</w:t>
            </w:r>
          </w:p>
        </w:tc>
        <w:tc>
          <w:tcPr>
            <w:tcW w:w="3514" w:type="dxa"/>
          </w:tcPr>
          <w:p w:rsidR="008A0775" w:rsidRDefault="008A0775" w:rsidP="00C6104A">
            <w:pPr>
              <w:pStyle w:val="Table"/>
            </w:pPr>
            <w:r>
              <w:t>Detention Expenses – Juvenile Ct.</w:t>
            </w:r>
          </w:p>
        </w:tc>
        <w:tc>
          <w:tcPr>
            <w:tcW w:w="1598" w:type="dxa"/>
            <w:gridSpan w:val="2"/>
          </w:tcPr>
          <w:p w:rsidR="008A0775" w:rsidRDefault="008A0775" w:rsidP="00C6104A">
            <w:pPr>
              <w:pStyle w:val="Table"/>
              <w:jc w:val="right"/>
            </w:pPr>
            <w:r>
              <w:t>94,075.50</w:t>
            </w:r>
          </w:p>
        </w:tc>
      </w:tr>
      <w:tr w:rsidR="008A0775" w:rsidTr="00C6104A">
        <w:tc>
          <w:tcPr>
            <w:tcW w:w="3989" w:type="dxa"/>
          </w:tcPr>
          <w:p w:rsidR="008A0775" w:rsidRDefault="008A0775" w:rsidP="00C6104A">
            <w:pPr>
              <w:pStyle w:val="Table"/>
            </w:pPr>
            <w:proofErr w:type="spellStart"/>
            <w:r>
              <w:t>Henschen</w:t>
            </w:r>
            <w:proofErr w:type="spellEnd"/>
            <w:r>
              <w:t xml:space="preserve"> &amp; Associates</w:t>
            </w:r>
          </w:p>
        </w:tc>
        <w:tc>
          <w:tcPr>
            <w:tcW w:w="979" w:type="dxa"/>
          </w:tcPr>
          <w:p w:rsidR="008A0775" w:rsidRDefault="008A0775" w:rsidP="00C6104A">
            <w:pPr>
              <w:pStyle w:val="Table"/>
              <w:jc w:val="center"/>
            </w:pPr>
            <w:r>
              <w:t>7892</w:t>
            </w:r>
          </w:p>
        </w:tc>
        <w:tc>
          <w:tcPr>
            <w:tcW w:w="3514" w:type="dxa"/>
          </w:tcPr>
          <w:p w:rsidR="008A0775" w:rsidRDefault="008A0775" w:rsidP="00C6104A">
            <w:pPr>
              <w:pStyle w:val="Table"/>
            </w:pPr>
            <w:r>
              <w:t>Add Christa Myers as a User – Juvenile Ct.</w:t>
            </w:r>
          </w:p>
        </w:tc>
        <w:tc>
          <w:tcPr>
            <w:tcW w:w="1598" w:type="dxa"/>
            <w:gridSpan w:val="2"/>
          </w:tcPr>
          <w:p w:rsidR="008A0775" w:rsidRDefault="008A0775" w:rsidP="00C6104A">
            <w:pPr>
              <w:pStyle w:val="Table"/>
              <w:jc w:val="right"/>
            </w:pPr>
            <w:r>
              <w:t>34.00</w:t>
            </w:r>
          </w:p>
        </w:tc>
      </w:tr>
      <w:tr w:rsidR="008A0775" w:rsidTr="00C6104A">
        <w:tc>
          <w:tcPr>
            <w:tcW w:w="3989" w:type="dxa"/>
          </w:tcPr>
          <w:p w:rsidR="008A0775" w:rsidRDefault="008A0775" w:rsidP="00C6104A">
            <w:pPr>
              <w:pStyle w:val="Table"/>
            </w:pPr>
            <w:r>
              <w:t>South Central Ohio Job &amp; Family Services</w:t>
            </w:r>
          </w:p>
        </w:tc>
        <w:tc>
          <w:tcPr>
            <w:tcW w:w="979" w:type="dxa"/>
          </w:tcPr>
          <w:p w:rsidR="008A0775" w:rsidRDefault="008A0775" w:rsidP="00C6104A">
            <w:pPr>
              <w:pStyle w:val="Table"/>
              <w:jc w:val="center"/>
            </w:pPr>
            <w:r>
              <w:t>7893</w:t>
            </w:r>
          </w:p>
        </w:tc>
        <w:tc>
          <w:tcPr>
            <w:tcW w:w="3514" w:type="dxa"/>
          </w:tcPr>
          <w:p w:rsidR="008A0775" w:rsidRDefault="008A0775" w:rsidP="00C6104A">
            <w:pPr>
              <w:pStyle w:val="Table"/>
            </w:pPr>
            <w:r>
              <w:t>Out of Home Placements 2012-2013 Reclaim Grant – Juvenile Ct.</w:t>
            </w:r>
          </w:p>
        </w:tc>
        <w:tc>
          <w:tcPr>
            <w:tcW w:w="1598" w:type="dxa"/>
            <w:gridSpan w:val="2"/>
          </w:tcPr>
          <w:p w:rsidR="008A0775" w:rsidRDefault="008A0775" w:rsidP="008A0775">
            <w:pPr>
              <w:pStyle w:val="Table"/>
              <w:jc w:val="right"/>
            </w:pPr>
            <w:r>
              <w:t>18,000.00</w:t>
            </w:r>
          </w:p>
        </w:tc>
      </w:tr>
      <w:tr w:rsidR="008A0775" w:rsidTr="00C6104A">
        <w:tc>
          <w:tcPr>
            <w:tcW w:w="3989" w:type="dxa"/>
          </w:tcPr>
          <w:p w:rsidR="008A0775" w:rsidRDefault="008A0775" w:rsidP="00C6104A">
            <w:pPr>
              <w:pStyle w:val="Table"/>
            </w:pPr>
            <w:r>
              <w:t>Logan Hocking Local School District</w:t>
            </w:r>
          </w:p>
        </w:tc>
        <w:tc>
          <w:tcPr>
            <w:tcW w:w="979" w:type="dxa"/>
          </w:tcPr>
          <w:p w:rsidR="008A0775" w:rsidRDefault="008A0775" w:rsidP="00C6104A">
            <w:pPr>
              <w:pStyle w:val="Table"/>
              <w:jc w:val="center"/>
            </w:pPr>
            <w:r>
              <w:t>7894</w:t>
            </w:r>
          </w:p>
        </w:tc>
        <w:tc>
          <w:tcPr>
            <w:tcW w:w="3514" w:type="dxa"/>
          </w:tcPr>
          <w:p w:rsidR="008A0775" w:rsidRDefault="008A0775" w:rsidP="00C6104A">
            <w:pPr>
              <w:pStyle w:val="Table"/>
            </w:pPr>
            <w:proofErr w:type="spellStart"/>
            <w:r>
              <w:t>YESS</w:t>
            </w:r>
            <w:proofErr w:type="spellEnd"/>
            <w:r>
              <w:t xml:space="preserve"> Program – Juvenile Ct.</w:t>
            </w:r>
          </w:p>
        </w:tc>
        <w:tc>
          <w:tcPr>
            <w:tcW w:w="1598" w:type="dxa"/>
            <w:gridSpan w:val="2"/>
          </w:tcPr>
          <w:p w:rsidR="008A0775" w:rsidRDefault="008A0775" w:rsidP="008A0775">
            <w:pPr>
              <w:pStyle w:val="Table"/>
              <w:jc w:val="right"/>
            </w:pPr>
            <w:r>
              <w:t>9,000.00</w:t>
            </w:r>
          </w:p>
        </w:tc>
      </w:tr>
      <w:tr w:rsidR="008A0775" w:rsidTr="00C6104A">
        <w:tc>
          <w:tcPr>
            <w:tcW w:w="3989" w:type="dxa"/>
          </w:tcPr>
          <w:p w:rsidR="008A0775" w:rsidRDefault="008A0775" w:rsidP="00C6104A">
            <w:pPr>
              <w:pStyle w:val="Table"/>
            </w:pPr>
            <w:r>
              <w:t>Health Recovery</w:t>
            </w:r>
          </w:p>
        </w:tc>
        <w:tc>
          <w:tcPr>
            <w:tcW w:w="979" w:type="dxa"/>
          </w:tcPr>
          <w:p w:rsidR="008A0775" w:rsidRDefault="008A0775" w:rsidP="00C6104A">
            <w:pPr>
              <w:pStyle w:val="Table"/>
              <w:jc w:val="center"/>
            </w:pPr>
            <w:r>
              <w:t>7895</w:t>
            </w:r>
          </w:p>
        </w:tc>
        <w:tc>
          <w:tcPr>
            <w:tcW w:w="3514" w:type="dxa"/>
          </w:tcPr>
          <w:p w:rsidR="008A0775" w:rsidRDefault="008A0775" w:rsidP="00C6104A">
            <w:pPr>
              <w:pStyle w:val="Table"/>
            </w:pPr>
            <w:r>
              <w:t>Contract Services – Juvenile Ct.</w:t>
            </w:r>
          </w:p>
        </w:tc>
        <w:tc>
          <w:tcPr>
            <w:tcW w:w="1598" w:type="dxa"/>
            <w:gridSpan w:val="2"/>
          </w:tcPr>
          <w:p w:rsidR="008A0775" w:rsidRDefault="008A0775" w:rsidP="008A0775">
            <w:pPr>
              <w:pStyle w:val="Table"/>
              <w:jc w:val="right"/>
            </w:pPr>
            <w:r>
              <w:t>12,750.00</w:t>
            </w:r>
          </w:p>
        </w:tc>
      </w:tr>
      <w:tr w:rsidR="008A0775" w:rsidTr="00C6104A">
        <w:tc>
          <w:tcPr>
            <w:tcW w:w="3989" w:type="dxa"/>
          </w:tcPr>
          <w:p w:rsidR="008A0775" w:rsidRDefault="00321668" w:rsidP="00C6104A">
            <w:pPr>
              <w:pStyle w:val="Table"/>
            </w:pPr>
            <w:proofErr w:type="spellStart"/>
            <w:r>
              <w:t>HACH</w:t>
            </w:r>
            <w:proofErr w:type="spellEnd"/>
          </w:p>
        </w:tc>
        <w:tc>
          <w:tcPr>
            <w:tcW w:w="979" w:type="dxa"/>
          </w:tcPr>
          <w:p w:rsidR="008A0775" w:rsidRDefault="00321668" w:rsidP="00C6104A">
            <w:pPr>
              <w:pStyle w:val="Table"/>
              <w:jc w:val="center"/>
            </w:pPr>
            <w:r>
              <w:t>7896</w:t>
            </w:r>
          </w:p>
        </w:tc>
        <w:tc>
          <w:tcPr>
            <w:tcW w:w="3514" w:type="dxa"/>
          </w:tcPr>
          <w:p w:rsidR="008A0775" w:rsidRDefault="00321668" w:rsidP="00C6104A">
            <w:pPr>
              <w:pStyle w:val="Table"/>
            </w:pPr>
            <w:r>
              <w:t xml:space="preserve">Supplies – Sewer </w:t>
            </w:r>
          </w:p>
        </w:tc>
        <w:tc>
          <w:tcPr>
            <w:tcW w:w="1598" w:type="dxa"/>
            <w:gridSpan w:val="2"/>
          </w:tcPr>
          <w:p w:rsidR="008A0775" w:rsidRDefault="00321668" w:rsidP="008A0775">
            <w:pPr>
              <w:pStyle w:val="Table"/>
              <w:jc w:val="right"/>
            </w:pPr>
            <w:r>
              <w:t>6.59</w:t>
            </w:r>
          </w:p>
        </w:tc>
      </w:tr>
      <w:tr w:rsidR="00C6104A" w:rsidRPr="00C6104A" w:rsidTr="00C6104A">
        <w:tc>
          <w:tcPr>
            <w:tcW w:w="8640" w:type="dxa"/>
            <w:gridSpan w:val="4"/>
          </w:tcPr>
          <w:p w:rsidR="00C6104A" w:rsidRPr="00C6104A" w:rsidRDefault="00321668" w:rsidP="00C6104A">
            <w:pPr>
              <w:pStyle w:val="Table"/>
              <w:rPr>
                <w:b/>
              </w:rPr>
            </w:pPr>
            <w:r>
              <w:rPr>
                <w:b/>
              </w:rPr>
              <w:t xml:space="preserve">County, </w:t>
            </w:r>
            <w:proofErr w:type="spellStart"/>
            <w:r>
              <w:rPr>
                <w:b/>
              </w:rPr>
              <w:t>Treas-Delinq</w:t>
            </w:r>
            <w:proofErr w:type="spellEnd"/>
            <w:r>
              <w:rPr>
                <w:b/>
              </w:rPr>
              <w:t xml:space="preserve"> Re Tax Assess, Dog &amp; Kennel, Municipal Clerk’s Computer, Special Projects-Common Pleas, Cert of Title Administrative, Common Pleas Clerk’s Computer, CDBG Chip 2012, Adult Felony Drug Court – </w:t>
            </w:r>
            <w:proofErr w:type="spellStart"/>
            <w:r>
              <w:rPr>
                <w:b/>
              </w:rPr>
              <w:t>CP</w:t>
            </w:r>
            <w:proofErr w:type="spellEnd"/>
            <w:r>
              <w:rPr>
                <w:b/>
              </w:rPr>
              <w:t xml:space="preserve">, Real Estate Assessments, Law Library 2010, Special Projects-Juv. Ct., Reclaiming Futures- Juv. Ct., Felony </w:t>
            </w:r>
            <w:proofErr w:type="spellStart"/>
            <w:r>
              <w:rPr>
                <w:b/>
              </w:rPr>
              <w:t>Delinq</w:t>
            </w:r>
            <w:proofErr w:type="spellEnd"/>
            <w:r>
              <w:rPr>
                <w:b/>
              </w:rPr>
              <w:t xml:space="preserve"> Care &amp; Custody, Hocking County Sewer District, Health Dept. Construction, Hocking County 911, </w:t>
            </w:r>
            <w:r>
              <w:rPr>
                <w:b/>
              </w:rPr>
              <w:br/>
              <w:t>Senior Citizens, PSI Writer Grant-Common Pleas, Hocking CO. Emergency Management, Concealed Handgun License-Sheriff, Auto Gas</w:t>
            </w:r>
          </w:p>
        </w:tc>
        <w:tc>
          <w:tcPr>
            <w:tcW w:w="1440" w:type="dxa"/>
            <w:tcBorders>
              <w:top w:val="dotted" w:sz="4" w:space="0" w:color="auto"/>
            </w:tcBorders>
          </w:tcPr>
          <w:p w:rsidR="00C6104A" w:rsidRPr="00C6104A" w:rsidRDefault="00321668" w:rsidP="00C6104A">
            <w:pPr>
              <w:pStyle w:val="Table"/>
              <w:jc w:val="right"/>
              <w:rPr>
                <w:b/>
              </w:rPr>
            </w:pPr>
            <w:r>
              <w:rPr>
                <w:b/>
              </w:rPr>
              <w:t>$249,210.13</w:t>
            </w:r>
          </w:p>
        </w:tc>
      </w:tr>
    </w:tbl>
    <w:p w:rsidR="00BB1C5B" w:rsidRDefault="00AF37ED">
      <w:r>
        <w:rPr>
          <w:b/>
          <w:u w:val="single"/>
        </w:rPr>
        <w:lastRenderedPageBreak/>
        <w:t>SAFETY COORDINATOR MARJORIE DAVIS:</w:t>
      </w:r>
      <w:r w:rsidR="00BB1C5B">
        <w:t xml:space="preserve"> Safety Coordinator Marjorie Davis presented the Group Retro Contract to the Commissioners. John said they would need to look at the contract and send it to the prosecutor. </w:t>
      </w:r>
    </w:p>
    <w:p w:rsidR="00F504CB" w:rsidRDefault="00BB1C5B">
      <w:r>
        <w:rPr>
          <w:b/>
          <w:u w:val="single"/>
        </w:rPr>
        <w:t>DISCUSSION:</w:t>
      </w:r>
      <w:r>
        <w:t xml:space="preserve"> Sandy stated that Brittany Metzler had asked for some desks that were not sold at the auction for her children and that the desks were going to be demolished. John said he had no problem with giving the desks to her.</w:t>
      </w:r>
    </w:p>
    <w:p w:rsidR="00F504CB" w:rsidRPr="00F504CB" w:rsidRDefault="00F504CB" w:rsidP="00F504CB">
      <w:pPr>
        <w:rPr>
          <w:szCs w:val="24"/>
        </w:rPr>
      </w:pPr>
      <w:r w:rsidRPr="00F504CB">
        <w:rPr>
          <w:b/>
          <w:szCs w:val="24"/>
          <w:u w:val="single"/>
        </w:rPr>
        <w:t>ADDITIONAL APPROPRIATION:</w:t>
      </w:r>
      <w:r w:rsidRPr="00F504CB">
        <w:rPr>
          <w:szCs w:val="24"/>
        </w:rPr>
        <w:t xml:space="preserve"> Motion by John Walker and seconded by Sandy Ogle to approve the following Additional Appropriation:</w:t>
      </w:r>
    </w:p>
    <w:p w:rsidR="00F504CB" w:rsidRPr="00F504CB" w:rsidRDefault="00F504CB" w:rsidP="00F504CB">
      <w:pPr>
        <w:rPr>
          <w:szCs w:val="24"/>
        </w:rPr>
      </w:pPr>
      <w:r w:rsidRPr="00F504CB">
        <w:rPr>
          <w:szCs w:val="24"/>
        </w:rPr>
        <w:t>1)</w:t>
      </w:r>
      <w:r>
        <w:rPr>
          <w:szCs w:val="24"/>
        </w:rPr>
        <w:t xml:space="preserve"> Health Dept. Construction</w:t>
      </w:r>
      <w:r w:rsidRPr="00F504CB">
        <w:rPr>
          <w:szCs w:val="24"/>
        </w:rPr>
        <w:tab/>
      </w:r>
      <w:r w:rsidRPr="00F504CB">
        <w:rPr>
          <w:szCs w:val="24"/>
        </w:rPr>
        <w:tab/>
        <w:t>-</w:t>
      </w:r>
      <w:r w:rsidRPr="00F504CB">
        <w:rPr>
          <w:szCs w:val="24"/>
        </w:rPr>
        <w:tab/>
        <w:t>$</w:t>
      </w:r>
      <w:r>
        <w:rPr>
          <w:szCs w:val="24"/>
        </w:rPr>
        <w:t>5,000</w:t>
      </w:r>
      <w:r w:rsidRPr="00F504CB">
        <w:rPr>
          <w:szCs w:val="24"/>
        </w:rPr>
        <w:t xml:space="preserve">.00 to </w:t>
      </w:r>
      <w:r>
        <w:rPr>
          <w:szCs w:val="24"/>
        </w:rPr>
        <w:t>Q79-04/Contract Services</w:t>
      </w:r>
    </w:p>
    <w:p w:rsidR="00F504CB" w:rsidRDefault="00F504CB" w:rsidP="00F504CB">
      <w:pPr>
        <w:rPr>
          <w:szCs w:val="24"/>
        </w:rPr>
      </w:pPr>
      <w:r w:rsidRPr="00F504CB">
        <w:rPr>
          <w:szCs w:val="24"/>
        </w:rPr>
        <w:t>Vote: Wal</w:t>
      </w:r>
      <w:r>
        <w:rPr>
          <w:szCs w:val="24"/>
        </w:rPr>
        <w:t>ker, yea, Ogle, yea</w:t>
      </w:r>
      <w:r w:rsidRPr="00F504CB">
        <w:rPr>
          <w:szCs w:val="24"/>
        </w:rPr>
        <w:t>.</w:t>
      </w:r>
    </w:p>
    <w:p w:rsidR="00F504CB" w:rsidRDefault="00F504CB" w:rsidP="00F504CB">
      <w:pPr>
        <w:rPr>
          <w:szCs w:val="24"/>
        </w:rPr>
      </w:pPr>
      <w:r>
        <w:rPr>
          <w:b/>
          <w:szCs w:val="24"/>
          <w:u w:val="single"/>
        </w:rPr>
        <w:t>TIME WARNER CONTRACT-911:</w:t>
      </w:r>
      <w:r>
        <w:rPr>
          <w:szCs w:val="24"/>
        </w:rPr>
        <w:t xml:space="preserve">  John said the Time Warner Contract for 911 needed to be looked at.</w:t>
      </w:r>
    </w:p>
    <w:p w:rsidR="00F504CB" w:rsidRDefault="00F504CB" w:rsidP="00F504CB">
      <w:pPr>
        <w:rPr>
          <w:szCs w:val="24"/>
        </w:rPr>
      </w:pPr>
      <w:r>
        <w:rPr>
          <w:b/>
          <w:szCs w:val="24"/>
          <w:u w:val="single"/>
        </w:rPr>
        <w:t>DISCUSSION:</w:t>
      </w:r>
      <w:r>
        <w:rPr>
          <w:szCs w:val="24"/>
        </w:rPr>
        <w:t xml:space="preserve"> </w:t>
      </w:r>
      <w:r w:rsidR="00D220B8">
        <w:rPr>
          <w:szCs w:val="24"/>
        </w:rPr>
        <w:t>John</w:t>
      </w:r>
      <w:r>
        <w:rPr>
          <w:szCs w:val="24"/>
        </w:rPr>
        <w:t xml:space="preserve"> stated that the construction on the west side of the building </w:t>
      </w:r>
      <w:r w:rsidR="004B1797">
        <w:rPr>
          <w:szCs w:val="24"/>
        </w:rPr>
        <w:t>is going good</w:t>
      </w:r>
      <w:r w:rsidR="00D220B8">
        <w:rPr>
          <w:szCs w:val="24"/>
        </w:rPr>
        <w:t xml:space="preserve"> and</w:t>
      </w:r>
      <w:r w:rsidR="004B1797">
        <w:rPr>
          <w:szCs w:val="24"/>
        </w:rPr>
        <w:t xml:space="preserve"> </w:t>
      </w:r>
      <w:bookmarkStart w:id="0" w:name="_GoBack"/>
      <w:bookmarkEnd w:id="0"/>
      <w:r w:rsidR="004B1797">
        <w:rPr>
          <w:szCs w:val="24"/>
        </w:rPr>
        <w:t>that the new dog tags would be ready December 1, 2013. John also commented that the Veterans Service Commission is having an open house today.</w:t>
      </w:r>
    </w:p>
    <w:p w:rsidR="006E2644" w:rsidRDefault="004B1797" w:rsidP="00F504CB">
      <w:pPr>
        <w:rPr>
          <w:szCs w:val="24"/>
        </w:rPr>
      </w:pPr>
      <w:r>
        <w:rPr>
          <w:b/>
          <w:szCs w:val="24"/>
          <w:u w:val="single"/>
        </w:rPr>
        <w:t>AUDITOR KEN WILSON:</w:t>
      </w:r>
      <w:r>
        <w:rPr>
          <w:szCs w:val="24"/>
        </w:rPr>
        <w:t xml:space="preserve"> Auditor Ken Wilson presented a Waiver of Voluntary Employee Insurance saying that current Guardian Life Insurance participates would need to sign the waiver</w:t>
      </w:r>
      <w:r w:rsidR="006E2644">
        <w:rPr>
          <w:szCs w:val="24"/>
        </w:rPr>
        <w:t xml:space="preserve"> if they do not wait to enroll with </w:t>
      </w:r>
      <w:proofErr w:type="spellStart"/>
      <w:r w:rsidR="006E2644">
        <w:rPr>
          <w:szCs w:val="24"/>
        </w:rPr>
        <w:t>Metlife</w:t>
      </w:r>
      <w:proofErr w:type="spellEnd"/>
      <w:r w:rsidR="006E2644">
        <w:rPr>
          <w:szCs w:val="24"/>
        </w:rPr>
        <w:t>. John stated that it is open enrollment is on September 1</w:t>
      </w:r>
      <w:r w:rsidR="006E2644" w:rsidRPr="006E2644">
        <w:rPr>
          <w:szCs w:val="24"/>
          <w:vertAlign w:val="superscript"/>
        </w:rPr>
        <w:t>st</w:t>
      </w:r>
      <w:r w:rsidR="006E2644">
        <w:rPr>
          <w:szCs w:val="24"/>
        </w:rPr>
        <w:t xml:space="preserve"> without the medical questions. Ken stated that new hires would have the same option.</w:t>
      </w:r>
    </w:p>
    <w:p w:rsidR="004B1797" w:rsidRDefault="006E2644" w:rsidP="00F504CB">
      <w:pPr>
        <w:rPr>
          <w:szCs w:val="24"/>
        </w:rPr>
      </w:pPr>
      <w:r>
        <w:rPr>
          <w:szCs w:val="24"/>
        </w:rPr>
        <w:t>Motion by J</w:t>
      </w:r>
      <w:r w:rsidRPr="006E2644">
        <w:rPr>
          <w:szCs w:val="24"/>
        </w:rPr>
        <w:t xml:space="preserve">ohn Walker and seconded by Sandy Ogle to accept the waiver form </w:t>
      </w:r>
      <w:r>
        <w:rPr>
          <w:szCs w:val="24"/>
        </w:rPr>
        <w:t xml:space="preserve">for </w:t>
      </w:r>
      <w:r w:rsidRPr="006E2644">
        <w:rPr>
          <w:szCs w:val="24"/>
        </w:rPr>
        <w:t xml:space="preserve">employees </w:t>
      </w:r>
      <w:r>
        <w:rPr>
          <w:szCs w:val="24"/>
        </w:rPr>
        <w:t>that are currently enrolled with Guardian Insurance</w:t>
      </w:r>
      <w:proofErr w:type="gramStart"/>
      <w:r>
        <w:rPr>
          <w:szCs w:val="24"/>
        </w:rPr>
        <w:t xml:space="preserve">.   </w:t>
      </w:r>
      <w:proofErr w:type="gramEnd"/>
      <w:r>
        <w:rPr>
          <w:szCs w:val="24"/>
        </w:rPr>
        <w:t>Vote: Walker, yea, Ogle, yea.</w:t>
      </w:r>
    </w:p>
    <w:p w:rsidR="006E2644" w:rsidRDefault="006E2644" w:rsidP="00F504CB">
      <w:pPr>
        <w:rPr>
          <w:szCs w:val="24"/>
        </w:rPr>
      </w:pPr>
      <w:r>
        <w:rPr>
          <w:b/>
          <w:szCs w:val="24"/>
          <w:u w:val="single"/>
        </w:rPr>
        <w:t xml:space="preserve">ASHLEY </w:t>
      </w:r>
      <w:proofErr w:type="spellStart"/>
      <w:r>
        <w:rPr>
          <w:b/>
          <w:szCs w:val="24"/>
          <w:u w:val="single"/>
        </w:rPr>
        <w:t>ARZY</w:t>
      </w:r>
      <w:proofErr w:type="spellEnd"/>
      <w:r>
        <w:rPr>
          <w:b/>
          <w:szCs w:val="24"/>
          <w:u w:val="single"/>
        </w:rPr>
        <w:t>-HAPCAP:</w:t>
      </w:r>
      <w:r>
        <w:rPr>
          <w:szCs w:val="24"/>
        </w:rPr>
        <w:t xml:space="preserve"> Ashley </w:t>
      </w:r>
      <w:proofErr w:type="spellStart"/>
      <w:r>
        <w:rPr>
          <w:szCs w:val="24"/>
        </w:rPr>
        <w:t>Arzy</w:t>
      </w:r>
      <w:proofErr w:type="spellEnd"/>
      <w:r>
        <w:rPr>
          <w:szCs w:val="24"/>
        </w:rPr>
        <w:t xml:space="preserve"> of HAPCAP O</w:t>
      </w:r>
      <w:r w:rsidR="00B73855">
        <w:rPr>
          <w:szCs w:val="24"/>
        </w:rPr>
        <w:t>R</w:t>
      </w:r>
      <w:r>
        <w:rPr>
          <w:szCs w:val="24"/>
        </w:rPr>
        <w:t xml:space="preserve">3 spoke to the Commissioners regarding the OR3 stating it is a grant-based program that helps offenders that are going back into the community with counseling and case management. Sandy asked how long the program has been in effect. Ashley stated since January of this year.  </w:t>
      </w:r>
    </w:p>
    <w:p w:rsidR="006E2644" w:rsidRDefault="006E2644" w:rsidP="00F504CB">
      <w:pPr>
        <w:rPr>
          <w:szCs w:val="24"/>
        </w:rPr>
      </w:pPr>
      <w:r>
        <w:rPr>
          <w:b/>
          <w:szCs w:val="24"/>
          <w:u w:val="single"/>
        </w:rPr>
        <w:t xml:space="preserve"> ROGER </w:t>
      </w:r>
      <w:proofErr w:type="spellStart"/>
      <w:r>
        <w:rPr>
          <w:b/>
          <w:szCs w:val="24"/>
          <w:u w:val="single"/>
        </w:rPr>
        <w:t>STIVISON</w:t>
      </w:r>
      <w:proofErr w:type="spellEnd"/>
      <w:r>
        <w:rPr>
          <w:b/>
          <w:szCs w:val="24"/>
          <w:u w:val="single"/>
        </w:rPr>
        <w:t>-LOGAN TRANSIT:</w:t>
      </w:r>
      <w:r>
        <w:rPr>
          <w:szCs w:val="24"/>
        </w:rPr>
        <w:t xml:space="preserve"> Roger </w:t>
      </w:r>
      <w:proofErr w:type="spellStart"/>
      <w:r>
        <w:rPr>
          <w:szCs w:val="24"/>
        </w:rPr>
        <w:t>Stivison</w:t>
      </w:r>
      <w:proofErr w:type="spellEnd"/>
      <w:r>
        <w:rPr>
          <w:szCs w:val="24"/>
        </w:rPr>
        <w:t xml:space="preserve"> presented a letter requesting </w:t>
      </w:r>
      <w:r w:rsidR="00F06B68">
        <w:rPr>
          <w:szCs w:val="24"/>
        </w:rPr>
        <w:t>some level of funding for the Logan Public Transit in the 2014 budget.</w:t>
      </w:r>
    </w:p>
    <w:p w:rsidR="00C6104A" w:rsidRPr="00AF37ED" w:rsidRDefault="00F06B68">
      <w:pPr>
        <w:rPr>
          <w:b/>
          <w:u w:val="single"/>
        </w:rPr>
      </w:pPr>
      <w:r>
        <w:rPr>
          <w:b/>
          <w:szCs w:val="24"/>
          <w:u w:val="single"/>
        </w:rPr>
        <w:t>ADJOURNMENT:</w:t>
      </w:r>
      <w:r>
        <w:rPr>
          <w:szCs w:val="24"/>
        </w:rPr>
        <w:t xml:space="preserve"> Motion by John Walker and seconded by Sandy Ogle to adjourn the meeting</w:t>
      </w:r>
      <w:proofErr w:type="gramStart"/>
      <w:r>
        <w:rPr>
          <w:szCs w:val="24"/>
        </w:rPr>
        <w:t xml:space="preserve">.   </w:t>
      </w:r>
      <w:proofErr w:type="gramEnd"/>
      <w:r>
        <w:rPr>
          <w:szCs w:val="24"/>
        </w:rPr>
        <w:t>Vote: Walker, yea, Ogle, yea.</w:t>
      </w:r>
      <w:r w:rsidR="00AF37ED">
        <w:rPr>
          <w:b/>
          <w:u w:val="single"/>
        </w:rPr>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C6104A">
            <w:pPr>
              <w:pStyle w:val="Signatures"/>
            </w:pPr>
            <w:r>
              <w:t xml:space="preserve">This is to certify that the above is the true action taken by this Board of Hocking County Commissioners at a regular meeting of the Board held on </w:t>
            </w:r>
            <w:r w:rsidR="00C6104A">
              <w:t>August 22</w:t>
            </w:r>
            <w:r>
              <w:t>,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rsidP="00E50DD4">
      <w:pPr>
        <w:pStyle w:val="Signatures"/>
        <w:tabs>
          <w:tab w:val="clear" w:pos="4680"/>
        </w:tabs>
      </w:pPr>
    </w:p>
    <w:sectPr w:rsidR="00BF2B03" w:rsidSect="00E50DD4">
      <w:headerReference w:type="default" r:id="rId6"/>
      <w:footerReference w:type="even" r:id="rId7"/>
      <w:footerReference w:type="default" r:id="rId8"/>
      <w:type w:val="continuous"/>
      <w:pgSz w:w="12240" w:h="15840" w:code="1"/>
      <w:pgMar w:top="720" w:right="720" w:bottom="720" w:left="1440" w:header="720" w:footer="39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CB" w:rsidRDefault="00F504CB" w:rsidP="00F504CB">
      <w:pPr>
        <w:spacing w:before="0" w:after="0"/>
      </w:pPr>
      <w:r>
        <w:separator/>
      </w:r>
    </w:p>
  </w:endnote>
  <w:endnote w:type="continuationSeparator" w:id="0">
    <w:p w:rsidR="00F504CB" w:rsidRDefault="00F504CB" w:rsidP="00F504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CB" w:rsidRDefault="00F50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04CB" w:rsidRDefault="00F50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CB" w:rsidRDefault="00F504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CB" w:rsidRDefault="00F504CB" w:rsidP="00F504CB">
      <w:pPr>
        <w:spacing w:before="0" w:after="0"/>
      </w:pPr>
      <w:r>
        <w:separator/>
      </w:r>
    </w:p>
  </w:footnote>
  <w:footnote w:type="continuationSeparator" w:id="0">
    <w:p w:rsidR="00F504CB" w:rsidRDefault="00F504CB" w:rsidP="00F504C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CB" w:rsidRDefault="00F504CB">
    <w:pPr>
      <w:pStyle w:val="Header"/>
    </w:pPr>
    <w:r>
      <w:t>COMMISSIONERS MEETING August 22,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104A"/>
    <w:rsid w:val="000A7852"/>
    <w:rsid w:val="00191651"/>
    <w:rsid w:val="00296D66"/>
    <w:rsid w:val="002A5D52"/>
    <w:rsid w:val="003002AA"/>
    <w:rsid w:val="00321668"/>
    <w:rsid w:val="0036328E"/>
    <w:rsid w:val="003643C8"/>
    <w:rsid w:val="00393D3C"/>
    <w:rsid w:val="00400C82"/>
    <w:rsid w:val="00466249"/>
    <w:rsid w:val="004B1797"/>
    <w:rsid w:val="0053447E"/>
    <w:rsid w:val="00622E06"/>
    <w:rsid w:val="006D45E3"/>
    <w:rsid w:val="006E2644"/>
    <w:rsid w:val="00746BB6"/>
    <w:rsid w:val="00897F95"/>
    <w:rsid w:val="008A0775"/>
    <w:rsid w:val="00977855"/>
    <w:rsid w:val="00AF37ED"/>
    <w:rsid w:val="00B124A8"/>
    <w:rsid w:val="00B42865"/>
    <w:rsid w:val="00B73855"/>
    <w:rsid w:val="00B86635"/>
    <w:rsid w:val="00BB1C5B"/>
    <w:rsid w:val="00BF2B03"/>
    <w:rsid w:val="00C6104A"/>
    <w:rsid w:val="00D147D9"/>
    <w:rsid w:val="00D220B8"/>
    <w:rsid w:val="00D345E5"/>
    <w:rsid w:val="00E50DD4"/>
    <w:rsid w:val="00F06B68"/>
    <w:rsid w:val="00F2016B"/>
    <w:rsid w:val="00F504CB"/>
    <w:rsid w:val="00F9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493A1D68-75E0-471E-BD20-466CB09A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F504CB"/>
    <w:pPr>
      <w:ind w:left="720"/>
      <w:contextualSpacing/>
    </w:pPr>
  </w:style>
  <w:style w:type="paragraph" w:styleId="BalloonText">
    <w:name w:val="Balloon Text"/>
    <w:basedOn w:val="Normal"/>
    <w:link w:val="BalloonTextChar"/>
    <w:uiPriority w:val="99"/>
    <w:semiHidden/>
    <w:unhideWhenUsed/>
    <w:rsid w:val="00F06B6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238</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7</cp:revision>
  <cp:lastPrinted>2013-08-22T15:45:00Z</cp:lastPrinted>
  <dcterms:created xsi:type="dcterms:W3CDTF">2013-08-22T12:05:00Z</dcterms:created>
  <dcterms:modified xsi:type="dcterms:W3CDTF">2013-08-27T12:40:00Z</dcterms:modified>
  <cp:category>minutes</cp:category>
</cp:coreProperties>
</file>