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B03" w:rsidRDefault="00BF2B03">
      <w:r>
        <w:t xml:space="preserve">The Board of Hocking County Commissioners met in regular session </w:t>
      </w:r>
      <w:r w:rsidR="00F53240">
        <w:t>this 1</w:t>
      </w:r>
      <w:r w:rsidR="00F53240" w:rsidRPr="00F53240">
        <w:rPr>
          <w:vertAlign w:val="superscript"/>
        </w:rPr>
        <w:t>st</w:t>
      </w:r>
      <w:r w:rsidR="00F53240">
        <w:t xml:space="preserve"> day of May</w:t>
      </w:r>
      <w:r w:rsidR="002700F3">
        <w:t>, 2014</w:t>
      </w:r>
      <w:r w:rsidR="00F53240">
        <w:t xml:space="preserve"> with the following members present </w:t>
      </w:r>
      <w:r w:rsidR="00850D3C">
        <w:t>Clark Sheets</w:t>
      </w:r>
      <w:r w:rsidR="00850D3C">
        <w:t xml:space="preserve"> </w:t>
      </w:r>
      <w:r w:rsidR="00F53240">
        <w:t xml:space="preserve">and </w:t>
      </w:r>
      <w:r w:rsidR="00850D3C">
        <w:t>John Walker</w:t>
      </w:r>
      <w:r w:rsidR="00F53240">
        <w:t>. Sandy Ogle excused.</w:t>
      </w:r>
    </w:p>
    <w:p w:rsidR="002700F3" w:rsidRPr="00BF4028" w:rsidRDefault="002700F3" w:rsidP="002700F3">
      <w:pPr>
        <w:rPr>
          <w:szCs w:val="24"/>
        </w:rPr>
      </w:pPr>
      <w:r w:rsidRPr="00BF4028">
        <w:rPr>
          <w:b/>
          <w:szCs w:val="24"/>
          <w:u w:val="single"/>
        </w:rPr>
        <w:t>MEETING:</w:t>
      </w:r>
      <w:r w:rsidRPr="00BF4028">
        <w:rPr>
          <w:szCs w:val="24"/>
        </w:rPr>
        <w:t xml:space="preserve"> The meeting was called t</w:t>
      </w:r>
      <w:r>
        <w:rPr>
          <w:szCs w:val="24"/>
        </w:rPr>
        <w:t>o order by Vice President John Walker.</w:t>
      </w:r>
      <w:bookmarkStart w:id="0" w:name="_GoBack"/>
      <w:bookmarkEnd w:id="0"/>
    </w:p>
    <w:p w:rsidR="002700F3" w:rsidRPr="00BF4028" w:rsidRDefault="002700F3" w:rsidP="002700F3">
      <w:pPr>
        <w:rPr>
          <w:szCs w:val="24"/>
        </w:rPr>
      </w:pPr>
      <w:r w:rsidRPr="00BF4028">
        <w:rPr>
          <w:b/>
          <w:szCs w:val="24"/>
          <w:u w:val="single"/>
        </w:rPr>
        <w:t>MINUTES:</w:t>
      </w:r>
      <w:r>
        <w:rPr>
          <w:szCs w:val="24"/>
        </w:rPr>
        <w:t xml:space="preserve"> April 29</w:t>
      </w:r>
      <w:r w:rsidRPr="00BF4028">
        <w:rPr>
          <w:szCs w:val="24"/>
        </w:rPr>
        <w:t>, 2014 minutes approved</w:t>
      </w:r>
      <w:r>
        <w:rPr>
          <w:szCs w:val="24"/>
        </w:rPr>
        <w:t>.</w:t>
      </w:r>
    </w:p>
    <w:p w:rsidR="002700F3" w:rsidRDefault="002700F3" w:rsidP="002700F3">
      <w:pPr>
        <w:rPr>
          <w:szCs w:val="24"/>
        </w:rPr>
      </w:pPr>
      <w:r w:rsidRPr="00BF4028">
        <w:rPr>
          <w:b/>
          <w:szCs w:val="24"/>
          <w:u w:val="single"/>
        </w:rPr>
        <w:t>AGENDA:</w:t>
      </w:r>
      <w:r w:rsidRPr="00BF4028">
        <w:rPr>
          <w:szCs w:val="24"/>
        </w:rPr>
        <w:t xml:space="preserve"> Motion by Clark Sheets and seconded by John Walker to approve the Agenda.</w:t>
      </w:r>
    </w:p>
    <w:p w:rsidR="002700F3" w:rsidRDefault="002700F3" w:rsidP="002700F3">
      <w:pPr>
        <w:rPr>
          <w:szCs w:val="24"/>
        </w:rPr>
      </w:pPr>
      <w:r>
        <w:rPr>
          <w:szCs w:val="24"/>
        </w:rPr>
        <w:t>Vote: Sheets, yea, Walker, yea.</w:t>
      </w:r>
    </w:p>
    <w:p w:rsidR="002700F3" w:rsidRDefault="002700F3" w:rsidP="002700F3">
      <w:r w:rsidRPr="00BF4028">
        <w:rPr>
          <w:b/>
          <w:szCs w:val="24"/>
          <w:u w:val="single"/>
        </w:rPr>
        <w:t xml:space="preserve">BILLS: </w:t>
      </w:r>
      <w:r w:rsidRPr="00BF4028">
        <w:rPr>
          <w:szCs w:val="24"/>
        </w:rPr>
        <w:t>The following bills were present</w:t>
      </w:r>
      <w:r>
        <w:rPr>
          <w:szCs w:val="24"/>
        </w:rPr>
        <w:t>ed for examination and approval:</w:t>
      </w:r>
    </w:p>
    <w:tbl>
      <w:tblPr>
        <w:tblW w:w="10080" w:type="dxa"/>
        <w:tblLayout w:type="fixed"/>
        <w:tblLook w:val="0000" w:firstRow="0" w:lastRow="0" w:firstColumn="0" w:lastColumn="0" w:noHBand="0" w:noVBand="0"/>
      </w:tblPr>
      <w:tblGrid>
        <w:gridCol w:w="3989"/>
        <w:gridCol w:w="979"/>
        <w:gridCol w:w="3514"/>
        <w:gridCol w:w="1598"/>
      </w:tblGrid>
      <w:tr w:rsidR="00D41933" w:rsidTr="00D41933">
        <w:tc>
          <w:tcPr>
            <w:tcW w:w="3989" w:type="dxa"/>
          </w:tcPr>
          <w:p w:rsidR="00D41933" w:rsidRDefault="00D41933" w:rsidP="00D41933">
            <w:pPr>
              <w:pStyle w:val="TableHeaders"/>
            </w:pPr>
            <w:r>
              <w:t>Name</w:t>
            </w:r>
          </w:p>
        </w:tc>
        <w:tc>
          <w:tcPr>
            <w:tcW w:w="979" w:type="dxa"/>
          </w:tcPr>
          <w:p w:rsidR="00D41933" w:rsidRDefault="00D41933" w:rsidP="00D41933">
            <w:pPr>
              <w:pStyle w:val="TableHeaders"/>
              <w:jc w:val="center"/>
            </w:pPr>
            <w:r>
              <w:t>No.</w:t>
            </w:r>
          </w:p>
        </w:tc>
        <w:tc>
          <w:tcPr>
            <w:tcW w:w="3514" w:type="dxa"/>
          </w:tcPr>
          <w:p w:rsidR="00D41933" w:rsidRDefault="00D41933" w:rsidP="00D41933">
            <w:pPr>
              <w:pStyle w:val="TableHeaders"/>
            </w:pPr>
            <w:r>
              <w:t>Purpose</w:t>
            </w:r>
          </w:p>
        </w:tc>
        <w:tc>
          <w:tcPr>
            <w:tcW w:w="1598" w:type="dxa"/>
          </w:tcPr>
          <w:p w:rsidR="00D41933" w:rsidRDefault="00D41933" w:rsidP="00D41933">
            <w:pPr>
              <w:pStyle w:val="TableHeaders"/>
              <w:jc w:val="right"/>
            </w:pPr>
            <w:r>
              <w:t>Amount</w:t>
            </w:r>
          </w:p>
        </w:tc>
      </w:tr>
      <w:tr w:rsidR="00D41933" w:rsidTr="00D41933">
        <w:tc>
          <w:tcPr>
            <w:tcW w:w="3989" w:type="dxa"/>
          </w:tcPr>
          <w:p w:rsidR="00D41933" w:rsidRDefault="00CC473C" w:rsidP="00D41933">
            <w:pPr>
              <w:pStyle w:val="Table"/>
            </w:pPr>
            <w:r>
              <w:t>Office Mart</w:t>
            </w:r>
          </w:p>
        </w:tc>
        <w:tc>
          <w:tcPr>
            <w:tcW w:w="979" w:type="dxa"/>
          </w:tcPr>
          <w:p w:rsidR="00D41933" w:rsidRDefault="00D41933" w:rsidP="00D41933">
            <w:pPr>
              <w:pStyle w:val="Table"/>
              <w:jc w:val="center"/>
            </w:pPr>
            <w:r>
              <w:t>1438</w:t>
            </w:r>
          </w:p>
        </w:tc>
        <w:tc>
          <w:tcPr>
            <w:tcW w:w="3514" w:type="dxa"/>
          </w:tcPr>
          <w:p w:rsidR="00D41933" w:rsidRDefault="00CC473C" w:rsidP="00D41933">
            <w:pPr>
              <w:pStyle w:val="Table"/>
            </w:pPr>
            <w:r>
              <w:t>Supplies – Comm.</w:t>
            </w:r>
          </w:p>
        </w:tc>
        <w:tc>
          <w:tcPr>
            <w:tcW w:w="1598" w:type="dxa"/>
          </w:tcPr>
          <w:p w:rsidR="00D41933" w:rsidRDefault="00CC473C" w:rsidP="00D41933">
            <w:pPr>
              <w:pStyle w:val="Table"/>
              <w:jc w:val="right"/>
            </w:pPr>
            <w:r>
              <w:t>77.97</w:t>
            </w:r>
          </w:p>
        </w:tc>
      </w:tr>
      <w:tr w:rsidR="00CC473C" w:rsidTr="00D41933">
        <w:tc>
          <w:tcPr>
            <w:tcW w:w="3989" w:type="dxa"/>
          </w:tcPr>
          <w:p w:rsidR="00CC473C" w:rsidRDefault="00CC473C" w:rsidP="00D41933">
            <w:pPr>
              <w:pStyle w:val="Table"/>
            </w:pPr>
            <w:r>
              <w:t>Pitney Bowes-Reserve Acct.</w:t>
            </w:r>
          </w:p>
        </w:tc>
        <w:tc>
          <w:tcPr>
            <w:tcW w:w="979" w:type="dxa"/>
          </w:tcPr>
          <w:p w:rsidR="00CC473C" w:rsidRDefault="00CC473C" w:rsidP="00D41933">
            <w:pPr>
              <w:pStyle w:val="Table"/>
              <w:jc w:val="center"/>
            </w:pPr>
            <w:r>
              <w:t>1439</w:t>
            </w:r>
          </w:p>
        </w:tc>
        <w:tc>
          <w:tcPr>
            <w:tcW w:w="3514" w:type="dxa"/>
          </w:tcPr>
          <w:p w:rsidR="00CC473C" w:rsidRDefault="00CC473C" w:rsidP="00D41933">
            <w:pPr>
              <w:pStyle w:val="Table"/>
            </w:pPr>
            <w:r>
              <w:t>Postage-Reserve – Comm.</w:t>
            </w:r>
          </w:p>
        </w:tc>
        <w:tc>
          <w:tcPr>
            <w:tcW w:w="1598" w:type="dxa"/>
          </w:tcPr>
          <w:p w:rsidR="00CC473C" w:rsidRDefault="00CC473C" w:rsidP="00D41933">
            <w:pPr>
              <w:pStyle w:val="Table"/>
              <w:jc w:val="right"/>
            </w:pPr>
            <w:r>
              <w:t>25,000.00</w:t>
            </w:r>
          </w:p>
        </w:tc>
      </w:tr>
      <w:tr w:rsidR="00CC473C" w:rsidTr="00D41933">
        <w:tc>
          <w:tcPr>
            <w:tcW w:w="3989" w:type="dxa"/>
          </w:tcPr>
          <w:p w:rsidR="00CC473C" w:rsidRDefault="00CC473C" w:rsidP="00D41933">
            <w:pPr>
              <w:pStyle w:val="Table"/>
            </w:pPr>
            <w:r>
              <w:t>Office City</w:t>
            </w:r>
          </w:p>
        </w:tc>
        <w:tc>
          <w:tcPr>
            <w:tcW w:w="979" w:type="dxa"/>
          </w:tcPr>
          <w:p w:rsidR="00CC473C" w:rsidRDefault="00CC473C" w:rsidP="00D41933">
            <w:pPr>
              <w:pStyle w:val="Table"/>
              <w:jc w:val="center"/>
            </w:pPr>
            <w:r>
              <w:t>1440</w:t>
            </w:r>
          </w:p>
        </w:tc>
        <w:tc>
          <w:tcPr>
            <w:tcW w:w="3514" w:type="dxa"/>
          </w:tcPr>
          <w:p w:rsidR="00CC473C" w:rsidRDefault="00CC473C" w:rsidP="00D41933">
            <w:pPr>
              <w:pStyle w:val="Table"/>
            </w:pPr>
            <w:r>
              <w:t>Misc. Supplies – Auditor</w:t>
            </w:r>
          </w:p>
        </w:tc>
        <w:tc>
          <w:tcPr>
            <w:tcW w:w="1598" w:type="dxa"/>
          </w:tcPr>
          <w:p w:rsidR="00CC473C" w:rsidRDefault="00CC473C" w:rsidP="00D41933">
            <w:pPr>
              <w:pStyle w:val="Table"/>
              <w:jc w:val="right"/>
            </w:pPr>
            <w:r>
              <w:t>291.85</w:t>
            </w:r>
          </w:p>
        </w:tc>
      </w:tr>
      <w:tr w:rsidR="00CC473C" w:rsidTr="00D41933">
        <w:tc>
          <w:tcPr>
            <w:tcW w:w="3989" w:type="dxa"/>
          </w:tcPr>
          <w:p w:rsidR="00CC473C" w:rsidRDefault="00CC473C" w:rsidP="00D41933">
            <w:pPr>
              <w:pStyle w:val="Table"/>
            </w:pPr>
            <w:r>
              <w:t>Office City</w:t>
            </w:r>
          </w:p>
        </w:tc>
        <w:tc>
          <w:tcPr>
            <w:tcW w:w="979" w:type="dxa"/>
          </w:tcPr>
          <w:p w:rsidR="00CC473C" w:rsidRDefault="00CC473C" w:rsidP="00D41933">
            <w:pPr>
              <w:pStyle w:val="Table"/>
              <w:jc w:val="center"/>
            </w:pPr>
            <w:r>
              <w:t>1441</w:t>
            </w:r>
          </w:p>
        </w:tc>
        <w:tc>
          <w:tcPr>
            <w:tcW w:w="3514" w:type="dxa"/>
          </w:tcPr>
          <w:p w:rsidR="00CC473C" w:rsidRDefault="00CC473C" w:rsidP="00D41933">
            <w:pPr>
              <w:pStyle w:val="Table"/>
            </w:pPr>
            <w:r>
              <w:t>Supplies – Common Pleas Ct.</w:t>
            </w:r>
          </w:p>
        </w:tc>
        <w:tc>
          <w:tcPr>
            <w:tcW w:w="1598" w:type="dxa"/>
          </w:tcPr>
          <w:p w:rsidR="00CC473C" w:rsidRDefault="00CC473C" w:rsidP="00D41933">
            <w:pPr>
              <w:pStyle w:val="Table"/>
              <w:jc w:val="right"/>
            </w:pPr>
            <w:r>
              <w:t>71.74</w:t>
            </w:r>
          </w:p>
        </w:tc>
      </w:tr>
      <w:tr w:rsidR="00CC473C" w:rsidTr="00D41933">
        <w:tc>
          <w:tcPr>
            <w:tcW w:w="3989" w:type="dxa"/>
          </w:tcPr>
          <w:p w:rsidR="00CC473C" w:rsidRDefault="00CC473C" w:rsidP="00D41933">
            <w:pPr>
              <w:pStyle w:val="Table"/>
            </w:pPr>
            <w:r>
              <w:t>Hocking Valley concrete</w:t>
            </w:r>
          </w:p>
        </w:tc>
        <w:tc>
          <w:tcPr>
            <w:tcW w:w="979" w:type="dxa"/>
          </w:tcPr>
          <w:p w:rsidR="00CC473C" w:rsidRDefault="00CC473C" w:rsidP="00D41933">
            <w:pPr>
              <w:pStyle w:val="Table"/>
              <w:jc w:val="center"/>
            </w:pPr>
            <w:r>
              <w:t>1442</w:t>
            </w:r>
          </w:p>
        </w:tc>
        <w:tc>
          <w:tcPr>
            <w:tcW w:w="3514" w:type="dxa"/>
          </w:tcPr>
          <w:p w:rsidR="00CC473C" w:rsidRDefault="00CC473C" w:rsidP="00D41933">
            <w:pPr>
              <w:pStyle w:val="Table"/>
            </w:pPr>
            <w:r>
              <w:t>Top Soil-Courthouse – Comm. Courthouse</w:t>
            </w:r>
          </w:p>
        </w:tc>
        <w:tc>
          <w:tcPr>
            <w:tcW w:w="1598" w:type="dxa"/>
          </w:tcPr>
          <w:p w:rsidR="00CC473C" w:rsidRDefault="00CC473C" w:rsidP="00D41933">
            <w:pPr>
              <w:pStyle w:val="Table"/>
              <w:jc w:val="right"/>
            </w:pPr>
            <w:r>
              <w:t>18.93</w:t>
            </w:r>
          </w:p>
        </w:tc>
      </w:tr>
      <w:tr w:rsidR="00CC473C" w:rsidTr="00D41933">
        <w:tc>
          <w:tcPr>
            <w:tcW w:w="3989" w:type="dxa"/>
          </w:tcPr>
          <w:p w:rsidR="00CC473C" w:rsidRDefault="00CC473C" w:rsidP="00D41933">
            <w:pPr>
              <w:pStyle w:val="Table"/>
            </w:pPr>
            <w:r>
              <w:t>Lewellens</w:t>
            </w:r>
          </w:p>
        </w:tc>
        <w:tc>
          <w:tcPr>
            <w:tcW w:w="979" w:type="dxa"/>
          </w:tcPr>
          <w:p w:rsidR="00CC473C" w:rsidRDefault="00CC473C" w:rsidP="00D41933">
            <w:pPr>
              <w:pStyle w:val="Table"/>
              <w:jc w:val="center"/>
            </w:pPr>
            <w:r>
              <w:t>1443</w:t>
            </w:r>
          </w:p>
        </w:tc>
        <w:tc>
          <w:tcPr>
            <w:tcW w:w="3514" w:type="dxa"/>
          </w:tcPr>
          <w:p w:rsidR="00CC473C" w:rsidRDefault="00CC473C" w:rsidP="00D41933">
            <w:pPr>
              <w:pStyle w:val="Table"/>
            </w:pPr>
            <w:r>
              <w:t>Service – Comm. Courthouse</w:t>
            </w:r>
          </w:p>
        </w:tc>
        <w:tc>
          <w:tcPr>
            <w:tcW w:w="1598" w:type="dxa"/>
          </w:tcPr>
          <w:p w:rsidR="00CC473C" w:rsidRDefault="00CC473C" w:rsidP="00D41933">
            <w:pPr>
              <w:pStyle w:val="Table"/>
              <w:jc w:val="right"/>
            </w:pPr>
            <w:r>
              <w:t>299.00</w:t>
            </w:r>
          </w:p>
        </w:tc>
      </w:tr>
      <w:tr w:rsidR="00CC473C" w:rsidTr="00D41933">
        <w:tc>
          <w:tcPr>
            <w:tcW w:w="3989" w:type="dxa"/>
          </w:tcPr>
          <w:p w:rsidR="00CC473C" w:rsidRDefault="00CC473C" w:rsidP="00D41933">
            <w:pPr>
              <w:pStyle w:val="Table"/>
            </w:pPr>
            <w:r>
              <w:t xml:space="preserve">Georgia </w:t>
            </w:r>
            <w:proofErr w:type="spellStart"/>
            <w:r>
              <w:t>Burcham</w:t>
            </w:r>
            <w:proofErr w:type="spellEnd"/>
          </w:p>
        </w:tc>
        <w:tc>
          <w:tcPr>
            <w:tcW w:w="979" w:type="dxa"/>
          </w:tcPr>
          <w:p w:rsidR="00CC473C" w:rsidRDefault="00CC473C" w:rsidP="00D41933">
            <w:pPr>
              <w:pStyle w:val="Table"/>
              <w:jc w:val="center"/>
            </w:pPr>
            <w:r>
              <w:t>1444</w:t>
            </w:r>
          </w:p>
        </w:tc>
        <w:tc>
          <w:tcPr>
            <w:tcW w:w="3514" w:type="dxa"/>
          </w:tcPr>
          <w:p w:rsidR="00CC473C" w:rsidRDefault="00CC473C" w:rsidP="00D41933">
            <w:pPr>
              <w:pStyle w:val="Table"/>
            </w:pPr>
            <w:r>
              <w:t>Radio Tower Lease – Comm. Courthouse</w:t>
            </w:r>
          </w:p>
        </w:tc>
        <w:tc>
          <w:tcPr>
            <w:tcW w:w="1598" w:type="dxa"/>
          </w:tcPr>
          <w:p w:rsidR="00CC473C" w:rsidRDefault="00CC473C" w:rsidP="00D41933">
            <w:pPr>
              <w:pStyle w:val="Table"/>
              <w:jc w:val="right"/>
            </w:pPr>
            <w:r>
              <w:t>1,750.00</w:t>
            </w:r>
          </w:p>
        </w:tc>
      </w:tr>
      <w:tr w:rsidR="00CC473C" w:rsidTr="00D41933">
        <w:tc>
          <w:tcPr>
            <w:tcW w:w="3989" w:type="dxa"/>
          </w:tcPr>
          <w:p w:rsidR="00CC473C" w:rsidRDefault="00CC473C" w:rsidP="00D41933">
            <w:pPr>
              <w:pStyle w:val="Table"/>
            </w:pPr>
            <w:r>
              <w:t>Office Mart</w:t>
            </w:r>
          </w:p>
        </w:tc>
        <w:tc>
          <w:tcPr>
            <w:tcW w:w="979" w:type="dxa"/>
          </w:tcPr>
          <w:p w:rsidR="00CC473C" w:rsidRDefault="00CC473C" w:rsidP="00D41933">
            <w:pPr>
              <w:pStyle w:val="Table"/>
              <w:jc w:val="center"/>
            </w:pPr>
            <w:r>
              <w:t>1445</w:t>
            </w:r>
          </w:p>
        </w:tc>
        <w:tc>
          <w:tcPr>
            <w:tcW w:w="3514" w:type="dxa"/>
          </w:tcPr>
          <w:p w:rsidR="00CC473C" w:rsidRDefault="00CC473C" w:rsidP="00D41933">
            <w:pPr>
              <w:pStyle w:val="Table"/>
            </w:pPr>
            <w:r>
              <w:t>Supplies –Cleaning – Comm. Courthouse</w:t>
            </w:r>
          </w:p>
        </w:tc>
        <w:tc>
          <w:tcPr>
            <w:tcW w:w="1598" w:type="dxa"/>
          </w:tcPr>
          <w:p w:rsidR="00CC473C" w:rsidRDefault="00CC473C" w:rsidP="00D41933">
            <w:pPr>
              <w:pStyle w:val="Table"/>
              <w:jc w:val="right"/>
            </w:pPr>
            <w:r>
              <w:t>867.94</w:t>
            </w:r>
          </w:p>
        </w:tc>
      </w:tr>
      <w:tr w:rsidR="00CC473C" w:rsidTr="00D41933">
        <w:tc>
          <w:tcPr>
            <w:tcW w:w="3989" w:type="dxa"/>
          </w:tcPr>
          <w:p w:rsidR="00CC473C" w:rsidRDefault="00CC473C" w:rsidP="00D41933">
            <w:pPr>
              <w:pStyle w:val="Table"/>
            </w:pPr>
            <w:r>
              <w:t>Columbia Gas</w:t>
            </w:r>
          </w:p>
        </w:tc>
        <w:tc>
          <w:tcPr>
            <w:tcW w:w="979" w:type="dxa"/>
          </w:tcPr>
          <w:p w:rsidR="00CC473C" w:rsidRDefault="00CC473C" w:rsidP="00D41933">
            <w:pPr>
              <w:pStyle w:val="Table"/>
              <w:jc w:val="center"/>
            </w:pPr>
            <w:r>
              <w:t>1446</w:t>
            </w:r>
          </w:p>
        </w:tc>
        <w:tc>
          <w:tcPr>
            <w:tcW w:w="3514" w:type="dxa"/>
          </w:tcPr>
          <w:p w:rsidR="00CC473C" w:rsidRDefault="00CC473C" w:rsidP="00D41933">
            <w:pPr>
              <w:pStyle w:val="Table"/>
            </w:pPr>
            <w:r>
              <w:t>Service – Comm.</w:t>
            </w:r>
          </w:p>
        </w:tc>
        <w:tc>
          <w:tcPr>
            <w:tcW w:w="1598" w:type="dxa"/>
          </w:tcPr>
          <w:p w:rsidR="00CC473C" w:rsidRDefault="00CC473C" w:rsidP="00D41933">
            <w:pPr>
              <w:pStyle w:val="Table"/>
              <w:jc w:val="right"/>
            </w:pPr>
            <w:r>
              <w:t>507.88</w:t>
            </w:r>
          </w:p>
        </w:tc>
      </w:tr>
      <w:tr w:rsidR="00CC473C" w:rsidTr="00D41933">
        <w:tc>
          <w:tcPr>
            <w:tcW w:w="3989" w:type="dxa"/>
          </w:tcPr>
          <w:p w:rsidR="00CC473C" w:rsidRDefault="00CC473C" w:rsidP="00D41933">
            <w:pPr>
              <w:pStyle w:val="Table"/>
            </w:pPr>
            <w:r>
              <w:t>AEP</w:t>
            </w:r>
          </w:p>
        </w:tc>
        <w:tc>
          <w:tcPr>
            <w:tcW w:w="979" w:type="dxa"/>
          </w:tcPr>
          <w:p w:rsidR="00CC473C" w:rsidRDefault="00CC473C" w:rsidP="00D41933">
            <w:pPr>
              <w:pStyle w:val="Table"/>
              <w:jc w:val="center"/>
            </w:pPr>
            <w:r>
              <w:t>1447</w:t>
            </w:r>
          </w:p>
        </w:tc>
        <w:tc>
          <w:tcPr>
            <w:tcW w:w="3514" w:type="dxa"/>
          </w:tcPr>
          <w:p w:rsidR="00CC473C" w:rsidRDefault="00CC473C" w:rsidP="00D41933">
            <w:pPr>
              <w:pStyle w:val="Table"/>
            </w:pPr>
            <w:r>
              <w:t>Service – Comm.</w:t>
            </w:r>
          </w:p>
        </w:tc>
        <w:tc>
          <w:tcPr>
            <w:tcW w:w="1598" w:type="dxa"/>
          </w:tcPr>
          <w:p w:rsidR="00CC473C" w:rsidRDefault="00CC473C" w:rsidP="00D41933">
            <w:pPr>
              <w:pStyle w:val="Table"/>
              <w:jc w:val="right"/>
            </w:pPr>
            <w:r>
              <w:t>795.34</w:t>
            </w:r>
          </w:p>
        </w:tc>
      </w:tr>
      <w:tr w:rsidR="00CC473C" w:rsidTr="00D41933">
        <w:tc>
          <w:tcPr>
            <w:tcW w:w="3989" w:type="dxa"/>
          </w:tcPr>
          <w:p w:rsidR="00CC473C" w:rsidRDefault="00CC473C" w:rsidP="00D41933">
            <w:pPr>
              <w:pStyle w:val="Table"/>
            </w:pPr>
            <w:r>
              <w:t>Mike Marcum</w:t>
            </w:r>
          </w:p>
        </w:tc>
        <w:tc>
          <w:tcPr>
            <w:tcW w:w="979" w:type="dxa"/>
          </w:tcPr>
          <w:p w:rsidR="00CC473C" w:rsidRDefault="00CC473C" w:rsidP="00D41933">
            <w:pPr>
              <w:pStyle w:val="Table"/>
              <w:jc w:val="center"/>
            </w:pPr>
            <w:r>
              <w:t>1448</w:t>
            </w:r>
          </w:p>
        </w:tc>
        <w:tc>
          <w:tcPr>
            <w:tcW w:w="3514" w:type="dxa"/>
          </w:tcPr>
          <w:p w:rsidR="00CC473C" w:rsidRDefault="00CC473C" w:rsidP="00D41933">
            <w:pPr>
              <w:pStyle w:val="Table"/>
            </w:pPr>
            <w:proofErr w:type="spellStart"/>
            <w:r>
              <w:t>Reimb</w:t>
            </w:r>
            <w:proofErr w:type="spellEnd"/>
            <w:r>
              <w:t>. For Fuel for Cruiser – Sheriff</w:t>
            </w:r>
          </w:p>
        </w:tc>
        <w:tc>
          <w:tcPr>
            <w:tcW w:w="1598" w:type="dxa"/>
          </w:tcPr>
          <w:p w:rsidR="00CC473C" w:rsidRDefault="00CC473C" w:rsidP="00D41933">
            <w:pPr>
              <w:pStyle w:val="Table"/>
              <w:jc w:val="right"/>
            </w:pPr>
            <w:r>
              <w:t>6.00</w:t>
            </w:r>
          </w:p>
        </w:tc>
      </w:tr>
      <w:tr w:rsidR="00CC473C" w:rsidTr="00D41933">
        <w:tc>
          <w:tcPr>
            <w:tcW w:w="3989" w:type="dxa"/>
          </w:tcPr>
          <w:p w:rsidR="00CC473C" w:rsidRDefault="00CC473C" w:rsidP="00D41933">
            <w:pPr>
              <w:pStyle w:val="Table"/>
            </w:pPr>
            <w:r>
              <w:t>Taylor Motors</w:t>
            </w:r>
          </w:p>
        </w:tc>
        <w:tc>
          <w:tcPr>
            <w:tcW w:w="979" w:type="dxa"/>
          </w:tcPr>
          <w:p w:rsidR="00CC473C" w:rsidRDefault="00CC473C" w:rsidP="00D41933">
            <w:pPr>
              <w:pStyle w:val="Table"/>
              <w:jc w:val="center"/>
            </w:pPr>
            <w:r>
              <w:t>1449</w:t>
            </w:r>
          </w:p>
        </w:tc>
        <w:tc>
          <w:tcPr>
            <w:tcW w:w="3514" w:type="dxa"/>
          </w:tcPr>
          <w:p w:rsidR="00CC473C" w:rsidRDefault="00CC473C" w:rsidP="00D41933">
            <w:pPr>
              <w:pStyle w:val="Table"/>
            </w:pPr>
            <w:r>
              <w:t>Cruiser Repairs – Sheriff</w:t>
            </w:r>
          </w:p>
        </w:tc>
        <w:tc>
          <w:tcPr>
            <w:tcW w:w="1598" w:type="dxa"/>
          </w:tcPr>
          <w:p w:rsidR="00CC473C" w:rsidRDefault="00CC473C" w:rsidP="00D41933">
            <w:pPr>
              <w:pStyle w:val="Table"/>
              <w:jc w:val="right"/>
            </w:pPr>
            <w:r>
              <w:t>2,263.58</w:t>
            </w:r>
          </w:p>
        </w:tc>
      </w:tr>
      <w:tr w:rsidR="00CC473C" w:rsidTr="00D41933">
        <w:tc>
          <w:tcPr>
            <w:tcW w:w="3989" w:type="dxa"/>
          </w:tcPr>
          <w:p w:rsidR="00CC473C" w:rsidRDefault="00CC473C" w:rsidP="00D41933">
            <w:pPr>
              <w:pStyle w:val="Table"/>
            </w:pPr>
            <w:r>
              <w:t>Correction Commission of SE Ohio</w:t>
            </w:r>
          </w:p>
        </w:tc>
        <w:tc>
          <w:tcPr>
            <w:tcW w:w="979" w:type="dxa"/>
          </w:tcPr>
          <w:p w:rsidR="00CC473C" w:rsidRDefault="00CC473C" w:rsidP="00D41933">
            <w:pPr>
              <w:pStyle w:val="Table"/>
              <w:jc w:val="center"/>
            </w:pPr>
            <w:r>
              <w:t>1450</w:t>
            </w:r>
          </w:p>
        </w:tc>
        <w:tc>
          <w:tcPr>
            <w:tcW w:w="3514" w:type="dxa"/>
          </w:tcPr>
          <w:p w:rsidR="00CC473C" w:rsidRDefault="00CC473C" w:rsidP="00D41933">
            <w:pPr>
              <w:pStyle w:val="Table"/>
            </w:pPr>
            <w:r>
              <w:t>Various Medical Costs for Physicians, Hospitals, Clinics</w:t>
            </w:r>
            <w:proofErr w:type="gramStart"/>
            <w:r>
              <w:t>,.</w:t>
            </w:r>
            <w:proofErr w:type="gramEnd"/>
            <w:r>
              <w:t xml:space="preserve"> Etc. for Inmates at SEORJ – Sheriff</w:t>
            </w:r>
          </w:p>
        </w:tc>
        <w:tc>
          <w:tcPr>
            <w:tcW w:w="1598" w:type="dxa"/>
          </w:tcPr>
          <w:p w:rsidR="00CC473C" w:rsidRDefault="00CC473C" w:rsidP="00D41933">
            <w:pPr>
              <w:pStyle w:val="Table"/>
              <w:jc w:val="right"/>
            </w:pPr>
            <w:r>
              <w:t>1,359.88</w:t>
            </w:r>
          </w:p>
        </w:tc>
      </w:tr>
      <w:tr w:rsidR="00CC473C" w:rsidTr="00D41933">
        <w:tc>
          <w:tcPr>
            <w:tcW w:w="3989" w:type="dxa"/>
          </w:tcPr>
          <w:p w:rsidR="00CC473C" w:rsidRDefault="00443186" w:rsidP="00D41933">
            <w:pPr>
              <w:pStyle w:val="Table"/>
            </w:pPr>
            <w:r>
              <w:t>Treasurer State of Ohio</w:t>
            </w:r>
          </w:p>
        </w:tc>
        <w:tc>
          <w:tcPr>
            <w:tcW w:w="979" w:type="dxa"/>
          </w:tcPr>
          <w:p w:rsidR="00CC473C" w:rsidRDefault="00443186" w:rsidP="00D41933">
            <w:pPr>
              <w:pStyle w:val="Table"/>
              <w:jc w:val="center"/>
            </w:pPr>
            <w:r>
              <w:t>1451</w:t>
            </w:r>
          </w:p>
        </w:tc>
        <w:tc>
          <w:tcPr>
            <w:tcW w:w="3514" w:type="dxa"/>
          </w:tcPr>
          <w:p w:rsidR="00CC473C" w:rsidRDefault="00443186" w:rsidP="00D41933">
            <w:pPr>
              <w:pStyle w:val="Table"/>
            </w:pPr>
            <w:r>
              <w:t>Web Check for Employment – Sheriff</w:t>
            </w:r>
          </w:p>
        </w:tc>
        <w:tc>
          <w:tcPr>
            <w:tcW w:w="1598" w:type="dxa"/>
          </w:tcPr>
          <w:p w:rsidR="00CC473C" w:rsidRDefault="00443186" w:rsidP="00D41933">
            <w:pPr>
              <w:pStyle w:val="Table"/>
              <w:jc w:val="right"/>
            </w:pPr>
            <w:r>
              <w:t>568.00</w:t>
            </w:r>
          </w:p>
        </w:tc>
      </w:tr>
      <w:tr w:rsidR="00443186" w:rsidTr="00D41933">
        <w:tc>
          <w:tcPr>
            <w:tcW w:w="3989" w:type="dxa"/>
          </w:tcPr>
          <w:p w:rsidR="00443186" w:rsidRDefault="00443186" w:rsidP="00D41933">
            <w:pPr>
              <w:pStyle w:val="Table"/>
            </w:pPr>
            <w:r>
              <w:t>Gordon Flesch</w:t>
            </w:r>
          </w:p>
        </w:tc>
        <w:tc>
          <w:tcPr>
            <w:tcW w:w="979" w:type="dxa"/>
          </w:tcPr>
          <w:p w:rsidR="00443186" w:rsidRDefault="00443186" w:rsidP="00D41933">
            <w:pPr>
              <w:pStyle w:val="Table"/>
              <w:jc w:val="center"/>
            </w:pPr>
            <w:r>
              <w:t>1452</w:t>
            </w:r>
          </w:p>
        </w:tc>
        <w:tc>
          <w:tcPr>
            <w:tcW w:w="3514" w:type="dxa"/>
          </w:tcPr>
          <w:p w:rsidR="00443186" w:rsidRDefault="00443186" w:rsidP="00D41933">
            <w:pPr>
              <w:pStyle w:val="Table"/>
            </w:pPr>
            <w:r>
              <w:t>Monthly Service Fee – Recorder</w:t>
            </w:r>
          </w:p>
        </w:tc>
        <w:tc>
          <w:tcPr>
            <w:tcW w:w="1598" w:type="dxa"/>
          </w:tcPr>
          <w:p w:rsidR="00443186" w:rsidRDefault="00443186" w:rsidP="00D41933">
            <w:pPr>
              <w:pStyle w:val="Table"/>
              <w:jc w:val="right"/>
            </w:pPr>
            <w:r>
              <w:t>72.00</w:t>
            </w:r>
          </w:p>
        </w:tc>
      </w:tr>
      <w:tr w:rsidR="00443186" w:rsidTr="00D41933">
        <w:tc>
          <w:tcPr>
            <w:tcW w:w="3989" w:type="dxa"/>
          </w:tcPr>
          <w:p w:rsidR="00443186" w:rsidRDefault="00443186" w:rsidP="00D41933">
            <w:pPr>
              <w:pStyle w:val="Table"/>
            </w:pPr>
            <w:r>
              <w:t>ACS/Xerox</w:t>
            </w:r>
          </w:p>
        </w:tc>
        <w:tc>
          <w:tcPr>
            <w:tcW w:w="979" w:type="dxa"/>
          </w:tcPr>
          <w:p w:rsidR="00443186" w:rsidRDefault="00443186" w:rsidP="00D41933">
            <w:pPr>
              <w:pStyle w:val="Table"/>
              <w:jc w:val="center"/>
            </w:pPr>
            <w:r>
              <w:t>1453</w:t>
            </w:r>
          </w:p>
        </w:tc>
        <w:tc>
          <w:tcPr>
            <w:tcW w:w="3514" w:type="dxa"/>
          </w:tcPr>
          <w:p w:rsidR="00443186" w:rsidRDefault="00443186" w:rsidP="00D41933">
            <w:pPr>
              <w:pStyle w:val="Table"/>
            </w:pPr>
            <w:r>
              <w:t>Web/Replication Monthly Fee – Recorder</w:t>
            </w:r>
          </w:p>
        </w:tc>
        <w:tc>
          <w:tcPr>
            <w:tcW w:w="1598" w:type="dxa"/>
          </w:tcPr>
          <w:p w:rsidR="00443186" w:rsidRDefault="00443186" w:rsidP="00D41933">
            <w:pPr>
              <w:pStyle w:val="Table"/>
              <w:jc w:val="right"/>
            </w:pPr>
            <w:r>
              <w:t>500.00</w:t>
            </w:r>
          </w:p>
        </w:tc>
      </w:tr>
      <w:tr w:rsidR="00443186" w:rsidTr="00D41933">
        <w:tc>
          <w:tcPr>
            <w:tcW w:w="3989" w:type="dxa"/>
          </w:tcPr>
          <w:p w:rsidR="00443186" w:rsidRDefault="00443186" w:rsidP="00D41933">
            <w:pPr>
              <w:pStyle w:val="Table"/>
            </w:pPr>
            <w:r>
              <w:t>CVS Wholesale Flags</w:t>
            </w:r>
          </w:p>
        </w:tc>
        <w:tc>
          <w:tcPr>
            <w:tcW w:w="979" w:type="dxa"/>
          </w:tcPr>
          <w:p w:rsidR="00443186" w:rsidRDefault="00443186" w:rsidP="00D41933">
            <w:pPr>
              <w:pStyle w:val="Table"/>
              <w:jc w:val="center"/>
            </w:pPr>
            <w:r>
              <w:t>1454</w:t>
            </w:r>
          </w:p>
        </w:tc>
        <w:tc>
          <w:tcPr>
            <w:tcW w:w="3514" w:type="dxa"/>
          </w:tcPr>
          <w:p w:rsidR="00443186" w:rsidRDefault="00443186" w:rsidP="00D41933">
            <w:pPr>
              <w:pStyle w:val="Table"/>
            </w:pPr>
            <w:r>
              <w:t>Stick Flags for Memorial Day – VSC</w:t>
            </w:r>
          </w:p>
        </w:tc>
        <w:tc>
          <w:tcPr>
            <w:tcW w:w="1598" w:type="dxa"/>
          </w:tcPr>
          <w:p w:rsidR="00443186" w:rsidRDefault="00443186" w:rsidP="00D41933">
            <w:pPr>
              <w:pStyle w:val="Table"/>
              <w:jc w:val="right"/>
            </w:pPr>
            <w:r>
              <w:t>4,322.80</w:t>
            </w:r>
          </w:p>
        </w:tc>
      </w:tr>
      <w:tr w:rsidR="00443186" w:rsidTr="00D41933">
        <w:tc>
          <w:tcPr>
            <w:tcW w:w="3989" w:type="dxa"/>
          </w:tcPr>
          <w:p w:rsidR="00443186" w:rsidRDefault="00443186" w:rsidP="00D41933">
            <w:pPr>
              <w:pStyle w:val="Table"/>
            </w:pPr>
            <w:r>
              <w:t>CVS Wholesale Flags</w:t>
            </w:r>
          </w:p>
        </w:tc>
        <w:tc>
          <w:tcPr>
            <w:tcW w:w="979" w:type="dxa"/>
          </w:tcPr>
          <w:p w:rsidR="00443186" w:rsidRDefault="00443186" w:rsidP="00D41933">
            <w:pPr>
              <w:pStyle w:val="Table"/>
              <w:jc w:val="center"/>
            </w:pPr>
            <w:r>
              <w:t>1455</w:t>
            </w:r>
          </w:p>
        </w:tc>
        <w:tc>
          <w:tcPr>
            <w:tcW w:w="3514" w:type="dxa"/>
          </w:tcPr>
          <w:p w:rsidR="00443186" w:rsidRDefault="00443186" w:rsidP="00D41933">
            <w:pPr>
              <w:pStyle w:val="Table"/>
            </w:pPr>
            <w:r>
              <w:t>US Flags – Comm.</w:t>
            </w:r>
          </w:p>
        </w:tc>
        <w:tc>
          <w:tcPr>
            <w:tcW w:w="1598" w:type="dxa"/>
          </w:tcPr>
          <w:p w:rsidR="00443186" w:rsidRDefault="00443186" w:rsidP="00D41933">
            <w:pPr>
              <w:pStyle w:val="Table"/>
              <w:jc w:val="right"/>
            </w:pPr>
            <w:r>
              <w:t>98..95</w:t>
            </w:r>
          </w:p>
        </w:tc>
      </w:tr>
      <w:tr w:rsidR="00443186" w:rsidTr="00D41933">
        <w:tc>
          <w:tcPr>
            <w:tcW w:w="3989" w:type="dxa"/>
          </w:tcPr>
          <w:p w:rsidR="00443186" w:rsidRDefault="00443186" w:rsidP="00D41933">
            <w:pPr>
              <w:pStyle w:val="Table"/>
            </w:pPr>
            <w:r>
              <w:t>Ryan Shepler</w:t>
            </w:r>
          </w:p>
        </w:tc>
        <w:tc>
          <w:tcPr>
            <w:tcW w:w="979" w:type="dxa"/>
          </w:tcPr>
          <w:p w:rsidR="00443186" w:rsidRDefault="00443186" w:rsidP="00D41933">
            <w:pPr>
              <w:pStyle w:val="Table"/>
              <w:jc w:val="center"/>
            </w:pPr>
            <w:r>
              <w:t>1456</w:t>
            </w:r>
          </w:p>
        </w:tc>
        <w:tc>
          <w:tcPr>
            <w:tcW w:w="3514" w:type="dxa"/>
          </w:tcPr>
          <w:p w:rsidR="00443186" w:rsidRDefault="00443186" w:rsidP="00D41933">
            <w:pPr>
              <w:pStyle w:val="Table"/>
            </w:pPr>
            <w:r>
              <w:t>Kenny D. Stevens-CRB1400084 – Auditor</w:t>
            </w:r>
          </w:p>
        </w:tc>
        <w:tc>
          <w:tcPr>
            <w:tcW w:w="1598" w:type="dxa"/>
          </w:tcPr>
          <w:p w:rsidR="00443186" w:rsidRDefault="00443186" w:rsidP="00D41933">
            <w:pPr>
              <w:pStyle w:val="Table"/>
              <w:jc w:val="right"/>
            </w:pPr>
            <w:r>
              <w:t>179.00</w:t>
            </w:r>
          </w:p>
        </w:tc>
      </w:tr>
      <w:tr w:rsidR="00443186" w:rsidTr="00D41933">
        <w:tc>
          <w:tcPr>
            <w:tcW w:w="3989" w:type="dxa"/>
          </w:tcPr>
          <w:p w:rsidR="00443186" w:rsidRDefault="00443186" w:rsidP="00D41933">
            <w:pPr>
              <w:pStyle w:val="Table"/>
            </w:pPr>
            <w:r>
              <w:t>Ryan Shepler</w:t>
            </w:r>
          </w:p>
        </w:tc>
        <w:tc>
          <w:tcPr>
            <w:tcW w:w="979" w:type="dxa"/>
          </w:tcPr>
          <w:p w:rsidR="00443186" w:rsidRDefault="00443186" w:rsidP="00D41933">
            <w:pPr>
              <w:pStyle w:val="Table"/>
              <w:jc w:val="center"/>
            </w:pPr>
            <w:r>
              <w:t>1457</w:t>
            </w:r>
          </w:p>
        </w:tc>
        <w:tc>
          <w:tcPr>
            <w:tcW w:w="3514" w:type="dxa"/>
          </w:tcPr>
          <w:p w:rsidR="00443186" w:rsidRDefault="00443186" w:rsidP="00D41933">
            <w:pPr>
              <w:pStyle w:val="Table"/>
            </w:pPr>
            <w:r>
              <w:t>Kenneth Patton-13CR0197 – Auditor</w:t>
            </w:r>
          </w:p>
        </w:tc>
        <w:tc>
          <w:tcPr>
            <w:tcW w:w="1598" w:type="dxa"/>
          </w:tcPr>
          <w:p w:rsidR="00443186" w:rsidRDefault="00443186" w:rsidP="00D41933">
            <w:pPr>
              <w:pStyle w:val="Table"/>
              <w:jc w:val="right"/>
            </w:pPr>
            <w:r>
              <w:t>465.79</w:t>
            </w:r>
          </w:p>
        </w:tc>
      </w:tr>
      <w:tr w:rsidR="00443186" w:rsidTr="00D41933">
        <w:tc>
          <w:tcPr>
            <w:tcW w:w="3989" w:type="dxa"/>
          </w:tcPr>
          <w:p w:rsidR="00443186" w:rsidRDefault="00443186" w:rsidP="00D41933">
            <w:pPr>
              <w:pStyle w:val="Table"/>
            </w:pPr>
            <w:r>
              <w:t>Ryan Shepler</w:t>
            </w:r>
          </w:p>
        </w:tc>
        <w:tc>
          <w:tcPr>
            <w:tcW w:w="979" w:type="dxa"/>
          </w:tcPr>
          <w:p w:rsidR="00443186" w:rsidRDefault="00443186" w:rsidP="00D41933">
            <w:pPr>
              <w:pStyle w:val="Table"/>
              <w:jc w:val="center"/>
            </w:pPr>
            <w:r>
              <w:t>1458</w:t>
            </w:r>
          </w:p>
        </w:tc>
        <w:tc>
          <w:tcPr>
            <w:tcW w:w="3514" w:type="dxa"/>
          </w:tcPr>
          <w:p w:rsidR="00443186" w:rsidRDefault="00443186" w:rsidP="00D41933">
            <w:pPr>
              <w:pStyle w:val="Table"/>
            </w:pPr>
            <w:r>
              <w:t>Kaitlynn C. Haley-21420123 – Auditor</w:t>
            </w:r>
          </w:p>
        </w:tc>
        <w:tc>
          <w:tcPr>
            <w:tcW w:w="1598" w:type="dxa"/>
          </w:tcPr>
          <w:p w:rsidR="00443186" w:rsidRDefault="00443186" w:rsidP="00D41933">
            <w:pPr>
              <w:pStyle w:val="Table"/>
              <w:jc w:val="right"/>
            </w:pPr>
            <w:r>
              <w:t>228.14</w:t>
            </w:r>
          </w:p>
        </w:tc>
      </w:tr>
      <w:tr w:rsidR="00443186" w:rsidTr="00D41933">
        <w:tc>
          <w:tcPr>
            <w:tcW w:w="3989" w:type="dxa"/>
          </w:tcPr>
          <w:p w:rsidR="00443186" w:rsidRDefault="00443186" w:rsidP="00D41933">
            <w:pPr>
              <w:pStyle w:val="Table"/>
            </w:pPr>
            <w:r>
              <w:t>Jordan M. Meadows</w:t>
            </w:r>
          </w:p>
        </w:tc>
        <w:tc>
          <w:tcPr>
            <w:tcW w:w="979" w:type="dxa"/>
          </w:tcPr>
          <w:p w:rsidR="00443186" w:rsidRDefault="00443186" w:rsidP="00D41933">
            <w:pPr>
              <w:pStyle w:val="Table"/>
              <w:jc w:val="center"/>
            </w:pPr>
            <w:r>
              <w:t>1459</w:t>
            </w:r>
          </w:p>
        </w:tc>
        <w:tc>
          <w:tcPr>
            <w:tcW w:w="3514" w:type="dxa"/>
          </w:tcPr>
          <w:p w:rsidR="00443186" w:rsidRDefault="00443186" w:rsidP="00D41933">
            <w:pPr>
              <w:pStyle w:val="Table"/>
            </w:pPr>
            <w:r>
              <w:t xml:space="preserve">Ryan A. Nihiser-CRB1400265 – </w:t>
            </w:r>
            <w:r>
              <w:lastRenderedPageBreak/>
              <w:t>Auditor</w:t>
            </w:r>
          </w:p>
        </w:tc>
        <w:tc>
          <w:tcPr>
            <w:tcW w:w="1598" w:type="dxa"/>
          </w:tcPr>
          <w:p w:rsidR="00443186" w:rsidRDefault="00443186" w:rsidP="00D41933">
            <w:pPr>
              <w:pStyle w:val="Table"/>
              <w:jc w:val="right"/>
            </w:pPr>
            <w:r>
              <w:lastRenderedPageBreak/>
              <w:t>82.00</w:t>
            </w:r>
          </w:p>
        </w:tc>
      </w:tr>
      <w:tr w:rsidR="00443186" w:rsidTr="00D41933">
        <w:tc>
          <w:tcPr>
            <w:tcW w:w="3989" w:type="dxa"/>
          </w:tcPr>
          <w:p w:rsidR="00443186" w:rsidRDefault="00443186" w:rsidP="00D41933">
            <w:pPr>
              <w:pStyle w:val="Table"/>
            </w:pPr>
            <w:r>
              <w:lastRenderedPageBreak/>
              <w:t>Jordan M. Meadows</w:t>
            </w:r>
          </w:p>
        </w:tc>
        <w:tc>
          <w:tcPr>
            <w:tcW w:w="979" w:type="dxa"/>
          </w:tcPr>
          <w:p w:rsidR="00443186" w:rsidRDefault="00443186" w:rsidP="00D41933">
            <w:pPr>
              <w:pStyle w:val="Table"/>
              <w:jc w:val="center"/>
            </w:pPr>
            <w:r>
              <w:t>1460</w:t>
            </w:r>
          </w:p>
        </w:tc>
        <w:tc>
          <w:tcPr>
            <w:tcW w:w="3514" w:type="dxa"/>
          </w:tcPr>
          <w:p w:rsidR="00443186" w:rsidRDefault="00443186" w:rsidP="00D41933">
            <w:pPr>
              <w:pStyle w:val="Table"/>
            </w:pPr>
            <w:r>
              <w:t>Daniele Blackburn-CRB1400108, Joshua D. White-CRB1400269, Dusty Conkey-CRA1400279 – Auditor</w:t>
            </w:r>
          </w:p>
        </w:tc>
        <w:tc>
          <w:tcPr>
            <w:tcW w:w="1598" w:type="dxa"/>
          </w:tcPr>
          <w:p w:rsidR="00443186" w:rsidRDefault="00443186" w:rsidP="00D41933">
            <w:pPr>
              <w:pStyle w:val="Table"/>
              <w:jc w:val="right"/>
            </w:pPr>
            <w:r>
              <w:t>233.00</w:t>
            </w:r>
          </w:p>
        </w:tc>
      </w:tr>
      <w:tr w:rsidR="00443186" w:rsidTr="00D41933">
        <w:tc>
          <w:tcPr>
            <w:tcW w:w="3989" w:type="dxa"/>
          </w:tcPr>
          <w:p w:rsidR="00443186" w:rsidRDefault="00443186" w:rsidP="00D41933">
            <w:pPr>
              <w:pStyle w:val="Table"/>
            </w:pPr>
            <w:r>
              <w:t xml:space="preserve">G. </w:t>
            </w:r>
            <w:r w:rsidR="004F411D">
              <w:t>Drew</w:t>
            </w:r>
            <w:r>
              <w:t xml:space="preserve"> Rolston</w:t>
            </w:r>
          </w:p>
        </w:tc>
        <w:tc>
          <w:tcPr>
            <w:tcW w:w="979" w:type="dxa"/>
          </w:tcPr>
          <w:p w:rsidR="00443186" w:rsidRDefault="00443186" w:rsidP="00D41933">
            <w:pPr>
              <w:pStyle w:val="Table"/>
              <w:jc w:val="center"/>
            </w:pPr>
            <w:r>
              <w:t>1461</w:t>
            </w:r>
          </w:p>
        </w:tc>
        <w:tc>
          <w:tcPr>
            <w:tcW w:w="3514" w:type="dxa"/>
          </w:tcPr>
          <w:p w:rsidR="00443186" w:rsidRDefault="00443186" w:rsidP="00D41933">
            <w:pPr>
              <w:pStyle w:val="Table"/>
            </w:pPr>
            <w:r>
              <w:t>Jason McBride-13CR02225, Jerry Forcier-21320173 – Auditor</w:t>
            </w:r>
          </w:p>
        </w:tc>
        <w:tc>
          <w:tcPr>
            <w:tcW w:w="1598" w:type="dxa"/>
          </w:tcPr>
          <w:p w:rsidR="00443186" w:rsidRDefault="00443186" w:rsidP="00D41933">
            <w:pPr>
              <w:pStyle w:val="Table"/>
              <w:jc w:val="right"/>
            </w:pPr>
            <w:r>
              <w:t>432.00</w:t>
            </w:r>
          </w:p>
        </w:tc>
      </w:tr>
      <w:tr w:rsidR="00443186" w:rsidTr="00D41933">
        <w:tc>
          <w:tcPr>
            <w:tcW w:w="3989" w:type="dxa"/>
          </w:tcPr>
          <w:p w:rsidR="00443186" w:rsidRDefault="004F411D" w:rsidP="00D41933">
            <w:pPr>
              <w:pStyle w:val="Table"/>
            </w:pPr>
            <w:r>
              <w:t>Jason Despetorich</w:t>
            </w:r>
          </w:p>
        </w:tc>
        <w:tc>
          <w:tcPr>
            <w:tcW w:w="979" w:type="dxa"/>
          </w:tcPr>
          <w:p w:rsidR="00443186" w:rsidRDefault="004F411D" w:rsidP="00D41933">
            <w:pPr>
              <w:pStyle w:val="Table"/>
              <w:jc w:val="center"/>
            </w:pPr>
            <w:r>
              <w:t>1462</w:t>
            </w:r>
          </w:p>
        </w:tc>
        <w:tc>
          <w:tcPr>
            <w:tcW w:w="3514" w:type="dxa"/>
          </w:tcPr>
          <w:p w:rsidR="00443186" w:rsidRDefault="004F411D" w:rsidP="00D41933">
            <w:pPr>
              <w:pStyle w:val="Table"/>
            </w:pPr>
            <w:r>
              <w:t>Megan Bernard-CRB1400112 – Auditor</w:t>
            </w:r>
          </w:p>
        </w:tc>
        <w:tc>
          <w:tcPr>
            <w:tcW w:w="1598" w:type="dxa"/>
          </w:tcPr>
          <w:p w:rsidR="00443186" w:rsidRDefault="004F411D" w:rsidP="00D41933">
            <w:pPr>
              <w:pStyle w:val="Table"/>
              <w:jc w:val="right"/>
            </w:pPr>
            <w:r>
              <w:t>239.00</w:t>
            </w:r>
          </w:p>
        </w:tc>
      </w:tr>
      <w:tr w:rsidR="004F411D" w:rsidTr="00D41933">
        <w:tc>
          <w:tcPr>
            <w:tcW w:w="3989" w:type="dxa"/>
          </w:tcPr>
          <w:p w:rsidR="004F411D" w:rsidRDefault="004F411D" w:rsidP="00D41933">
            <w:pPr>
              <w:pStyle w:val="Table"/>
            </w:pPr>
            <w:r>
              <w:t>Jason Despetorich</w:t>
            </w:r>
          </w:p>
        </w:tc>
        <w:tc>
          <w:tcPr>
            <w:tcW w:w="979" w:type="dxa"/>
          </w:tcPr>
          <w:p w:rsidR="004F411D" w:rsidRDefault="004F411D" w:rsidP="00D41933">
            <w:pPr>
              <w:pStyle w:val="Table"/>
              <w:jc w:val="center"/>
            </w:pPr>
            <w:r>
              <w:t>1463</w:t>
            </w:r>
          </w:p>
        </w:tc>
        <w:tc>
          <w:tcPr>
            <w:tcW w:w="3514" w:type="dxa"/>
          </w:tcPr>
          <w:p w:rsidR="004F411D" w:rsidRDefault="004F411D" w:rsidP="00D41933">
            <w:pPr>
              <w:pStyle w:val="Table"/>
            </w:pPr>
            <w:r>
              <w:t>Misty Vanpelt-TRC1303056 – Auditor</w:t>
            </w:r>
          </w:p>
        </w:tc>
        <w:tc>
          <w:tcPr>
            <w:tcW w:w="1598" w:type="dxa"/>
          </w:tcPr>
          <w:p w:rsidR="004F411D" w:rsidRDefault="004F411D" w:rsidP="00D41933">
            <w:pPr>
              <w:pStyle w:val="Table"/>
              <w:jc w:val="right"/>
            </w:pPr>
            <w:r>
              <w:t>350.00</w:t>
            </w:r>
          </w:p>
        </w:tc>
      </w:tr>
      <w:tr w:rsidR="004F411D" w:rsidTr="00D41933">
        <w:tc>
          <w:tcPr>
            <w:tcW w:w="3989" w:type="dxa"/>
          </w:tcPr>
          <w:p w:rsidR="004F411D" w:rsidRDefault="004F411D" w:rsidP="00D41933">
            <w:pPr>
              <w:pStyle w:val="Table"/>
            </w:pPr>
            <w:r>
              <w:t>Donald Kline</w:t>
            </w:r>
          </w:p>
        </w:tc>
        <w:tc>
          <w:tcPr>
            <w:tcW w:w="979" w:type="dxa"/>
          </w:tcPr>
          <w:p w:rsidR="004F411D" w:rsidRDefault="004F411D" w:rsidP="00D41933">
            <w:pPr>
              <w:pStyle w:val="Table"/>
              <w:jc w:val="center"/>
            </w:pPr>
            <w:r>
              <w:t>1464</w:t>
            </w:r>
          </w:p>
        </w:tc>
        <w:tc>
          <w:tcPr>
            <w:tcW w:w="3514" w:type="dxa"/>
          </w:tcPr>
          <w:p w:rsidR="004F411D" w:rsidRDefault="004F411D" w:rsidP="00D41933">
            <w:pPr>
              <w:pStyle w:val="Table"/>
            </w:pPr>
            <w:r>
              <w:t>Misty Crambilt-TRD1302220 – Auditor</w:t>
            </w:r>
          </w:p>
        </w:tc>
        <w:tc>
          <w:tcPr>
            <w:tcW w:w="1598" w:type="dxa"/>
          </w:tcPr>
          <w:p w:rsidR="004F411D" w:rsidRDefault="004F411D" w:rsidP="00D41933">
            <w:pPr>
              <w:pStyle w:val="Table"/>
              <w:jc w:val="right"/>
            </w:pPr>
            <w:r>
              <w:t>250.00</w:t>
            </w:r>
          </w:p>
        </w:tc>
      </w:tr>
      <w:tr w:rsidR="004F411D" w:rsidTr="00D41933">
        <w:tc>
          <w:tcPr>
            <w:tcW w:w="3989" w:type="dxa"/>
          </w:tcPr>
          <w:p w:rsidR="004F411D" w:rsidRDefault="004F411D" w:rsidP="00D41933">
            <w:pPr>
              <w:pStyle w:val="Table"/>
            </w:pPr>
          </w:p>
          <w:p w:rsidR="004F411D" w:rsidRDefault="004F411D" w:rsidP="00D41933">
            <w:pPr>
              <w:pStyle w:val="Table"/>
            </w:pPr>
            <w:r>
              <w:t>Donald Kline</w:t>
            </w:r>
          </w:p>
        </w:tc>
        <w:tc>
          <w:tcPr>
            <w:tcW w:w="979" w:type="dxa"/>
          </w:tcPr>
          <w:p w:rsidR="004F411D" w:rsidRDefault="004F411D" w:rsidP="00D41933">
            <w:pPr>
              <w:pStyle w:val="Table"/>
              <w:jc w:val="center"/>
            </w:pPr>
            <w:r>
              <w:t>1465</w:t>
            </w:r>
          </w:p>
        </w:tc>
        <w:tc>
          <w:tcPr>
            <w:tcW w:w="3514" w:type="dxa"/>
          </w:tcPr>
          <w:p w:rsidR="004F411D" w:rsidRDefault="004F411D" w:rsidP="00D41933">
            <w:pPr>
              <w:pStyle w:val="Table"/>
            </w:pPr>
            <w:proofErr w:type="spellStart"/>
            <w:r>
              <w:t>Zearnie</w:t>
            </w:r>
            <w:proofErr w:type="spellEnd"/>
            <w:r>
              <w:t xml:space="preserve"> Disbennet-CRB1400199 – Auditor</w:t>
            </w:r>
          </w:p>
        </w:tc>
        <w:tc>
          <w:tcPr>
            <w:tcW w:w="1598" w:type="dxa"/>
          </w:tcPr>
          <w:p w:rsidR="004F411D" w:rsidRDefault="004F411D" w:rsidP="00D41933">
            <w:pPr>
              <w:pStyle w:val="Table"/>
              <w:jc w:val="right"/>
            </w:pPr>
            <w:r>
              <w:t>247.00</w:t>
            </w:r>
          </w:p>
        </w:tc>
      </w:tr>
      <w:tr w:rsidR="004F411D" w:rsidTr="00D41933">
        <w:tc>
          <w:tcPr>
            <w:tcW w:w="3989" w:type="dxa"/>
          </w:tcPr>
          <w:p w:rsidR="004F411D" w:rsidRDefault="004F411D" w:rsidP="00D41933">
            <w:pPr>
              <w:pStyle w:val="Table"/>
            </w:pPr>
            <w:r>
              <w:t>Kyle Henderson</w:t>
            </w:r>
          </w:p>
        </w:tc>
        <w:tc>
          <w:tcPr>
            <w:tcW w:w="979" w:type="dxa"/>
          </w:tcPr>
          <w:p w:rsidR="004F411D" w:rsidRDefault="004F411D" w:rsidP="00D41933">
            <w:pPr>
              <w:pStyle w:val="Table"/>
              <w:jc w:val="center"/>
            </w:pPr>
            <w:r>
              <w:t>1466</w:t>
            </w:r>
          </w:p>
        </w:tc>
        <w:tc>
          <w:tcPr>
            <w:tcW w:w="3514" w:type="dxa"/>
          </w:tcPr>
          <w:p w:rsidR="004F411D" w:rsidRDefault="004F411D" w:rsidP="00D41933">
            <w:pPr>
              <w:pStyle w:val="Table"/>
            </w:pPr>
            <w:r>
              <w:t>Amber Purdum-11CR0231, Kenneth Justice-CRA1400245 – Auditor</w:t>
            </w:r>
          </w:p>
        </w:tc>
        <w:tc>
          <w:tcPr>
            <w:tcW w:w="1598" w:type="dxa"/>
          </w:tcPr>
          <w:p w:rsidR="004F411D" w:rsidRDefault="004F411D" w:rsidP="00D41933">
            <w:pPr>
              <w:pStyle w:val="Table"/>
              <w:jc w:val="right"/>
            </w:pPr>
            <w:r>
              <w:t>198.00</w:t>
            </w:r>
          </w:p>
        </w:tc>
      </w:tr>
      <w:tr w:rsidR="004F411D" w:rsidTr="00D41933">
        <w:tc>
          <w:tcPr>
            <w:tcW w:w="3989" w:type="dxa"/>
          </w:tcPr>
          <w:p w:rsidR="004F411D" w:rsidRDefault="004F411D" w:rsidP="00D41933">
            <w:pPr>
              <w:pStyle w:val="Table"/>
            </w:pPr>
            <w:r>
              <w:t>Robert W. Bright</w:t>
            </w:r>
          </w:p>
        </w:tc>
        <w:tc>
          <w:tcPr>
            <w:tcW w:w="979" w:type="dxa"/>
          </w:tcPr>
          <w:p w:rsidR="004F411D" w:rsidRDefault="004F411D" w:rsidP="00D41933">
            <w:pPr>
              <w:pStyle w:val="Table"/>
              <w:jc w:val="center"/>
            </w:pPr>
            <w:r>
              <w:t>1467</w:t>
            </w:r>
          </w:p>
        </w:tc>
        <w:tc>
          <w:tcPr>
            <w:tcW w:w="3514" w:type="dxa"/>
          </w:tcPr>
          <w:p w:rsidR="004F411D" w:rsidRDefault="004F411D" w:rsidP="00D41933">
            <w:pPr>
              <w:pStyle w:val="Table"/>
            </w:pPr>
            <w:r>
              <w:t>4</w:t>
            </w:r>
            <w:r w:rsidRPr="004F411D">
              <w:rPr>
                <w:vertAlign w:val="superscript"/>
              </w:rPr>
              <w:t>th</w:t>
            </w:r>
            <w:r>
              <w:t xml:space="preserve"> District Ct. of Appeals, Bo Guess-11CA33 – Auditor</w:t>
            </w:r>
          </w:p>
        </w:tc>
        <w:tc>
          <w:tcPr>
            <w:tcW w:w="1598" w:type="dxa"/>
          </w:tcPr>
          <w:p w:rsidR="004F411D" w:rsidRDefault="004F411D" w:rsidP="00D41933">
            <w:pPr>
              <w:pStyle w:val="Table"/>
              <w:jc w:val="right"/>
            </w:pPr>
            <w:r>
              <w:t>1,136.00</w:t>
            </w:r>
          </w:p>
        </w:tc>
      </w:tr>
      <w:tr w:rsidR="00C806F3" w:rsidTr="00D41933">
        <w:tc>
          <w:tcPr>
            <w:tcW w:w="3989" w:type="dxa"/>
          </w:tcPr>
          <w:p w:rsidR="00C806F3" w:rsidRDefault="00C806F3" w:rsidP="00D41933">
            <w:pPr>
              <w:pStyle w:val="Table"/>
            </w:pPr>
            <w:r>
              <w:t>William Henderson</w:t>
            </w:r>
          </w:p>
        </w:tc>
        <w:tc>
          <w:tcPr>
            <w:tcW w:w="979" w:type="dxa"/>
          </w:tcPr>
          <w:p w:rsidR="00C806F3" w:rsidRDefault="00C806F3" w:rsidP="00D41933">
            <w:pPr>
              <w:pStyle w:val="Table"/>
              <w:jc w:val="center"/>
            </w:pPr>
            <w:r>
              <w:t>1468</w:t>
            </w:r>
          </w:p>
        </w:tc>
        <w:tc>
          <w:tcPr>
            <w:tcW w:w="3514" w:type="dxa"/>
          </w:tcPr>
          <w:p w:rsidR="00C806F3" w:rsidRDefault="00C806F3" w:rsidP="00D41933">
            <w:pPr>
              <w:pStyle w:val="Table"/>
            </w:pPr>
            <w:r>
              <w:t xml:space="preserve">LeAnn M. Guess-14CR0033, </w:t>
            </w:r>
            <w:proofErr w:type="spellStart"/>
            <w:r>
              <w:t>LeeAnn</w:t>
            </w:r>
            <w:proofErr w:type="spellEnd"/>
            <w:r>
              <w:t xml:space="preserve"> M. Guess-13CR0113, </w:t>
            </w:r>
            <w:proofErr w:type="spellStart"/>
            <w:r>
              <w:t>LeeAnn</w:t>
            </w:r>
            <w:proofErr w:type="spellEnd"/>
            <w:r>
              <w:t xml:space="preserve"> Guess-13CR0084 – Auditor</w:t>
            </w:r>
          </w:p>
        </w:tc>
        <w:tc>
          <w:tcPr>
            <w:tcW w:w="1598" w:type="dxa"/>
          </w:tcPr>
          <w:p w:rsidR="00C806F3" w:rsidRDefault="00C806F3" w:rsidP="00D41933">
            <w:pPr>
              <w:pStyle w:val="Table"/>
              <w:jc w:val="right"/>
            </w:pPr>
            <w:r>
              <w:t>1,162.00</w:t>
            </w:r>
          </w:p>
        </w:tc>
      </w:tr>
      <w:tr w:rsidR="00E13973" w:rsidTr="00D41933">
        <w:tc>
          <w:tcPr>
            <w:tcW w:w="3989" w:type="dxa"/>
          </w:tcPr>
          <w:p w:rsidR="00E13973" w:rsidRDefault="00E13973" w:rsidP="00D41933">
            <w:pPr>
              <w:pStyle w:val="Table"/>
            </w:pPr>
            <w:r>
              <w:t>William Henderson</w:t>
            </w:r>
          </w:p>
        </w:tc>
        <w:tc>
          <w:tcPr>
            <w:tcW w:w="979" w:type="dxa"/>
          </w:tcPr>
          <w:p w:rsidR="00E13973" w:rsidRDefault="00E13973" w:rsidP="00D41933">
            <w:pPr>
              <w:pStyle w:val="Table"/>
              <w:jc w:val="center"/>
            </w:pPr>
            <w:r>
              <w:t>1469</w:t>
            </w:r>
          </w:p>
        </w:tc>
        <w:tc>
          <w:tcPr>
            <w:tcW w:w="3514" w:type="dxa"/>
          </w:tcPr>
          <w:p w:rsidR="00E13973" w:rsidRDefault="00E13973" w:rsidP="00D41933">
            <w:pPr>
              <w:pStyle w:val="Table"/>
            </w:pPr>
            <w:r>
              <w:t>Kelsey J. Beck-CRB1301295 – Auditor</w:t>
            </w:r>
          </w:p>
        </w:tc>
        <w:tc>
          <w:tcPr>
            <w:tcW w:w="1598" w:type="dxa"/>
          </w:tcPr>
          <w:p w:rsidR="00E13973" w:rsidRDefault="00E13973" w:rsidP="00D41933">
            <w:pPr>
              <w:pStyle w:val="Table"/>
              <w:jc w:val="right"/>
            </w:pPr>
            <w:r>
              <w:t>389.00</w:t>
            </w:r>
          </w:p>
        </w:tc>
      </w:tr>
      <w:tr w:rsidR="00E13973" w:rsidTr="00D41933">
        <w:tc>
          <w:tcPr>
            <w:tcW w:w="3989" w:type="dxa"/>
          </w:tcPr>
          <w:p w:rsidR="00E13973" w:rsidRDefault="00E13973" w:rsidP="00D41933">
            <w:pPr>
              <w:pStyle w:val="Table"/>
            </w:pPr>
            <w:r>
              <w:t>Praxair</w:t>
            </w:r>
          </w:p>
        </w:tc>
        <w:tc>
          <w:tcPr>
            <w:tcW w:w="979" w:type="dxa"/>
          </w:tcPr>
          <w:p w:rsidR="00E13973" w:rsidRDefault="00E13973" w:rsidP="00D41933">
            <w:pPr>
              <w:pStyle w:val="Table"/>
              <w:jc w:val="center"/>
            </w:pPr>
            <w:r>
              <w:t>1470</w:t>
            </w:r>
          </w:p>
        </w:tc>
        <w:tc>
          <w:tcPr>
            <w:tcW w:w="3514" w:type="dxa"/>
          </w:tcPr>
          <w:p w:rsidR="00E13973" w:rsidRDefault="00E13973" w:rsidP="00D41933">
            <w:pPr>
              <w:pStyle w:val="Table"/>
            </w:pPr>
            <w:r>
              <w:t>Carbon Monoxide Tank – Dog &amp; Kennel</w:t>
            </w:r>
          </w:p>
        </w:tc>
        <w:tc>
          <w:tcPr>
            <w:tcW w:w="1598" w:type="dxa"/>
          </w:tcPr>
          <w:p w:rsidR="00E13973" w:rsidRDefault="00E13973" w:rsidP="00D41933">
            <w:pPr>
              <w:pStyle w:val="Table"/>
              <w:jc w:val="right"/>
            </w:pPr>
            <w:r>
              <w:t>26.95</w:t>
            </w:r>
          </w:p>
        </w:tc>
      </w:tr>
      <w:tr w:rsidR="00E13973" w:rsidTr="00D41933">
        <w:tc>
          <w:tcPr>
            <w:tcW w:w="3989" w:type="dxa"/>
          </w:tcPr>
          <w:p w:rsidR="00E13973" w:rsidRDefault="00E13973" w:rsidP="00D41933">
            <w:pPr>
              <w:pStyle w:val="Table"/>
            </w:pPr>
            <w:r>
              <w:t>USDA Rural Dev</w:t>
            </w:r>
          </w:p>
        </w:tc>
        <w:tc>
          <w:tcPr>
            <w:tcW w:w="979" w:type="dxa"/>
          </w:tcPr>
          <w:p w:rsidR="00E13973" w:rsidRDefault="00E13973" w:rsidP="00D41933">
            <w:pPr>
              <w:pStyle w:val="Table"/>
              <w:jc w:val="center"/>
            </w:pPr>
            <w:r>
              <w:t>1471</w:t>
            </w:r>
          </w:p>
        </w:tc>
        <w:tc>
          <w:tcPr>
            <w:tcW w:w="3514" w:type="dxa"/>
          </w:tcPr>
          <w:p w:rsidR="00E13973" w:rsidRDefault="00E13973" w:rsidP="00D41933">
            <w:pPr>
              <w:pStyle w:val="Table"/>
            </w:pPr>
            <w:r>
              <w:t>Loan Principal 92-02 – Sewer</w:t>
            </w:r>
          </w:p>
        </w:tc>
        <w:tc>
          <w:tcPr>
            <w:tcW w:w="1598" w:type="dxa"/>
          </w:tcPr>
          <w:p w:rsidR="00E13973" w:rsidRDefault="00E13973" w:rsidP="00D41933">
            <w:pPr>
              <w:pStyle w:val="Table"/>
              <w:jc w:val="right"/>
            </w:pPr>
            <w:r>
              <w:t>5,400.00</w:t>
            </w:r>
          </w:p>
        </w:tc>
      </w:tr>
      <w:tr w:rsidR="00E13973" w:rsidTr="00D41933">
        <w:tc>
          <w:tcPr>
            <w:tcW w:w="3989" w:type="dxa"/>
          </w:tcPr>
          <w:p w:rsidR="00E13973" w:rsidRDefault="00E13973" w:rsidP="00D41933">
            <w:pPr>
              <w:pStyle w:val="Table"/>
            </w:pPr>
            <w:r>
              <w:t>USDA Rural Dev</w:t>
            </w:r>
          </w:p>
        </w:tc>
        <w:tc>
          <w:tcPr>
            <w:tcW w:w="979" w:type="dxa"/>
          </w:tcPr>
          <w:p w:rsidR="00E13973" w:rsidRDefault="00E13973" w:rsidP="00D41933">
            <w:pPr>
              <w:pStyle w:val="Table"/>
              <w:jc w:val="center"/>
            </w:pPr>
            <w:r>
              <w:t>1472</w:t>
            </w:r>
          </w:p>
        </w:tc>
        <w:tc>
          <w:tcPr>
            <w:tcW w:w="3514" w:type="dxa"/>
          </w:tcPr>
          <w:p w:rsidR="00E13973" w:rsidRDefault="00E13973" w:rsidP="00D41933">
            <w:pPr>
              <w:pStyle w:val="Table"/>
            </w:pPr>
            <w:r>
              <w:t>Loan Interest 92-02 – Sewer</w:t>
            </w:r>
          </w:p>
        </w:tc>
        <w:tc>
          <w:tcPr>
            <w:tcW w:w="1598" w:type="dxa"/>
          </w:tcPr>
          <w:p w:rsidR="00E13973" w:rsidRDefault="00E13973" w:rsidP="00D41933">
            <w:pPr>
              <w:pStyle w:val="Table"/>
              <w:jc w:val="right"/>
            </w:pPr>
            <w:r>
              <w:t>9,664.37</w:t>
            </w:r>
          </w:p>
        </w:tc>
      </w:tr>
      <w:tr w:rsidR="00E13973" w:rsidTr="00D41933">
        <w:tc>
          <w:tcPr>
            <w:tcW w:w="3989" w:type="dxa"/>
          </w:tcPr>
          <w:p w:rsidR="00E13973" w:rsidRDefault="00E13973" w:rsidP="00D41933">
            <w:pPr>
              <w:pStyle w:val="Table"/>
            </w:pPr>
            <w:r>
              <w:t>Jay Patterson</w:t>
            </w:r>
          </w:p>
        </w:tc>
        <w:tc>
          <w:tcPr>
            <w:tcW w:w="979" w:type="dxa"/>
          </w:tcPr>
          <w:p w:rsidR="00E13973" w:rsidRDefault="00E13973" w:rsidP="00D41933">
            <w:pPr>
              <w:pStyle w:val="Table"/>
              <w:jc w:val="center"/>
            </w:pPr>
            <w:r>
              <w:t>1473</w:t>
            </w:r>
          </w:p>
        </w:tc>
        <w:tc>
          <w:tcPr>
            <w:tcW w:w="3514" w:type="dxa"/>
          </w:tcPr>
          <w:p w:rsidR="00E13973" w:rsidRDefault="00E13973" w:rsidP="00D41933">
            <w:pPr>
              <w:pStyle w:val="Table"/>
            </w:pPr>
            <w:r>
              <w:t>Mediation Services – Common Pleas Ct.</w:t>
            </w:r>
          </w:p>
        </w:tc>
        <w:tc>
          <w:tcPr>
            <w:tcW w:w="1598" w:type="dxa"/>
          </w:tcPr>
          <w:p w:rsidR="00E13973" w:rsidRDefault="00E13973" w:rsidP="00D41933">
            <w:pPr>
              <w:pStyle w:val="Table"/>
              <w:jc w:val="right"/>
            </w:pPr>
            <w:r>
              <w:t>467.50</w:t>
            </w:r>
          </w:p>
        </w:tc>
      </w:tr>
      <w:tr w:rsidR="00E13973" w:rsidTr="00D41933">
        <w:tc>
          <w:tcPr>
            <w:tcW w:w="3989" w:type="dxa"/>
          </w:tcPr>
          <w:p w:rsidR="00E13973" w:rsidRDefault="00E13973" w:rsidP="00D41933">
            <w:pPr>
              <w:pStyle w:val="Table"/>
            </w:pPr>
            <w:r>
              <w:t>Office City</w:t>
            </w:r>
          </w:p>
        </w:tc>
        <w:tc>
          <w:tcPr>
            <w:tcW w:w="979" w:type="dxa"/>
          </w:tcPr>
          <w:p w:rsidR="00E13973" w:rsidRDefault="00E13973" w:rsidP="00D41933">
            <w:pPr>
              <w:pStyle w:val="Table"/>
              <w:jc w:val="center"/>
            </w:pPr>
            <w:r>
              <w:t>1474</w:t>
            </w:r>
          </w:p>
        </w:tc>
        <w:tc>
          <w:tcPr>
            <w:tcW w:w="3514" w:type="dxa"/>
          </w:tcPr>
          <w:p w:rsidR="00E13973" w:rsidRDefault="00E13973" w:rsidP="00D41933">
            <w:pPr>
              <w:pStyle w:val="Table"/>
            </w:pPr>
            <w:r>
              <w:t>Supplies – Clerk of Courts</w:t>
            </w:r>
          </w:p>
        </w:tc>
        <w:tc>
          <w:tcPr>
            <w:tcW w:w="1598" w:type="dxa"/>
          </w:tcPr>
          <w:p w:rsidR="00E13973" w:rsidRDefault="003C21EA" w:rsidP="00D41933">
            <w:pPr>
              <w:pStyle w:val="Table"/>
              <w:jc w:val="right"/>
            </w:pPr>
            <w:r>
              <w:t>88.18</w:t>
            </w:r>
          </w:p>
        </w:tc>
      </w:tr>
      <w:tr w:rsidR="003C21EA" w:rsidTr="00D41933">
        <w:tc>
          <w:tcPr>
            <w:tcW w:w="3989" w:type="dxa"/>
          </w:tcPr>
          <w:p w:rsidR="003C21EA" w:rsidRDefault="003C21EA" w:rsidP="00D41933">
            <w:pPr>
              <w:pStyle w:val="Table"/>
            </w:pPr>
            <w:r>
              <w:t>CDBG</w:t>
            </w:r>
          </w:p>
        </w:tc>
        <w:tc>
          <w:tcPr>
            <w:tcW w:w="979" w:type="dxa"/>
          </w:tcPr>
          <w:p w:rsidR="003C21EA" w:rsidRDefault="003C21EA" w:rsidP="00D41933">
            <w:pPr>
              <w:pStyle w:val="Table"/>
              <w:jc w:val="center"/>
            </w:pPr>
            <w:r>
              <w:t>1475</w:t>
            </w:r>
          </w:p>
        </w:tc>
        <w:tc>
          <w:tcPr>
            <w:tcW w:w="3514" w:type="dxa"/>
          </w:tcPr>
          <w:p w:rsidR="003C21EA" w:rsidRDefault="003C21EA" w:rsidP="00D41933">
            <w:pPr>
              <w:pStyle w:val="Table"/>
            </w:pPr>
            <w:r>
              <w:t>Net Gear 5pt GIG Switch – Recorder</w:t>
            </w:r>
          </w:p>
        </w:tc>
        <w:tc>
          <w:tcPr>
            <w:tcW w:w="1598" w:type="dxa"/>
          </w:tcPr>
          <w:p w:rsidR="003C21EA" w:rsidRDefault="003C21EA" w:rsidP="00D41933">
            <w:pPr>
              <w:pStyle w:val="Table"/>
              <w:jc w:val="right"/>
            </w:pPr>
            <w:r>
              <w:t>50.61</w:t>
            </w:r>
          </w:p>
        </w:tc>
      </w:tr>
      <w:tr w:rsidR="003C21EA" w:rsidTr="00D41933">
        <w:tc>
          <w:tcPr>
            <w:tcW w:w="3989" w:type="dxa"/>
          </w:tcPr>
          <w:p w:rsidR="003C21EA" w:rsidRDefault="003C21EA" w:rsidP="00D41933">
            <w:pPr>
              <w:pStyle w:val="Table"/>
            </w:pPr>
            <w:r>
              <w:t>Brian Wyskiver</w:t>
            </w:r>
          </w:p>
        </w:tc>
        <w:tc>
          <w:tcPr>
            <w:tcW w:w="979" w:type="dxa"/>
          </w:tcPr>
          <w:p w:rsidR="003C21EA" w:rsidRDefault="003C21EA" w:rsidP="00D41933">
            <w:pPr>
              <w:pStyle w:val="Table"/>
              <w:jc w:val="center"/>
            </w:pPr>
            <w:r>
              <w:t>1476</w:t>
            </w:r>
          </w:p>
        </w:tc>
        <w:tc>
          <w:tcPr>
            <w:tcW w:w="3514" w:type="dxa"/>
          </w:tcPr>
          <w:p w:rsidR="003C21EA" w:rsidRDefault="003C21EA" w:rsidP="00D41933">
            <w:pPr>
              <w:pStyle w:val="Table"/>
            </w:pPr>
            <w:proofErr w:type="spellStart"/>
            <w:r>
              <w:t>Reimb</w:t>
            </w:r>
            <w:proofErr w:type="spellEnd"/>
            <w:r>
              <w:t>. Vending Supplies – Comm.</w:t>
            </w:r>
          </w:p>
        </w:tc>
        <w:tc>
          <w:tcPr>
            <w:tcW w:w="1598" w:type="dxa"/>
          </w:tcPr>
          <w:p w:rsidR="003C21EA" w:rsidRDefault="003C21EA" w:rsidP="00D41933">
            <w:pPr>
              <w:pStyle w:val="Table"/>
              <w:jc w:val="right"/>
            </w:pPr>
            <w:r>
              <w:t>14.23</w:t>
            </w:r>
          </w:p>
        </w:tc>
      </w:tr>
      <w:tr w:rsidR="003C21EA" w:rsidTr="00D41933">
        <w:tc>
          <w:tcPr>
            <w:tcW w:w="3989" w:type="dxa"/>
          </w:tcPr>
          <w:p w:rsidR="003C21EA" w:rsidRDefault="003C21EA" w:rsidP="00D41933">
            <w:pPr>
              <w:pStyle w:val="Table"/>
            </w:pPr>
            <w:r>
              <w:t>Office Mart</w:t>
            </w:r>
          </w:p>
        </w:tc>
        <w:tc>
          <w:tcPr>
            <w:tcW w:w="979" w:type="dxa"/>
          </w:tcPr>
          <w:p w:rsidR="003C21EA" w:rsidRDefault="003C21EA" w:rsidP="00D41933">
            <w:pPr>
              <w:pStyle w:val="Table"/>
              <w:jc w:val="center"/>
            </w:pPr>
            <w:r>
              <w:t>1477</w:t>
            </w:r>
          </w:p>
        </w:tc>
        <w:tc>
          <w:tcPr>
            <w:tcW w:w="3514" w:type="dxa"/>
          </w:tcPr>
          <w:p w:rsidR="003C21EA" w:rsidRDefault="003C21EA" w:rsidP="00D41933">
            <w:pPr>
              <w:pStyle w:val="Table"/>
            </w:pPr>
            <w:r>
              <w:t>Supplies – Municipal Ct.</w:t>
            </w:r>
          </w:p>
        </w:tc>
        <w:tc>
          <w:tcPr>
            <w:tcW w:w="1598" w:type="dxa"/>
          </w:tcPr>
          <w:p w:rsidR="003C21EA" w:rsidRDefault="003C21EA" w:rsidP="00D41933">
            <w:pPr>
              <w:pStyle w:val="Table"/>
              <w:jc w:val="right"/>
            </w:pPr>
            <w:r>
              <w:t>244.99</w:t>
            </w:r>
          </w:p>
        </w:tc>
      </w:tr>
      <w:tr w:rsidR="003C21EA" w:rsidTr="00D41933">
        <w:tc>
          <w:tcPr>
            <w:tcW w:w="3989" w:type="dxa"/>
          </w:tcPr>
          <w:p w:rsidR="003C21EA" w:rsidRDefault="003C21EA" w:rsidP="00D41933">
            <w:pPr>
              <w:pStyle w:val="Table"/>
            </w:pPr>
            <w:r>
              <w:t xml:space="preserve">Dwayne </w:t>
            </w:r>
            <w:proofErr w:type="spellStart"/>
            <w:r>
              <w:t>Featheroff</w:t>
            </w:r>
            <w:proofErr w:type="spellEnd"/>
          </w:p>
        </w:tc>
        <w:tc>
          <w:tcPr>
            <w:tcW w:w="979" w:type="dxa"/>
          </w:tcPr>
          <w:p w:rsidR="003C21EA" w:rsidRDefault="003C21EA" w:rsidP="00D41933">
            <w:pPr>
              <w:pStyle w:val="Table"/>
              <w:jc w:val="center"/>
            </w:pPr>
            <w:r>
              <w:t>1478</w:t>
            </w:r>
          </w:p>
        </w:tc>
        <w:tc>
          <w:tcPr>
            <w:tcW w:w="3514" w:type="dxa"/>
          </w:tcPr>
          <w:p w:rsidR="003C21EA" w:rsidRDefault="003C21EA" w:rsidP="00D41933">
            <w:pPr>
              <w:pStyle w:val="Table"/>
            </w:pPr>
            <w:r>
              <w:t>Mileage – Municipal Ct.</w:t>
            </w:r>
          </w:p>
        </w:tc>
        <w:tc>
          <w:tcPr>
            <w:tcW w:w="1598" w:type="dxa"/>
          </w:tcPr>
          <w:p w:rsidR="003C21EA" w:rsidRDefault="003C21EA" w:rsidP="00D41933">
            <w:pPr>
              <w:pStyle w:val="Table"/>
              <w:jc w:val="right"/>
            </w:pPr>
            <w:r>
              <w:t>30.00</w:t>
            </w:r>
          </w:p>
        </w:tc>
      </w:tr>
      <w:tr w:rsidR="003C21EA" w:rsidTr="00D41933">
        <w:tc>
          <w:tcPr>
            <w:tcW w:w="3989" w:type="dxa"/>
          </w:tcPr>
          <w:p w:rsidR="003C21EA" w:rsidRDefault="003C21EA" w:rsidP="00D41933">
            <w:pPr>
              <w:pStyle w:val="Table"/>
            </w:pPr>
            <w:r>
              <w:t>William Henderson</w:t>
            </w:r>
          </w:p>
        </w:tc>
        <w:tc>
          <w:tcPr>
            <w:tcW w:w="979" w:type="dxa"/>
          </w:tcPr>
          <w:p w:rsidR="003C21EA" w:rsidRDefault="003C21EA" w:rsidP="00D41933">
            <w:pPr>
              <w:pStyle w:val="Table"/>
              <w:jc w:val="center"/>
            </w:pPr>
            <w:r>
              <w:t>1479</w:t>
            </w:r>
          </w:p>
        </w:tc>
        <w:tc>
          <w:tcPr>
            <w:tcW w:w="3514" w:type="dxa"/>
          </w:tcPr>
          <w:p w:rsidR="003C21EA" w:rsidRDefault="003C21EA" w:rsidP="00D41933">
            <w:pPr>
              <w:pStyle w:val="Table"/>
            </w:pPr>
            <w:r>
              <w:t>Acting Judge – Municipal Ct.</w:t>
            </w:r>
          </w:p>
        </w:tc>
        <w:tc>
          <w:tcPr>
            <w:tcW w:w="1598" w:type="dxa"/>
          </w:tcPr>
          <w:p w:rsidR="003C21EA" w:rsidRDefault="003C21EA" w:rsidP="00D41933">
            <w:pPr>
              <w:pStyle w:val="Table"/>
              <w:jc w:val="right"/>
            </w:pPr>
            <w:r>
              <w:t>100.00</w:t>
            </w:r>
          </w:p>
        </w:tc>
      </w:tr>
      <w:tr w:rsidR="003C21EA" w:rsidTr="00D41933">
        <w:tc>
          <w:tcPr>
            <w:tcW w:w="3989" w:type="dxa"/>
          </w:tcPr>
          <w:p w:rsidR="003C21EA" w:rsidRDefault="003C21EA" w:rsidP="00D41933">
            <w:pPr>
              <w:pStyle w:val="Table"/>
            </w:pPr>
            <w:r>
              <w:t>Sedalia Contracting</w:t>
            </w:r>
          </w:p>
        </w:tc>
        <w:tc>
          <w:tcPr>
            <w:tcW w:w="979" w:type="dxa"/>
          </w:tcPr>
          <w:p w:rsidR="003C21EA" w:rsidRDefault="003C21EA" w:rsidP="00D41933">
            <w:pPr>
              <w:pStyle w:val="Table"/>
              <w:jc w:val="center"/>
            </w:pPr>
            <w:r>
              <w:t>1480</w:t>
            </w:r>
          </w:p>
        </w:tc>
        <w:tc>
          <w:tcPr>
            <w:tcW w:w="3514" w:type="dxa"/>
          </w:tcPr>
          <w:p w:rsidR="003C21EA" w:rsidRDefault="003C21EA" w:rsidP="00D41933">
            <w:pPr>
              <w:pStyle w:val="Table"/>
            </w:pPr>
            <w:r>
              <w:t>Private Rehabilitation, Thomas Perry, Logan – CDBG</w:t>
            </w:r>
          </w:p>
        </w:tc>
        <w:tc>
          <w:tcPr>
            <w:tcW w:w="1598" w:type="dxa"/>
          </w:tcPr>
          <w:p w:rsidR="003C21EA" w:rsidRDefault="003C21EA" w:rsidP="00D41933">
            <w:pPr>
              <w:pStyle w:val="Table"/>
              <w:jc w:val="right"/>
            </w:pPr>
            <w:r>
              <w:t>8,993.00</w:t>
            </w:r>
          </w:p>
        </w:tc>
      </w:tr>
      <w:tr w:rsidR="003C21EA" w:rsidTr="00D41933">
        <w:tc>
          <w:tcPr>
            <w:tcW w:w="3989" w:type="dxa"/>
          </w:tcPr>
          <w:p w:rsidR="003C21EA" w:rsidRDefault="003C21EA" w:rsidP="00D41933">
            <w:pPr>
              <w:pStyle w:val="Table"/>
            </w:pPr>
            <w:proofErr w:type="spellStart"/>
            <w:r>
              <w:t>Woolpert</w:t>
            </w:r>
            <w:proofErr w:type="spellEnd"/>
          </w:p>
        </w:tc>
        <w:tc>
          <w:tcPr>
            <w:tcW w:w="979" w:type="dxa"/>
          </w:tcPr>
          <w:p w:rsidR="003C21EA" w:rsidRDefault="003C21EA" w:rsidP="00D41933">
            <w:pPr>
              <w:pStyle w:val="Table"/>
              <w:jc w:val="center"/>
            </w:pPr>
            <w:r>
              <w:t>1481</w:t>
            </w:r>
          </w:p>
        </w:tc>
        <w:tc>
          <w:tcPr>
            <w:tcW w:w="3514" w:type="dxa"/>
          </w:tcPr>
          <w:p w:rsidR="003C21EA" w:rsidRDefault="003C21EA" w:rsidP="00D41933">
            <w:pPr>
              <w:pStyle w:val="Table"/>
            </w:pPr>
            <w:r>
              <w:t xml:space="preserve">Countywide Ortho </w:t>
            </w:r>
            <w:proofErr w:type="spellStart"/>
            <w:r>
              <w:t>Imageryi</w:t>
            </w:r>
            <w:proofErr w:type="spellEnd"/>
            <w:r>
              <w:t xml:space="preserve"> 2014 Project Set-up</w:t>
            </w:r>
            <w:r w:rsidR="00C24B04">
              <w:t>/Planning – Auditor</w:t>
            </w:r>
          </w:p>
        </w:tc>
        <w:tc>
          <w:tcPr>
            <w:tcW w:w="1598" w:type="dxa"/>
          </w:tcPr>
          <w:p w:rsidR="003C21EA" w:rsidRDefault="00C24B04" w:rsidP="00D41933">
            <w:pPr>
              <w:pStyle w:val="Table"/>
              <w:jc w:val="right"/>
            </w:pPr>
            <w:r>
              <w:t>35,843.60</w:t>
            </w:r>
          </w:p>
        </w:tc>
      </w:tr>
      <w:tr w:rsidR="00C24B04" w:rsidTr="00D41933">
        <w:tc>
          <w:tcPr>
            <w:tcW w:w="3989" w:type="dxa"/>
          </w:tcPr>
          <w:p w:rsidR="00C24B04" w:rsidRDefault="00C24B04" w:rsidP="00D41933">
            <w:pPr>
              <w:pStyle w:val="Table"/>
            </w:pPr>
            <w:r>
              <w:t>County Auditors Association of Ohio</w:t>
            </w:r>
          </w:p>
        </w:tc>
        <w:tc>
          <w:tcPr>
            <w:tcW w:w="979" w:type="dxa"/>
          </w:tcPr>
          <w:p w:rsidR="00C24B04" w:rsidRDefault="00C24B04" w:rsidP="00D41933">
            <w:pPr>
              <w:pStyle w:val="Table"/>
              <w:jc w:val="center"/>
            </w:pPr>
            <w:r>
              <w:t>1482</w:t>
            </w:r>
          </w:p>
        </w:tc>
        <w:tc>
          <w:tcPr>
            <w:tcW w:w="3514" w:type="dxa"/>
          </w:tcPr>
          <w:p w:rsidR="00C24B04" w:rsidRDefault="00C24B04" w:rsidP="00D41933">
            <w:pPr>
              <w:pStyle w:val="Table"/>
            </w:pPr>
            <w:r>
              <w:t>Summer Conf. in Col. June 4-6 Ken Wilson &amp; Susan Robinette – Real Estate Assessment</w:t>
            </w:r>
          </w:p>
        </w:tc>
        <w:tc>
          <w:tcPr>
            <w:tcW w:w="1598" w:type="dxa"/>
          </w:tcPr>
          <w:p w:rsidR="00C24B04" w:rsidRDefault="00C24B04" w:rsidP="00D41933">
            <w:pPr>
              <w:pStyle w:val="Table"/>
              <w:jc w:val="right"/>
            </w:pPr>
            <w:r>
              <w:t>85.00</w:t>
            </w:r>
          </w:p>
        </w:tc>
      </w:tr>
      <w:tr w:rsidR="00C24B04" w:rsidTr="00D41933">
        <w:tc>
          <w:tcPr>
            <w:tcW w:w="3989" w:type="dxa"/>
          </w:tcPr>
          <w:p w:rsidR="00C24B04" w:rsidRDefault="00C24B04" w:rsidP="00D41933">
            <w:pPr>
              <w:pStyle w:val="Table"/>
            </w:pPr>
            <w:r>
              <w:t>Staples</w:t>
            </w:r>
          </w:p>
        </w:tc>
        <w:tc>
          <w:tcPr>
            <w:tcW w:w="979" w:type="dxa"/>
          </w:tcPr>
          <w:p w:rsidR="00C24B04" w:rsidRDefault="00C24B04" w:rsidP="00D41933">
            <w:pPr>
              <w:pStyle w:val="Table"/>
              <w:jc w:val="center"/>
            </w:pPr>
            <w:r>
              <w:t>1483</w:t>
            </w:r>
          </w:p>
        </w:tc>
        <w:tc>
          <w:tcPr>
            <w:tcW w:w="3514" w:type="dxa"/>
          </w:tcPr>
          <w:p w:rsidR="00C24B04" w:rsidRDefault="00C24B04" w:rsidP="00D41933">
            <w:pPr>
              <w:pStyle w:val="Table"/>
            </w:pPr>
            <w:r>
              <w:t>Office Supplies – HSWCD</w:t>
            </w:r>
          </w:p>
        </w:tc>
        <w:tc>
          <w:tcPr>
            <w:tcW w:w="1598" w:type="dxa"/>
          </w:tcPr>
          <w:p w:rsidR="00C24B04" w:rsidRDefault="00C24B04" w:rsidP="00D41933">
            <w:pPr>
              <w:pStyle w:val="Table"/>
              <w:jc w:val="right"/>
            </w:pPr>
            <w:r>
              <w:t>139.30</w:t>
            </w:r>
          </w:p>
        </w:tc>
      </w:tr>
      <w:tr w:rsidR="00C24B04" w:rsidTr="00D41933">
        <w:tc>
          <w:tcPr>
            <w:tcW w:w="3989" w:type="dxa"/>
          </w:tcPr>
          <w:p w:rsidR="00C24B04" w:rsidRDefault="00C24B04" w:rsidP="00D41933">
            <w:pPr>
              <w:pStyle w:val="Table"/>
            </w:pPr>
            <w:r>
              <w:lastRenderedPageBreak/>
              <w:t>Val Tech</w:t>
            </w:r>
          </w:p>
        </w:tc>
        <w:tc>
          <w:tcPr>
            <w:tcW w:w="979" w:type="dxa"/>
          </w:tcPr>
          <w:p w:rsidR="00C24B04" w:rsidRDefault="00C24B04" w:rsidP="00D41933">
            <w:pPr>
              <w:pStyle w:val="Table"/>
              <w:jc w:val="center"/>
            </w:pPr>
            <w:r>
              <w:t>1484</w:t>
            </w:r>
          </w:p>
        </w:tc>
        <w:tc>
          <w:tcPr>
            <w:tcW w:w="3514" w:type="dxa"/>
          </w:tcPr>
          <w:p w:rsidR="00C24B04" w:rsidRDefault="00737B98" w:rsidP="00D41933">
            <w:pPr>
              <w:pStyle w:val="Table"/>
            </w:pPr>
            <w:r>
              <w:t>Long Distance Phone – HSWCD</w:t>
            </w:r>
          </w:p>
        </w:tc>
        <w:tc>
          <w:tcPr>
            <w:tcW w:w="1598" w:type="dxa"/>
          </w:tcPr>
          <w:p w:rsidR="00C24B04" w:rsidRDefault="00737B98" w:rsidP="00D41933">
            <w:pPr>
              <w:pStyle w:val="Table"/>
              <w:jc w:val="right"/>
            </w:pPr>
            <w:r>
              <w:t>11.90</w:t>
            </w:r>
          </w:p>
        </w:tc>
      </w:tr>
      <w:tr w:rsidR="00737B98" w:rsidTr="00D41933">
        <w:tc>
          <w:tcPr>
            <w:tcW w:w="3989" w:type="dxa"/>
          </w:tcPr>
          <w:p w:rsidR="00737B98" w:rsidRDefault="00737B98" w:rsidP="00D41933">
            <w:pPr>
              <w:pStyle w:val="Table"/>
            </w:pPr>
            <w:r>
              <w:t xml:space="preserve">Lexis </w:t>
            </w:r>
            <w:proofErr w:type="spellStart"/>
            <w:r>
              <w:t>Nexis</w:t>
            </w:r>
            <w:proofErr w:type="spellEnd"/>
            <w:r>
              <w:t>-Matthew Bender</w:t>
            </w:r>
          </w:p>
        </w:tc>
        <w:tc>
          <w:tcPr>
            <w:tcW w:w="979" w:type="dxa"/>
          </w:tcPr>
          <w:p w:rsidR="00737B98" w:rsidRDefault="00737B98" w:rsidP="00D41933">
            <w:pPr>
              <w:pStyle w:val="Table"/>
              <w:jc w:val="center"/>
            </w:pPr>
            <w:r>
              <w:t>1485</w:t>
            </w:r>
          </w:p>
        </w:tc>
        <w:tc>
          <w:tcPr>
            <w:tcW w:w="3514" w:type="dxa"/>
          </w:tcPr>
          <w:p w:rsidR="00737B98" w:rsidRDefault="00737B98" w:rsidP="00D41933">
            <w:pPr>
              <w:pStyle w:val="Table"/>
            </w:pPr>
            <w:r>
              <w:t>Books – Law Library</w:t>
            </w:r>
          </w:p>
        </w:tc>
        <w:tc>
          <w:tcPr>
            <w:tcW w:w="1598" w:type="dxa"/>
          </w:tcPr>
          <w:p w:rsidR="00737B98" w:rsidRDefault="00737B98" w:rsidP="00D41933">
            <w:pPr>
              <w:pStyle w:val="Table"/>
              <w:jc w:val="right"/>
            </w:pPr>
            <w:r>
              <w:t>450.14</w:t>
            </w:r>
          </w:p>
        </w:tc>
      </w:tr>
      <w:tr w:rsidR="00737B98" w:rsidTr="00D41933">
        <w:tc>
          <w:tcPr>
            <w:tcW w:w="3989" w:type="dxa"/>
          </w:tcPr>
          <w:p w:rsidR="00737B98" w:rsidRDefault="00737B98" w:rsidP="00D41933">
            <w:pPr>
              <w:pStyle w:val="Table"/>
            </w:pPr>
            <w:r>
              <w:t>Thomson-Reuters-West</w:t>
            </w:r>
          </w:p>
        </w:tc>
        <w:tc>
          <w:tcPr>
            <w:tcW w:w="979" w:type="dxa"/>
          </w:tcPr>
          <w:p w:rsidR="00737B98" w:rsidRDefault="00737B98" w:rsidP="00D41933">
            <w:pPr>
              <w:pStyle w:val="Table"/>
              <w:jc w:val="center"/>
            </w:pPr>
            <w:r>
              <w:t>1486</w:t>
            </w:r>
          </w:p>
        </w:tc>
        <w:tc>
          <w:tcPr>
            <w:tcW w:w="3514" w:type="dxa"/>
          </w:tcPr>
          <w:p w:rsidR="00737B98" w:rsidRDefault="00737B98" w:rsidP="00D41933">
            <w:pPr>
              <w:pStyle w:val="Table"/>
            </w:pPr>
            <w:r>
              <w:t>Online Services – Law Library</w:t>
            </w:r>
          </w:p>
        </w:tc>
        <w:tc>
          <w:tcPr>
            <w:tcW w:w="1598" w:type="dxa"/>
          </w:tcPr>
          <w:p w:rsidR="00737B98" w:rsidRDefault="00737B98" w:rsidP="00D41933">
            <w:pPr>
              <w:pStyle w:val="Table"/>
              <w:jc w:val="right"/>
            </w:pPr>
            <w:r>
              <w:t>1,235.00</w:t>
            </w:r>
          </w:p>
        </w:tc>
      </w:tr>
      <w:tr w:rsidR="00737B98" w:rsidTr="00D41933">
        <w:tc>
          <w:tcPr>
            <w:tcW w:w="3989" w:type="dxa"/>
          </w:tcPr>
          <w:p w:rsidR="00737B98" w:rsidRDefault="00737B98" w:rsidP="00D41933">
            <w:pPr>
              <w:pStyle w:val="Table"/>
            </w:pPr>
            <w:r>
              <w:t>Piper Software Productions, Inc.</w:t>
            </w:r>
          </w:p>
        </w:tc>
        <w:tc>
          <w:tcPr>
            <w:tcW w:w="979" w:type="dxa"/>
          </w:tcPr>
          <w:p w:rsidR="00737B98" w:rsidRDefault="00737B98" w:rsidP="00D41933">
            <w:pPr>
              <w:pStyle w:val="Table"/>
              <w:jc w:val="center"/>
            </w:pPr>
            <w:r>
              <w:t>1487</w:t>
            </w:r>
          </w:p>
        </w:tc>
        <w:tc>
          <w:tcPr>
            <w:tcW w:w="3514" w:type="dxa"/>
          </w:tcPr>
          <w:p w:rsidR="00737B98" w:rsidRDefault="00737B98" w:rsidP="00D41933">
            <w:pPr>
              <w:pStyle w:val="Table"/>
            </w:pPr>
            <w:r>
              <w:t>Software – Law Library</w:t>
            </w:r>
          </w:p>
        </w:tc>
        <w:tc>
          <w:tcPr>
            <w:tcW w:w="1598" w:type="dxa"/>
          </w:tcPr>
          <w:p w:rsidR="00737B98" w:rsidRDefault="00737B98" w:rsidP="00D41933">
            <w:pPr>
              <w:pStyle w:val="Table"/>
              <w:jc w:val="right"/>
            </w:pPr>
            <w:r>
              <w:t>45.99</w:t>
            </w:r>
          </w:p>
        </w:tc>
      </w:tr>
      <w:tr w:rsidR="00737B98" w:rsidTr="00D41933">
        <w:tc>
          <w:tcPr>
            <w:tcW w:w="3989" w:type="dxa"/>
          </w:tcPr>
          <w:p w:rsidR="00737B98" w:rsidRDefault="00737B98" w:rsidP="00D41933">
            <w:pPr>
              <w:pStyle w:val="Table"/>
            </w:pPr>
            <w:r>
              <w:t>GFC Leasing</w:t>
            </w:r>
          </w:p>
        </w:tc>
        <w:tc>
          <w:tcPr>
            <w:tcW w:w="979" w:type="dxa"/>
          </w:tcPr>
          <w:p w:rsidR="00737B98" w:rsidRDefault="00737B98" w:rsidP="00D41933">
            <w:pPr>
              <w:pStyle w:val="Table"/>
              <w:jc w:val="center"/>
            </w:pPr>
            <w:r>
              <w:t>1488</w:t>
            </w:r>
          </w:p>
        </w:tc>
        <w:tc>
          <w:tcPr>
            <w:tcW w:w="3514" w:type="dxa"/>
          </w:tcPr>
          <w:p w:rsidR="00737B98" w:rsidRDefault="00737B98" w:rsidP="00D41933">
            <w:pPr>
              <w:pStyle w:val="Table"/>
            </w:pPr>
            <w:r>
              <w:t>Copier Lease Costs – Juvenile Ct.</w:t>
            </w:r>
          </w:p>
        </w:tc>
        <w:tc>
          <w:tcPr>
            <w:tcW w:w="1598" w:type="dxa"/>
          </w:tcPr>
          <w:p w:rsidR="00737B98" w:rsidRDefault="00737B98" w:rsidP="00D41933">
            <w:pPr>
              <w:pStyle w:val="Table"/>
              <w:jc w:val="right"/>
            </w:pPr>
            <w:r>
              <w:t>364.44</w:t>
            </w:r>
          </w:p>
        </w:tc>
      </w:tr>
      <w:tr w:rsidR="00737B98" w:rsidTr="00D41933">
        <w:tc>
          <w:tcPr>
            <w:tcW w:w="3989" w:type="dxa"/>
          </w:tcPr>
          <w:p w:rsidR="00737B98" w:rsidRDefault="00737B98" w:rsidP="00D41933">
            <w:pPr>
              <w:pStyle w:val="Table"/>
            </w:pPr>
            <w:r>
              <w:t>MASI</w:t>
            </w:r>
          </w:p>
        </w:tc>
        <w:tc>
          <w:tcPr>
            <w:tcW w:w="979" w:type="dxa"/>
          </w:tcPr>
          <w:p w:rsidR="00737B98" w:rsidRDefault="00737B98" w:rsidP="00D41933">
            <w:pPr>
              <w:pStyle w:val="Table"/>
              <w:jc w:val="center"/>
            </w:pPr>
            <w:r>
              <w:t>1489</w:t>
            </w:r>
          </w:p>
        </w:tc>
        <w:tc>
          <w:tcPr>
            <w:tcW w:w="3514" w:type="dxa"/>
          </w:tcPr>
          <w:p w:rsidR="00737B98" w:rsidRDefault="00737B98" w:rsidP="00D41933">
            <w:pPr>
              <w:pStyle w:val="Table"/>
            </w:pPr>
            <w:r>
              <w:t>Testing – Sewer</w:t>
            </w:r>
          </w:p>
        </w:tc>
        <w:tc>
          <w:tcPr>
            <w:tcW w:w="1598" w:type="dxa"/>
          </w:tcPr>
          <w:p w:rsidR="00737B98" w:rsidRDefault="00737B98" w:rsidP="00D41933">
            <w:pPr>
              <w:pStyle w:val="Table"/>
              <w:jc w:val="right"/>
            </w:pPr>
            <w:r>
              <w:t>124.82</w:t>
            </w:r>
          </w:p>
        </w:tc>
      </w:tr>
      <w:tr w:rsidR="00737B98" w:rsidTr="00D41933">
        <w:tc>
          <w:tcPr>
            <w:tcW w:w="3989" w:type="dxa"/>
          </w:tcPr>
          <w:p w:rsidR="00737B98" w:rsidRDefault="00737B98" w:rsidP="00D41933">
            <w:pPr>
              <w:pStyle w:val="Table"/>
            </w:pPr>
            <w:r>
              <w:t>AEP</w:t>
            </w:r>
          </w:p>
        </w:tc>
        <w:tc>
          <w:tcPr>
            <w:tcW w:w="979" w:type="dxa"/>
          </w:tcPr>
          <w:p w:rsidR="00737B98" w:rsidRDefault="00737B98" w:rsidP="00D41933">
            <w:pPr>
              <w:pStyle w:val="Table"/>
              <w:jc w:val="center"/>
            </w:pPr>
            <w:r>
              <w:t>1490</w:t>
            </w:r>
          </w:p>
        </w:tc>
        <w:tc>
          <w:tcPr>
            <w:tcW w:w="3514" w:type="dxa"/>
          </w:tcPr>
          <w:p w:rsidR="00737B98" w:rsidRDefault="00683029" w:rsidP="00D41933">
            <w:pPr>
              <w:pStyle w:val="Table"/>
            </w:pPr>
            <w:r>
              <w:t>Service – Comm.</w:t>
            </w:r>
          </w:p>
        </w:tc>
        <w:tc>
          <w:tcPr>
            <w:tcW w:w="1598" w:type="dxa"/>
          </w:tcPr>
          <w:p w:rsidR="00737B98" w:rsidRDefault="00683029" w:rsidP="00D41933">
            <w:pPr>
              <w:pStyle w:val="Table"/>
              <w:jc w:val="right"/>
            </w:pPr>
            <w:r>
              <w:t>185.93</w:t>
            </w:r>
          </w:p>
        </w:tc>
      </w:tr>
      <w:tr w:rsidR="00683029" w:rsidTr="00D41933">
        <w:tc>
          <w:tcPr>
            <w:tcW w:w="3989" w:type="dxa"/>
          </w:tcPr>
          <w:p w:rsidR="00683029" w:rsidRDefault="00683029" w:rsidP="00D41933">
            <w:pPr>
              <w:pStyle w:val="Table"/>
            </w:pPr>
            <w:r>
              <w:t>Com Doc Inc.</w:t>
            </w:r>
          </w:p>
        </w:tc>
        <w:tc>
          <w:tcPr>
            <w:tcW w:w="979" w:type="dxa"/>
          </w:tcPr>
          <w:p w:rsidR="00683029" w:rsidRDefault="00683029" w:rsidP="00D41933">
            <w:pPr>
              <w:pStyle w:val="Table"/>
              <w:jc w:val="center"/>
            </w:pPr>
            <w:r>
              <w:t>1491</w:t>
            </w:r>
          </w:p>
        </w:tc>
        <w:tc>
          <w:tcPr>
            <w:tcW w:w="3514" w:type="dxa"/>
          </w:tcPr>
          <w:p w:rsidR="00683029" w:rsidRDefault="00683029" w:rsidP="00D41933">
            <w:pPr>
              <w:pStyle w:val="Table"/>
            </w:pPr>
            <w:r>
              <w:t>Toner Supplies – 911</w:t>
            </w:r>
          </w:p>
        </w:tc>
        <w:tc>
          <w:tcPr>
            <w:tcW w:w="1598" w:type="dxa"/>
          </w:tcPr>
          <w:p w:rsidR="00683029" w:rsidRDefault="00683029" w:rsidP="00D41933">
            <w:pPr>
              <w:pStyle w:val="Table"/>
              <w:jc w:val="right"/>
            </w:pPr>
            <w:r>
              <w:t>79.82</w:t>
            </w:r>
          </w:p>
        </w:tc>
      </w:tr>
      <w:tr w:rsidR="00683029" w:rsidTr="00D41933">
        <w:tc>
          <w:tcPr>
            <w:tcW w:w="3989" w:type="dxa"/>
          </w:tcPr>
          <w:p w:rsidR="00683029" w:rsidRDefault="00683029" w:rsidP="00D41933">
            <w:pPr>
              <w:pStyle w:val="Table"/>
            </w:pPr>
            <w:r>
              <w:t>Office City</w:t>
            </w:r>
          </w:p>
        </w:tc>
        <w:tc>
          <w:tcPr>
            <w:tcW w:w="979" w:type="dxa"/>
          </w:tcPr>
          <w:p w:rsidR="00683029" w:rsidRDefault="00683029" w:rsidP="00D41933">
            <w:pPr>
              <w:pStyle w:val="Table"/>
              <w:jc w:val="center"/>
            </w:pPr>
            <w:r>
              <w:t>1492</w:t>
            </w:r>
          </w:p>
        </w:tc>
        <w:tc>
          <w:tcPr>
            <w:tcW w:w="3514" w:type="dxa"/>
          </w:tcPr>
          <w:p w:rsidR="00683029" w:rsidRDefault="00683029" w:rsidP="00D41933">
            <w:pPr>
              <w:pStyle w:val="Table"/>
            </w:pPr>
            <w:r>
              <w:t>Supplies – 911</w:t>
            </w:r>
          </w:p>
        </w:tc>
        <w:tc>
          <w:tcPr>
            <w:tcW w:w="1598" w:type="dxa"/>
          </w:tcPr>
          <w:p w:rsidR="00683029" w:rsidRDefault="00683029" w:rsidP="00D41933">
            <w:pPr>
              <w:pStyle w:val="Table"/>
              <w:jc w:val="right"/>
            </w:pPr>
            <w:r>
              <w:t>85.60</w:t>
            </w:r>
          </w:p>
        </w:tc>
      </w:tr>
      <w:tr w:rsidR="00683029" w:rsidTr="00D41933">
        <w:tc>
          <w:tcPr>
            <w:tcW w:w="3989" w:type="dxa"/>
          </w:tcPr>
          <w:p w:rsidR="00683029" w:rsidRDefault="00683029" w:rsidP="00D41933">
            <w:pPr>
              <w:pStyle w:val="Table"/>
            </w:pPr>
            <w:r>
              <w:t>Edwards Heating &amp; Cooling</w:t>
            </w:r>
          </w:p>
        </w:tc>
        <w:tc>
          <w:tcPr>
            <w:tcW w:w="979" w:type="dxa"/>
          </w:tcPr>
          <w:p w:rsidR="00683029" w:rsidRDefault="00683029" w:rsidP="00D41933">
            <w:pPr>
              <w:pStyle w:val="Table"/>
              <w:jc w:val="center"/>
            </w:pPr>
            <w:r>
              <w:t>1493</w:t>
            </w:r>
          </w:p>
        </w:tc>
        <w:tc>
          <w:tcPr>
            <w:tcW w:w="3514" w:type="dxa"/>
          </w:tcPr>
          <w:p w:rsidR="00683029" w:rsidRDefault="00683029" w:rsidP="00D41933">
            <w:pPr>
              <w:pStyle w:val="Table"/>
            </w:pPr>
            <w:r>
              <w:t>Repairs – 911</w:t>
            </w:r>
          </w:p>
        </w:tc>
        <w:tc>
          <w:tcPr>
            <w:tcW w:w="1598" w:type="dxa"/>
          </w:tcPr>
          <w:p w:rsidR="00683029" w:rsidRDefault="00683029" w:rsidP="00D41933">
            <w:pPr>
              <w:pStyle w:val="Table"/>
              <w:jc w:val="right"/>
            </w:pPr>
            <w:r>
              <w:t>215.00</w:t>
            </w:r>
          </w:p>
        </w:tc>
      </w:tr>
      <w:tr w:rsidR="00683029" w:rsidTr="00D41933">
        <w:tc>
          <w:tcPr>
            <w:tcW w:w="3989" w:type="dxa"/>
          </w:tcPr>
          <w:p w:rsidR="00683029" w:rsidRDefault="00683029" w:rsidP="00D41933">
            <w:pPr>
              <w:pStyle w:val="Table"/>
            </w:pPr>
            <w:r>
              <w:t>Val Tech Communications</w:t>
            </w:r>
          </w:p>
        </w:tc>
        <w:tc>
          <w:tcPr>
            <w:tcW w:w="979" w:type="dxa"/>
          </w:tcPr>
          <w:p w:rsidR="00683029" w:rsidRDefault="00683029" w:rsidP="00D41933">
            <w:pPr>
              <w:pStyle w:val="Table"/>
              <w:jc w:val="center"/>
            </w:pPr>
            <w:r>
              <w:t>1494</w:t>
            </w:r>
          </w:p>
        </w:tc>
        <w:tc>
          <w:tcPr>
            <w:tcW w:w="3514" w:type="dxa"/>
          </w:tcPr>
          <w:p w:rsidR="00683029" w:rsidRDefault="00683029" w:rsidP="00D41933">
            <w:pPr>
              <w:pStyle w:val="Table"/>
            </w:pPr>
            <w:r>
              <w:t>Service – 911</w:t>
            </w:r>
          </w:p>
        </w:tc>
        <w:tc>
          <w:tcPr>
            <w:tcW w:w="1598" w:type="dxa"/>
          </w:tcPr>
          <w:p w:rsidR="00683029" w:rsidRDefault="00683029" w:rsidP="00D41933">
            <w:pPr>
              <w:pStyle w:val="Table"/>
              <w:jc w:val="right"/>
            </w:pPr>
            <w:r>
              <w:t>8.57</w:t>
            </w:r>
          </w:p>
        </w:tc>
      </w:tr>
      <w:tr w:rsidR="00683029" w:rsidTr="00D41933">
        <w:tc>
          <w:tcPr>
            <w:tcW w:w="3989" w:type="dxa"/>
          </w:tcPr>
          <w:p w:rsidR="00683029" w:rsidRDefault="003F0726" w:rsidP="00D41933">
            <w:pPr>
              <w:pStyle w:val="Table"/>
            </w:pPr>
            <w:r>
              <w:t>HVCH</w:t>
            </w:r>
          </w:p>
        </w:tc>
        <w:tc>
          <w:tcPr>
            <w:tcW w:w="979" w:type="dxa"/>
          </w:tcPr>
          <w:p w:rsidR="00683029" w:rsidRDefault="003F0726" w:rsidP="00D41933">
            <w:pPr>
              <w:pStyle w:val="Table"/>
              <w:jc w:val="center"/>
            </w:pPr>
            <w:r>
              <w:t>1495</w:t>
            </w:r>
          </w:p>
        </w:tc>
        <w:tc>
          <w:tcPr>
            <w:tcW w:w="3514" w:type="dxa"/>
          </w:tcPr>
          <w:p w:rsidR="00683029" w:rsidRDefault="003F0726" w:rsidP="00D41933">
            <w:pPr>
              <w:pStyle w:val="Table"/>
            </w:pPr>
            <w:r>
              <w:t>Training, Mary Fraley, R. Moore CPR Cert. – 911</w:t>
            </w:r>
          </w:p>
        </w:tc>
        <w:tc>
          <w:tcPr>
            <w:tcW w:w="1598" w:type="dxa"/>
          </w:tcPr>
          <w:p w:rsidR="00683029" w:rsidRDefault="003F0726" w:rsidP="00D41933">
            <w:pPr>
              <w:pStyle w:val="Table"/>
              <w:jc w:val="right"/>
            </w:pPr>
            <w:r>
              <w:t>500.00</w:t>
            </w:r>
          </w:p>
        </w:tc>
      </w:tr>
      <w:tr w:rsidR="003F0726" w:rsidTr="00D41933">
        <w:tc>
          <w:tcPr>
            <w:tcW w:w="3989" w:type="dxa"/>
          </w:tcPr>
          <w:p w:rsidR="003F0726" w:rsidRDefault="003F0726" w:rsidP="00D41933">
            <w:pPr>
              <w:pStyle w:val="Table"/>
            </w:pPr>
            <w:r>
              <w:t>Columbia Gas</w:t>
            </w:r>
          </w:p>
        </w:tc>
        <w:tc>
          <w:tcPr>
            <w:tcW w:w="979" w:type="dxa"/>
          </w:tcPr>
          <w:p w:rsidR="003F0726" w:rsidRDefault="003F0726" w:rsidP="00D41933">
            <w:pPr>
              <w:pStyle w:val="Table"/>
              <w:jc w:val="center"/>
            </w:pPr>
            <w:r>
              <w:t>1496</w:t>
            </w:r>
          </w:p>
        </w:tc>
        <w:tc>
          <w:tcPr>
            <w:tcW w:w="3514" w:type="dxa"/>
          </w:tcPr>
          <w:p w:rsidR="003F0726" w:rsidRDefault="003F0726" w:rsidP="00D41933">
            <w:pPr>
              <w:pStyle w:val="Table"/>
            </w:pPr>
            <w:r>
              <w:t>Monthly Service – SHSC</w:t>
            </w:r>
          </w:p>
        </w:tc>
        <w:tc>
          <w:tcPr>
            <w:tcW w:w="1598" w:type="dxa"/>
          </w:tcPr>
          <w:p w:rsidR="003F0726" w:rsidRDefault="003F0726" w:rsidP="00D41933">
            <w:pPr>
              <w:pStyle w:val="Table"/>
              <w:jc w:val="right"/>
            </w:pPr>
            <w:r>
              <w:t>73.48</w:t>
            </w:r>
          </w:p>
        </w:tc>
      </w:tr>
      <w:tr w:rsidR="003F0726" w:rsidTr="00D41933">
        <w:tc>
          <w:tcPr>
            <w:tcW w:w="3989" w:type="dxa"/>
          </w:tcPr>
          <w:p w:rsidR="003F0726" w:rsidRDefault="003F0726" w:rsidP="00D41933">
            <w:pPr>
              <w:pStyle w:val="Table"/>
            </w:pPr>
            <w:r>
              <w:t>Flowers by Darlene</w:t>
            </w:r>
          </w:p>
        </w:tc>
        <w:tc>
          <w:tcPr>
            <w:tcW w:w="979" w:type="dxa"/>
          </w:tcPr>
          <w:p w:rsidR="003F0726" w:rsidRDefault="003F0726" w:rsidP="00D41933">
            <w:pPr>
              <w:pStyle w:val="Table"/>
              <w:jc w:val="center"/>
            </w:pPr>
            <w:r>
              <w:t>1497</w:t>
            </w:r>
          </w:p>
        </w:tc>
        <w:tc>
          <w:tcPr>
            <w:tcW w:w="3514" w:type="dxa"/>
          </w:tcPr>
          <w:p w:rsidR="003F0726" w:rsidRDefault="003F0726" w:rsidP="00D41933">
            <w:pPr>
              <w:pStyle w:val="Table"/>
            </w:pPr>
            <w:r>
              <w:t>Flower Service – SHSC</w:t>
            </w:r>
          </w:p>
        </w:tc>
        <w:tc>
          <w:tcPr>
            <w:tcW w:w="1598" w:type="dxa"/>
          </w:tcPr>
          <w:p w:rsidR="003F0726" w:rsidRDefault="003F0726" w:rsidP="00D41933">
            <w:pPr>
              <w:pStyle w:val="Table"/>
              <w:jc w:val="right"/>
            </w:pPr>
            <w:r>
              <w:t>50.00</w:t>
            </w:r>
          </w:p>
        </w:tc>
      </w:tr>
      <w:tr w:rsidR="003F0726" w:rsidTr="00D41933">
        <w:tc>
          <w:tcPr>
            <w:tcW w:w="3989" w:type="dxa"/>
          </w:tcPr>
          <w:p w:rsidR="003F0726" w:rsidRDefault="003F0726" w:rsidP="00D41933">
            <w:pPr>
              <w:pStyle w:val="Table"/>
            </w:pPr>
            <w:r>
              <w:t>Mike Sigler</w:t>
            </w:r>
          </w:p>
        </w:tc>
        <w:tc>
          <w:tcPr>
            <w:tcW w:w="979" w:type="dxa"/>
          </w:tcPr>
          <w:p w:rsidR="003F0726" w:rsidRDefault="003F0726" w:rsidP="00D41933">
            <w:pPr>
              <w:pStyle w:val="Table"/>
              <w:jc w:val="center"/>
            </w:pPr>
            <w:r>
              <w:t>1498</w:t>
            </w:r>
          </w:p>
        </w:tc>
        <w:tc>
          <w:tcPr>
            <w:tcW w:w="3514" w:type="dxa"/>
          </w:tcPr>
          <w:p w:rsidR="003F0726" w:rsidRDefault="003F0726" w:rsidP="00D41933">
            <w:pPr>
              <w:pStyle w:val="Table"/>
            </w:pPr>
            <w:r>
              <w:t>Special Entertainment – SHSC</w:t>
            </w:r>
          </w:p>
        </w:tc>
        <w:tc>
          <w:tcPr>
            <w:tcW w:w="1598" w:type="dxa"/>
          </w:tcPr>
          <w:p w:rsidR="003F0726" w:rsidRDefault="003F0726" w:rsidP="00D41933">
            <w:pPr>
              <w:pStyle w:val="Table"/>
              <w:jc w:val="right"/>
            </w:pPr>
            <w:r>
              <w:t>50.00</w:t>
            </w:r>
          </w:p>
        </w:tc>
      </w:tr>
      <w:tr w:rsidR="003F0726" w:rsidTr="00D41933">
        <w:tc>
          <w:tcPr>
            <w:tcW w:w="3989" w:type="dxa"/>
          </w:tcPr>
          <w:p w:rsidR="003F0726" w:rsidRDefault="003F0726" w:rsidP="00D41933">
            <w:pPr>
              <w:pStyle w:val="Table"/>
            </w:pPr>
            <w:r>
              <w:t>MEDBEN</w:t>
            </w:r>
          </w:p>
        </w:tc>
        <w:tc>
          <w:tcPr>
            <w:tcW w:w="979" w:type="dxa"/>
          </w:tcPr>
          <w:p w:rsidR="003F0726" w:rsidRDefault="003F0726" w:rsidP="00D41933">
            <w:pPr>
              <w:pStyle w:val="Table"/>
              <w:jc w:val="center"/>
            </w:pPr>
            <w:r>
              <w:t>1499</w:t>
            </w:r>
          </w:p>
        </w:tc>
        <w:tc>
          <w:tcPr>
            <w:tcW w:w="3514" w:type="dxa"/>
          </w:tcPr>
          <w:p w:rsidR="003F0726" w:rsidRDefault="003F0726" w:rsidP="00D41933">
            <w:pPr>
              <w:pStyle w:val="Table"/>
            </w:pPr>
            <w:r>
              <w:t>May 2014 Cobra Fees – Med. Res</w:t>
            </w:r>
          </w:p>
        </w:tc>
        <w:tc>
          <w:tcPr>
            <w:tcW w:w="1598" w:type="dxa"/>
          </w:tcPr>
          <w:p w:rsidR="003F0726" w:rsidRDefault="003F0726" w:rsidP="00D41933">
            <w:pPr>
              <w:pStyle w:val="Table"/>
              <w:jc w:val="right"/>
            </w:pPr>
            <w:r>
              <w:t>378.00</w:t>
            </w:r>
          </w:p>
        </w:tc>
      </w:tr>
      <w:tr w:rsidR="003F0726" w:rsidTr="00D41933">
        <w:tc>
          <w:tcPr>
            <w:tcW w:w="3989" w:type="dxa"/>
          </w:tcPr>
          <w:p w:rsidR="003F0726" w:rsidRDefault="003F0726" w:rsidP="00D41933">
            <w:pPr>
              <w:pStyle w:val="Table"/>
            </w:pPr>
            <w:r>
              <w:t>Treasurer State of Ohio</w:t>
            </w:r>
          </w:p>
        </w:tc>
        <w:tc>
          <w:tcPr>
            <w:tcW w:w="979" w:type="dxa"/>
          </w:tcPr>
          <w:p w:rsidR="003F0726" w:rsidRDefault="003F0726" w:rsidP="00D41933">
            <w:pPr>
              <w:pStyle w:val="Table"/>
              <w:jc w:val="center"/>
            </w:pPr>
            <w:r>
              <w:t>1500</w:t>
            </w:r>
          </w:p>
        </w:tc>
        <w:tc>
          <w:tcPr>
            <w:tcW w:w="3514" w:type="dxa"/>
          </w:tcPr>
          <w:p w:rsidR="003F0726" w:rsidRDefault="003F0726" w:rsidP="00D41933">
            <w:pPr>
              <w:pStyle w:val="Table"/>
            </w:pPr>
            <w:proofErr w:type="spellStart"/>
            <w:r>
              <w:t>Adm</w:t>
            </w:r>
            <w:proofErr w:type="spellEnd"/>
            <w:r>
              <w:t xml:space="preserve"> Fees for Concealed Handgun License – Sheriff</w:t>
            </w:r>
          </w:p>
        </w:tc>
        <w:tc>
          <w:tcPr>
            <w:tcW w:w="1598" w:type="dxa"/>
          </w:tcPr>
          <w:p w:rsidR="003F0726" w:rsidRDefault="003F0726" w:rsidP="00D41933">
            <w:pPr>
              <w:pStyle w:val="Table"/>
              <w:jc w:val="right"/>
            </w:pPr>
            <w:r>
              <w:t>1,029.00</w:t>
            </w:r>
          </w:p>
        </w:tc>
      </w:tr>
      <w:tr w:rsidR="003F0726" w:rsidTr="00D41933">
        <w:tc>
          <w:tcPr>
            <w:tcW w:w="3989" w:type="dxa"/>
          </w:tcPr>
          <w:p w:rsidR="003F0726" w:rsidRDefault="003F0726" w:rsidP="00D41933">
            <w:pPr>
              <w:pStyle w:val="Table"/>
            </w:pPr>
            <w:r>
              <w:t>Treasurer State of Ohio</w:t>
            </w:r>
          </w:p>
        </w:tc>
        <w:tc>
          <w:tcPr>
            <w:tcW w:w="979" w:type="dxa"/>
          </w:tcPr>
          <w:p w:rsidR="003F0726" w:rsidRDefault="003F0726" w:rsidP="00D41933">
            <w:pPr>
              <w:pStyle w:val="Table"/>
              <w:jc w:val="center"/>
            </w:pPr>
            <w:r>
              <w:t>1501</w:t>
            </w:r>
          </w:p>
        </w:tc>
        <w:tc>
          <w:tcPr>
            <w:tcW w:w="3514" w:type="dxa"/>
          </w:tcPr>
          <w:p w:rsidR="003F0726" w:rsidRDefault="003F0726" w:rsidP="00D41933">
            <w:pPr>
              <w:pStyle w:val="Table"/>
            </w:pPr>
            <w:r>
              <w:t xml:space="preserve">Web Check for Concealed </w:t>
            </w:r>
            <w:proofErr w:type="spellStart"/>
            <w:r>
              <w:t>Hangun</w:t>
            </w:r>
            <w:proofErr w:type="spellEnd"/>
            <w:r>
              <w:t xml:space="preserve"> License – Sheriff</w:t>
            </w:r>
          </w:p>
        </w:tc>
        <w:tc>
          <w:tcPr>
            <w:tcW w:w="1598" w:type="dxa"/>
          </w:tcPr>
          <w:p w:rsidR="003F0726" w:rsidRDefault="003F0726" w:rsidP="00D41933">
            <w:pPr>
              <w:pStyle w:val="Table"/>
              <w:jc w:val="right"/>
            </w:pPr>
            <w:r>
              <w:t>902.00</w:t>
            </w:r>
          </w:p>
        </w:tc>
      </w:tr>
      <w:tr w:rsidR="003F0726" w:rsidTr="00D41933">
        <w:tc>
          <w:tcPr>
            <w:tcW w:w="3989" w:type="dxa"/>
          </w:tcPr>
          <w:p w:rsidR="003F0726" w:rsidRDefault="00DD1116" w:rsidP="00D41933">
            <w:pPr>
              <w:pStyle w:val="Table"/>
            </w:pPr>
            <w:r>
              <w:t>CEAO</w:t>
            </w:r>
          </w:p>
        </w:tc>
        <w:tc>
          <w:tcPr>
            <w:tcW w:w="979" w:type="dxa"/>
          </w:tcPr>
          <w:p w:rsidR="003F0726" w:rsidRDefault="00DD1116" w:rsidP="00D41933">
            <w:pPr>
              <w:pStyle w:val="Table"/>
              <w:jc w:val="center"/>
            </w:pPr>
            <w:r>
              <w:t>1502</w:t>
            </w:r>
          </w:p>
        </w:tc>
        <w:tc>
          <w:tcPr>
            <w:tcW w:w="3514" w:type="dxa"/>
          </w:tcPr>
          <w:p w:rsidR="003F0726" w:rsidRDefault="00DD1116" w:rsidP="00D41933">
            <w:pPr>
              <w:pStyle w:val="Table"/>
            </w:pPr>
            <w:r>
              <w:t>Reg. for Wm Shaw for 2014 Land Records Modernization Conf. 6-10-14 – Engineer</w:t>
            </w:r>
          </w:p>
        </w:tc>
        <w:tc>
          <w:tcPr>
            <w:tcW w:w="1598" w:type="dxa"/>
          </w:tcPr>
          <w:p w:rsidR="003F0726" w:rsidRDefault="00DD1116" w:rsidP="00D41933">
            <w:pPr>
              <w:pStyle w:val="Table"/>
              <w:jc w:val="right"/>
            </w:pPr>
            <w:r>
              <w:t>129.00</w:t>
            </w:r>
          </w:p>
        </w:tc>
      </w:tr>
      <w:tr w:rsidR="00DD1116" w:rsidTr="00D41933">
        <w:tc>
          <w:tcPr>
            <w:tcW w:w="3989" w:type="dxa"/>
          </w:tcPr>
          <w:p w:rsidR="00DD1116" w:rsidRDefault="00DD1116" w:rsidP="00D41933">
            <w:pPr>
              <w:pStyle w:val="Table"/>
            </w:pPr>
            <w:proofErr w:type="spellStart"/>
            <w:r>
              <w:t>Maggy</w:t>
            </w:r>
            <w:proofErr w:type="spellEnd"/>
            <w:r>
              <w:t xml:space="preserve"> Berry</w:t>
            </w:r>
          </w:p>
        </w:tc>
        <w:tc>
          <w:tcPr>
            <w:tcW w:w="979" w:type="dxa"/>
          </w:tcPr>
          <w:p w:rsidR="00DD1116" w:rsidRDefault="00DD1116" w:rsidP="00D41933">
            <w:pPr>
              <w:pStyle w:val="Table"/>
              <w:jc w:val="center"/>
            </w:pPr>
            <w:r>
              <w:t>1503</w:t>
            </w:r>
          </w:p>
        </w:tc>
        <w:tc>
          <w:tcPr>
            <w:tcW w:w="3514" w:type="dxa"/>
          </w:tcPr>
          <w:p w:rsidR="00DD1116" w:rsidRDefault="00DD1116" w:rsidP="00D41933">
            <w:pPr>
              <w:pStyle w:val="Table"/>
            </w:pPr>
            <w:proofErr w:type="spellStart"/>
            <w:r>
              <w:t>Reimb</w:t>
            </w:r>
            <w:proofErr w:type="spellEnd"/>
            <w:r>
              <w:t>. Safety Meeting 4/17/14 – Engineer</w:t>
            </w:r>
          </w:p>
        </w:tc>
        <w:tc>
          <w:tcPr>
            <w:tcW w:w="1598" w:type="dxa"/>
          </w:tcPr>
          <w:p w:rsidR="00DD1116" w:rsidRDefault="00DD1116" w:rsidP="00D41933">
            <w:pPr>
              <w:pStyle w:val="Table"/>
              <w:jc w:val="right"/>
            </w:pPr>
            <w:r>
              <w:t>162.16</w:t>
            </w:r>
          </w:p>
        </w:tc>
      </w:tr>
      <w:tr w:rsidR="00DD1116" w:rsidTr="00D41933">
        <w:tc>
          <w:tcPr>
            <w:tcW w:w="3989" w:type="dxa"/>
          </w:tcPr>
          <w:p w:rsidR="00DD1116" w:rsidRDefault="00DD1116" w:rsidP="00D41933">
            <w:pPr>
              <w:pStyle w:val="Table"/>
            </w:pPr>
            <w:r>
              <w:t>Melvin Stone Co., LLC</w:t>
            </w:r>
          </w:p>
        </w:tc>
        <w:tc>
          <w:tcPr>
            <w:tcW w:w="979" w:type="dxa"/>
          </w:tcPr>
          <w:p w:rsidR="00DD1116" w:rsidRDefault="00DD1116" w:rsidP="00D41933">
            <w:pPr>
              <w:pStyle w:val="Table"/>
              <w:jc w:val="center"/>
            </w:pPr>
            <w:r>
              <w:t>1504</w:t>
            </w:r>
          </w:p>
        </w:tc>
        <w:tc>
          <w:tcPr>
            <w:tcW w:w="3514" w:type="dxa"/>
          </w:tcPr>
          <w:p w:rsidR="00DD1116" w:rsidRDefault="00DD1116" w:rsidP="00D41933">
            <w:pPr>
              <w:pStyle w:val="Table"/>
            </w:pPr>
            <w:r>
              <w:t>Various Aggregate – Engineer</w:t>
            </w:r>
          </w:p>
        </w:tc>
        <w:tc>
          <w:tcPr>
            <w:tcW w:w="1598" w:type="dxa"/>
          </w:tcPr>
          <w:p w:rsidR="00DD1116" w:rsidRDefault="00DD1116" w:rsidP="00D41933">
            <w:pPr>
              <w:pStyle w:val="Table"/>
              <w:jc w:val="right"/>
            </w:pPr>
            <w:r>
              <w:t>1,517.77</w:t>
            </w:r>
          </w:p>
        </w:tc>
      </w:tr>
      <w:tr w:rsidR="00DD1116" w:rsidTr="00D41933">
        <w:tc>
          <w:tcPr>
            <w:tcW w:w="3989" w:type="dxa"/>
          </w:tcPr>
          <w:p w:rsidR="00DD1116" w:rsidRDefault="00DD1116" w:rsidP="00D41933">
            <w:pPr>
              <w:pStyle w:val="Table"/>
            </w:pPr>
            <w:r>
              <w:t>Hocking Valley Feed Co.</w:t>
            </w:r>
          </w:p>
        </w:tc>
        <w:tc>
          <w:tcPr>
            <w:tcW w:w="979" w:type="dxa"/>
          </w:tcPr>
          <w:p w:rsidR="00DD1116" w:rsidRDefault="00DD1116" w:rsidP="00D41933">
            <w:pPr>
              <w:pStyle w:val="Table"/>
              <w:jc w:val="center"/>
            </w:pPr>
            <w:r>
              <w:t>1505</w:t>
            </w:r>
          </w:p>
        </w:tc>
        <w:tc>
          <w:tcPr>
            <w:tcW w:w="3514" w:type="dxa"/>
          </w:tcPr>
          <w:p w:rsidR="00DD1116" w:rsidRDefault="00DD1116" w:rsidP="00D41933">
            <w:pPr>
              <w:pStyle w:val="Table"/>
            </w:pPr>
            <w:r>
              <w:t>Grass Seed – Engineer</w:t>
            </w:r>
          </w:p>
        </w:tc>
        <w:tc>
          <w:tcPr>
            <w:tcW w:w="1598" w:type="dxa"/>
          </w:tcPr>
          <w:p w:rsidR="00DD1116" w:rsidRDefault="00DD1116" w:rsidP="00D41933">
            <w:pPr>
              <w:pStyle w:val="Table"/>
              <w:jc w:val="right"/>
            </w:pPr>
            <w:r>
              <w:t>45.00</w:t>
            </w:r>
          </w:p>
        </w:tc>
      </w:tr>
      <w:tr w:rsidR="00DD1116" w:rsidTr="00D41933">
        <w:tc>
          <w:tcPr>
            <w:tcW w:w="3989" w:type="dxa"/>
          </w:tcPr>
          <w:p w:rsidR="00DD1116" w:rsidRDefault="00DD1116" w:rsidP="00D41933">
            <w:pPr>
              <w:pStyle w:val="Table"/>
            </w:pPr>
            <w:r>
              <w:t>Tony’s Towing</w:t>
            </w:r>
          </w:p>
        </w:tc>
        <w:tc>
          <w:tcPr>
            <w:tcW w:w="979" w:type="dxa"/>
          </w:tcPr>
          <w:p w:rsidR="00DD1116" w:rsidRDefault="00DD1116" w:rsidP="00D41933">
            <w:pPr>
              <w:pStyle w:val="Table"/>
              <w:jc w:val="center"/>
            </w:pPr>
            <w:r>
              <w:t>1506</w:t>
            </w:r>
          </w:p>
        </w:tc>
        <w:tc>
          <w:tcPr>
            <w:tcW w:w="3514" w:type="dxa"/>
          </w:tcPr>
          <w:p w:rsidR="00DD1116" w:rsidRDefault="00DD1116" w:rsidP="00D41933">
            <w:pPr>
              <w:pStyle w:val="Table"/>
            </w:pPr>
            <w:r>
              <w:t>Towing – Engineer</w:t>
            </w:r>
          </w:p>
        </w:tc>
        <w:tc>
          <w:tcPr>
            <w:tcW w:w="1598" w:type="dxa"/>
          </w:tcPr>
          <w:p w:rsidR="00DD1116" w:rsidRDefault="00DD1116" w:rsidP="00DD1116">
            <w:pPr>
              <w:pStyle w:val="Table"/>
              <w:jc w:val="right"/>
            </w:pPr>
            <w:r>
              <w:t>360.00</w:t>
            </w:r>
          </w:p>
        </w:tc>
      </w:tr>
      <w:tr w:rsidR="00DD1116" w:rsidTr="00D41933">
        <w:tc>
          <w:tcPr>
            <w:tcW w:w="3989" w:type="dxa"/>
          </w:tcPr>
          <w:p w:rsidR="00DD1116" w:rsidRDefault="00DD1116" w:rsidP="00D41933">
            <w:pPr>
              <w:pStyle w:val="Table"/>
            </w:pPr>
            <w:r>
              <w:t>Donahue Supply</w:t>
            </w:r>
          </w:p>
        </w:tc>
        <w:tc>
          <w:tcPr>
            <w:tcW w:w="979" w:type="dxa"/>
          </w:tcPr>
          <w:p w:rsidR="00DD1116" w:rsidRDefault="00DD1116" w:rsidP="00D41933">
            <w:pPr>
              <w:pStyle w:val="Table"/>
              <w:jc w:val="center"/>
            </w:pPr>
            <w:r>
              <w:t>1507</w:t>
            </w:r>
          </w:p>
        </w:tc>
        <w:tc>
          <w:tcPr>
            <w:tcW w:w="3514" w:type="dxa"/>
          </w:tcPr>
          <w:p w:rsidR="00DD1116" w:rsidRDefault="00857F7F" w:rsidP="00D41933">
            <w:pPr>
              <w:pStyle w:val="Table"/>
            </w:pPr>
            <w:r>
              <w:t>Valve Nose Bet – Engineer</w:t>
            </w:r>
          </w:p>
        </w:tc>
        <w:tc>
          <w:tcPr>
            <w:tcW w:w="1598" w:type="dxa"/>
          </w:tcPr>
          <w:p w:rsidR="00DD1116" w:rsidRDefault="00857F7F" w:rsidP="00DD1116">
            <w:pPr>
              <w:pStyle w:val="Table"/>
              <w:jc w:val="right"/>
            </w:pPr>
            <w:r>
              <w:t>6.95</w:t>
            </w:r>
          </w:p>
        </w:tc>
      </w:tr>
      <w:tr w:rsidR="00857F7F" w:rsidTr="00D41933">
        <w:tc>
          <w:tcPr>
            <w:tcW w:w="3989" w:type="dxa"/>
          </w:tcPr>
          <w:p w:rsidR="00857F7F" w:rsidRDefault="00857F7F" w:rsidP="00D41933">
            <w:pPr>
              <w:pStyle w:val="Table"/>
            </w:pPr>
            <w:r>
              <w:t>Ohio Pump &amp; Supply</w:t>
            </w:r>
          </w:p>
        </w:tc>
        <w:tc>
          <w:tcPr>
            <w:tcW w:w="979" w:type="dxa"/>
          </w:tcPr>
          <w:p w:rsidR="00857F7F" w:rsidRDefault="00857F7F" w:rsidP="00D41933">
            <w:pPr>
              <w:pStyle w:val="Table"/>
              <w:jc w:val="center"/>
            </w:pPr>
            <w:r>
              <w:t>1508</w:t>
            </w:r>
          </w:p>
        </w:tc>
        <w:tc>
          <w:tcPr>
            <w:tcW w:w="3514" w:type="dxa"/>
          </w:tcPr>
          <w:p w:rsidR="00857F7F" w:rsidRDefault="00857F7F" w:rsidP="00D41933">
            <w:pPr>
              <w:pStyle w:val="Table"/>
            </w:pPr>
            <w:proofErr w:type="spellStart"/>
            <w:r>
              <w:t>Mtls</w:t>
            </w:r>
            <w:proofErr w:type="spellEnd"/>
            <w:r>
              <w:t>. For Repairs; Black Pipe – Engineer</w:t>
            </w:r>
          </w:p>
        </w:tc>
        <w:tc>
          <w:tcPr>
            <w:tcW w:w="1598" w:type="dxa"/>
          </w:tcPr>
          <w:p w:rsidR="00857F7F" w:rsidRDefault="00857F7F" w:rsidP="00DD1116">
            <w:pPr>
              <w:pStyle w:val="Table"/>
              <w:jc w:val="right"/>
            </w:pPr>
            <w:r>
              <w:t>13.51</w:t>
            </w:r>
          </w:p>
        </w:tc>
      </w:tr>
      <w:tr w:rsidR="00857F7F" w:rsidTr="00D41933">
        <w:tc>
          <w:tcPr>
            <w:tcW w:w="3989" w:type="dxa"/>
          </w:tcPr>
          <w:p w:rsidR="00857F7F" w:rsidRDefault="00857F7F" w:rsidP="00D41933">
            <w:pPr>
              <w:pStyle w:val="Table"/>
            </w:pPr>
            <w:r>
              <w:t>Chromate Industrial Corp.</w:t>
            </w:r>
          </w:p>
        </w:tc>
        <w:tc>
          <w:tcPr>
            <w:tcW w:w="979" w:type="dxa"/>
          </w:tcPr>
          <w:p w:rsidR="00857F7F" w:rsidRDefault="00857F7F" w:rsidP="00D41933">
            <w:pPr>
              <w:pStyle w:val="Table"/>
              <w:jc w:val="center"/>
            </w:pPr>
            <w:r>
              <w:t>1509</w:t>
            </w:r>
          </w:p>
        </w:tc>
        <w:tc>
          <w:tcPr>
            <w:tcW w:w="3514" w:type="dxa"/>
          </w:tcPr>
          <w:p w:rsidR="00857F7F" w:rsidRDefault="00857F7F" w:rsidP="00D41933">
            <w:pPr>
              <w:pStyle w:val="Table"/>
            </w:pPr>
            <w:proofErr w:type="spellStart"/>
            <w:r>
              <w:t>Parats</w:t>
            </w:r>
            <w:proofErr w:type="spellEnd"/>
            <w:r>
              <w:t xml:space="preserve"> for Repairs &amp; Restock – Engineer</w:t>
            </w:r>
          </w:p>
        </w:tc>
        <w:tc>
          <w:tcPr>
            <w:tcW w:w="1598" w:type="dxa"/>
          </w:tcPr>
          <w:p w:rsidR="00857F7F" w:rsidRDefault="00857F7F" w:rsidP="00DD1116">
            <w:pPr>
              <w:pStyle w:val="Table"/>
              <w:jc w:val="right"/>
            </w:pPr>
            <w:r>
              <w:t>511.40</w:t>
            </w:r>
          </w:p>
        </w:tc>
      </w:tr>
      <w:tr w:rsidR="00857F7F" w:rsidTr="00D41933">
        <w:tc>
          <w:tcPr>
            <w:tcW w:w="3989" w:type="dxa"/>
          </w:tcPr>
          <w:p w:rsidR="00857F7F" w:rsidRDefault="00857F7F" w:rsidP="00D41933">
            <w:pPr>
              <w:pStyle w:val="Table"/>
            </w:pPr>
            <w:r>
              <w:t>Kelly’s Auto Electric</w:t>
            </w:r>
          </w:p>
        </w:tc>
        <w:tc>
          <w:tcPr>
            <w:tcW w:w="979" w:type="dxa"/>
          </w:tcPr>
          <w:p w:rsidR="00857F7F" w:rsidRDefault="00857F7F" w:rsidP="00D41933">
            <w:pPr>
              <w:pStyle w:val="Table"/>
              <w:jc w:val="center"/>
            </w:pPr>
            <w:r>
              <w:t>1510</w:t>
            </w:r>
          </w:p>
        </w:tc>
        <w:tc>
          <w:tcPr>
            <w:tcW w:w="3514" w:type="dxa"/>
          </w:tcPr>
          <w:p w:rsidR="00857F7F" w:rsidRDefault="00857F7F" w:rsidP="00D41933">
            <w:pPr>
              <w:pStyle w:val="Table"/>
            </w:pPr>
            <w:r>
              <w:t>Starter for JD Tractor – Engineer</w:t>
            </w:r>
          </w:p>
        </w:tc>
        <w:tc>
          <w:tcPr>
            <w:tcW w:w="1598" w:type="dxa"/>
          </w:tcPr>
          <w:p w:rsidR="00857F7F" w:rsidRDefault="00857F7F" w:rsidP="00DD1116">
            <w:pPr>
              <w:pStyle w:val="Table"/>
              <w:jc w:val="right"/>
            </w:pPr>
            <w:r>
              <w:t>277.00</w:t>
            </w:r>
          </w:p>
        </w:tc>
      </w:tr>
      <w:tr w:rsidR="00857F7F" w:rsidTr="00D41933">
        <w:tc>
          <w:tcPr>
            <w:tcW w:w="3989" w:type="dxa"/>
          </w:tcPr>
          <w:p w:rsidR="00857F7F" w:rsidRDefault="00857F7F" w:rsidP="00D41933">
            <w:pPr>
              <w:pStyle w:val="Table"/>
            </w:pPr>
            <w:r>
              <w:t>United Rotary Brush Corp.</w:t>
            </w:r>
          </w:p>
        </w:tc>
        <w:tc>
          <w:tcPr>
            <w:tcW w:w="979" w:type="dxa"/>
          </w:tcPr>
          <w:p w:rsidR="00857F7F" w:rsidRDefault="00857F7F" w:rsidP="00D41933">
            <w:pPr>
              <w:pStyle w:val="Table"/>
              <w:jc w:val="center"/>
            </w:pPr>
            <w:r>
              <w:t>1511</w:t>
            </w:r>
          </w:p>
        </w:tc>
        <w:tc>
          <w:tcPr>
            <w:tcW w:w="3514" w:type="dxa"/>
          </w:tcPr>
          <w:p w:rsidR="00857F7F" w:rsidRDefault="00857F7F" w:rsidP="00D41933">
            <w:pPr>
              <w:pStyle w:val="Table"/>
            </w:pPr>
            <w:r>
              <w:t>Brushes for Broom – Engineer</w:t>
            </w:r>
          </w:p>
        </w:tc>
        <w:tc>
          <w:tcPr>
            <w:tcW w:w="1598" w:type="dxa"/>
          </w:tcPr>
          <w:p w:rsidR="00857F7F" w:rsidRDefault="00857F7F" w:rsidP="00DD1116">
            <w:pPr>
              <w:pStyle w:val="Table"/>
              <w:jc w:val="right"/>
            </w:pPr>
            <w:r>
              <w:t>899.40</w:t>
            </w:r>
          </w:p>
        </w:tc>
      </w:tr>
      <w:tr w:rsidR="00857F7F" w:rsidTr="00D41933">
        <w:tc>
          <w:tcPr>
            <w:tcW w:w="3989" w:type="dxa"/>
          </w:tcPr>
          <w:p w:rsidR="00857F7F" w:rsidRDefault="00857F7F" w:rsidP="00D41933">
            <w:pPr>
              <w:pStyle w:val="Table"/>
            </w:pPr>
            <w:r>
              <w:t>Amy Campbell</w:t>
            </w:r>
          </w:p>
        </w:tc>
        <w:tc>
          <w:tcPr>
            <w:tcW w:w="979" w:type="dxa"/>
          </w:tcPr>
          <w:p w:rsidR="00857F7F" w:rsidRDefault="00857F7F" w:rsidP="00D41933">
            <w:pPr>
              <w:pStyle w:val="Table"/>
              <w:jc w:val="center"/>
            </w:pPr>
            <w:r>
              <w:t>1512</w:t>
            </w:r>
          </w:p>
        </w:tc>
        <w:tc>
          <w:tcPr>
            <w:tcW w:w="3514" w:type="dxa"/>
          </w:tcPr>
          <w:p w:rsidR="00857F7F" w:rsidRDefault="00857F7F" w:rsidP="00D41933">
            <w:pPr>
              <w:pStyle w:val="Table"/>
            </w:pPr>
            <w:r>
              <w:t>Cleaning – Engineer</w:t>
            </w:r>
          </w:p>
        </w:tc>
        <w:tc>
          <w:tcPr>
            <w:tcW w:w="1598" w:type="dxa"/>
          </w:tcPr>
          <w:p w:rsidR="00857F7F" w:rsidRDefault="00857F7F" w:rsidP="00DD1116">
            <w:pPr>
              <w:pStyle w:val="Table"/>
              <w:jc w:val="right"/>
            </w:pPr>
            <w:r>
              <w:t>125.00</w:t>
            </w:r>
          </w:p>
        </w:tc>
      </w:tr>
      <w:tr w:rsidR="00857F7F" w:rsidTr="00D41933">
        <w:tc>
          <w:tcPr>
            <w:tcW w:w="3989" w:type="dxa"/>
          </w:tcPr>
          <w:p w:rsidR="00857F7F" w:rsidRDefault="00857F7F" w:rsidP="00D41933">
            <w:pPr>
              <w:pStyle w:val="Table"/>
            </w:pPr>
            <w:r>
              <w:t>Frontier</w:t>
            </w:r>
          </w:p>
        </w:tc>
        <w:tc>
          <w:tcPr>
            <w:tcW w:w="979" w:type="dxa"/>
          </w:tcPr>
          <w:p w:rsidR="00857F7F" w:rsidRDefault="00857F7F" w:rsidP="00D41933">
            <w:pPr>
              <w:pStyle w:val="Table"/>
              <w:jc w:val="center"/>
            </w:pPr>
            <w:r>
              <w:t>1513</w:t>
            </w:r>
          </w:p>
        </w:tc>
        <w:tc>
          <w:tcPr>
            <w:tcW w:w="3514" w:type="dxa"/>
          </w:tcPr>
          <w:p w:rsidR="00857F7F" w:rsidRDefault="00857F7F" w:rsidP="00D41933">
            <w:pPr>
              <w:pStyle w:val="Table"/>
            </w:pPr>
            <w:r>
              <w:t>Service – Engineer</w:t>
            </w:r>
          </w:p>
        </w:tc>
        <w:tc>
          <w:tcPr>
            <w:tcW w:w="1598" w:type="dxa"/>
          </w:tcPr>
          <w:p w:rsidR="00857F7F" w:rsidRDefault="00857F7F" w:rsidP="00DD1116">
            <w:pPr>
              <w:pStyle w:val="Table"/>
              <w:jc w:val="right"/>
            </w:pPr>
            <w:r>
              <w:t>274.37</w:t>
            </w:r>
          </w:p>
        </w:tc>
      </w:tr>
      <w:tr w:rsidR="00857F7F" w:rsidTr="00D41933">
        <w:tc>
          <w:tcPr>
            <w:tcW w:w="3989" w:type="dxa"/>
          </w:tcPr>
          <w:p w:rsidR="00857F7F" w:rsidRDefault="00857F7F" w:rsidP="00D41933">
            <w:pPr>
              <w:pStyle w:val="Table"/>
            </w:pPr>
            <w:r>
              <w:t>AEP</w:t>
            </w:r>
          </w:p>
        </w:tc>
        <w:tc>
          <w:tcPr>
            <w:tcW w:w="979" w:type="dxa"/>
          </w:tcPr>
          <w:p w:rsidR="00857F7F" w:rsidRDefault="00857F7F" w:rsidP="00D41933">
            <w:pPr>
              <w:pStyle w:val="Table"/>
              <w:jc w:val="center"/>
            </w:pPr>
            <w:r>
              <w:t>1514</w:t>
            </w:r>
          </w:p>
        </w:tc>
        <w:tc>
          <w:tcPr>
            <w:tcW w:w="3514" w:type="dxa"/>
          </w:tcPr>
          <w:p w:rsidR="00857F7F" w:rsidRDefault="00857F7F" w:rsidP="00D41933">
            <w:pPr>
              <w:pStyle w:val="Table"/>
            </w:pPr>
            <w:r>
              <w:t>Service – Engineer</w:t>
            </w:r>
          </w:p>
        </w:tc>
        <w:tc>
          <w:tcPr>
            <w:tcW w:w="1598" w:type="dxa"/>
          </w:tcPr>
          <w:p w:rsidR="00857F7F" w:rsidRDefault="00857F7F" w:rsidP="00DD1116">
            <w:pPr>
              <w:pStyle w:val="Table"/>
              <w:jc w:val="right"/>
            </w:pPr>
            <w:r>
              <w:t>1,046.45</w:t>
            </w:r>
          </w:p>
        </w:tc>
      </w:tr>
      <w:tr w:rsidR="00857F7F" w:rsidTr="00D41933">
        <w:tc>
          <w:tcPr>
            <w:tcW w:w="3989" w:type="dxa"/>
          </w:tcPr>
          <w:p w:rsidR="00857F7F" w:rsidRDefault="009036F7" w:rsidP="00D41933">
            <w:pPr>
              <w:pStyle w:val="Table"/>
            </w:pPr>
            <w:r>
              <w:t>Supermedia, LLC</w:t>
            </w:r>
          </w:p>
        </w:tc>
        <w:tc>
          <w:tcPr>
            <w:tcW w:w="979" w:type="dxa"/>
          </w:tcPr>
          <w:p w:rsidR="00857F7F" w:rsidRDefault="009036F7" w:rsidP="00D41933">
            <w:pPr>
              <w:pStyle w:val="Table"/>
              <w:jc w:val="center"/>
            </w:pPr>
            <w:r>
              <w:t>1515</w:t>
            </w:r>
          </w:p>
        </w:tc>
        <w:tc>
          <w:tcPr>
            <w:tcW w:w="3514" w:type="dxa"/>
          </w:tcPr>
          <w:p w:rsidR="00857F7F" w:rsidRDefault="009036F7" w:rsidP="00D41933">
            <w:pPr>
              <w:pStyle w:val="Table"/>
            </w:pPr>
            <w:r>
              <w:t>Premium Website – Engineer</w:t>
            </w:r>
          </w:p>
        </w:tc>
        <w:tc>
          <w:tcPr>
            <w:tcW w:w="1598" w:type="dxa"/>
          </w:tcPr>
          <w:p w:rsidR="00857F7F" w:rsidRDefault="009036F7" w:rsidP="00DD1116">
            <w:pPr>
              <w:pStyle w:val="Table"/>
              <w:jc w:val="right"/>
            </w:pPr>
            <w:r>
              <w:t>14.95</w:t>
            </w:r>
          </w:p>
        </w:tc>
      </w:tr>
      <w:tr w:rsidR="009036F7" w:rsidTr="00D41933">
        <w:tc>
          <w:tcPr>
            <w:tcW w:w="3989" w:type="dxa"/>
          </w:tcPr>
          <w:p w:rsidR="009036F7" w:rsidRDefault="009036F7" w:rsidP="00D41933">
            <w:pPr>
              <w:pStyle w:val="Table"/>
            </w:pPr>
            <w:r>
              <w:t>Val Tech</w:t>
            </w:r>
          </w:p>
        </w:tc>
        <w:tc>
          <w:tcPr>
            <w:tcW w:w="979" w:type="dxa"/>
          </w:tcPr>
          <w:p w:rsidR="009036F7" w:rsidRDefault="009036F7" w:rsidP="00D41933">
            <w:pPr>
              <w:pStyle w:val="Table"/>
              <w:jc w:val="center"/>
            </w:pPr>
            <w:r>
              <w:t>1516</w:t>
            </w:r>
          </w:p>
        </w:tc>
        <w:tc>
          <w:tcPr>
            <w:tcW w:w="3514" w:type="dxa"/>
          </w:tcPr>
          <w:p w:rsidR="009036F7" w:rsidRDefault="009036F7" w:rsidP="00D41933">
            <w:pPr>
              <w:pStyle w:val="Table"/>
            </w:pPr>
            <w:r>
              <w:t>Long Distance Service – Engineer</w:t>
            </w:r>
          </w:p>
        </w:tc>
        <w:tc>
          <w:tcPr>
            <w:tcW w:w="1598" w:type="dxa"/>
          </w:tcPr>
          <w:p w:rsidR="009036F7" w:rsidRDefault="009036F7" w:rsidP="00DD1116">
            <w:pPr>
              <w:pStyle w:val="Table"/>
              <w:jc w:val="right"/>
            </w:pPr>
            <w:r>
              <w:t>9.53</w:t>
            </w:r>
          </w:p>
        </w:tc>
      </w:tr>
      <w:tr w:rsidR="009036F7" w:rsidTr="00D41933">
        <w:tc>
          <w:tcPr>
            <w:tcW w:w="3989" w:type="dxa"/>
          </w:tcPr>
          <w:p w:rsidR="009036F7" w:rsidRDefault="009036F7" w:rsidP="00D41933">
            <w:pPr>
              <w:pStyle w:val="Table"/>
            </w:pPr>
            <w:r>
              <w:t>Opulent Source, LLC</w:t>
            </w:r>
          </w:p>
        </w:tc>
        <w:tc>
          <w:tcPr>
            <w:tcW w:w="979" w:type="dxa"/>
          </w:tcPr>
          <w:p w:rsidR="009036F7" w:rsidRDefault="009036F7" w:rsidP="00D41933">
            <w:pPr>
              <w:pStyle w:val="Table"/>
              <w:jc w:val="center"/>
            </w:pPr>
            <w:r>
              <w:t>1517</w:t>
            </w:r>
          </w:p>
        </w:tc>
        <w:tc>
          <w:tcPr>
            <w:tcW w:w="3514" w:type="dxa"/>
          </w:tcPr>
          <w:p w:rsidR="009036F7" w:rsidRDefault="009036F7" w:rsidP="00D41933">
            <w:pPr>
              <w:pStyle w:val="Table"/>
            </w:pPr>
            <w:r>
              <w:t>Evaluate Computers  – Engineer</w:t>
            </w:r>
          </w:p>
        </w:tc>
        <w:tc>
          <w:tcPr>
            <w:tcW w:w="1598" w:type="dxa"/>
          </w:tcPr>
          <w:p w:rsidR="009036F7" w:rsidRDefault="009036F7" w:rsidP="00DD1116">
            <w:pPr>
              <w:pStyle w:val="Table"/>
              <w:jc w:val="right"/>
            </w:pPr>
            <w:r>
              <w:t>85.00</w:t>
            </w:r>
          </w:p>
        </w:tc>
      </w:tr>
      <w:tr w:rsidR="009036F7" w:rsidTr="00D41933">
        <w:tc>
          <w:tcPr>
            <w:tcW w:w="3989" w:type="dxa"/>
          </w:tcPr>
          <w:p w:rsidR="009036F7" w:rsidRDefault="009036F7" w:rsidP="00D41933">
            <w:pPr>
              <w:pStyle w:val="Table"/>
            </w:pPr>
            <w:r>
              <w:t>TCR Personal Computers</w:t>
            </w:r>
          </w:p>
        </w:tc>
        <w:tc>
          <w:tcPr>
            <w:tcW w:w="979" w:type="dxa"/>
          </w:tcPr>
          <w:p w:rsidR="009036F7" w:rsidRDefault="009036F7" w:rsidP="00D41933">
            <w:pPr>
              <w:pStyle w:val="Table"/>
              <w:jc w:val="center"/>
            </w:pPr>
            <w:r>
              <w:t>1518</w:t>
            </w:r>
          </w:p>
        </w:tc>
        <w:tc>
          <w:tcPr>
            <w:tcW w:w="3514" w:type="dxa"/>
          </w:tcPr>
          <w:p w:rsidR="009036F7" w:rsidRDefault="009036F7" w:rsidP="00D41933">
            <w:pPr>
              <w:pStyle w:val="Table"/>
            </w:pPr>
            <w:r>
              <w:t>Update Computers – Engineer</w:t>
            </w:r>
          </w:p>
        </w:tc>
        <w:tc>
          <w:tcPr>
            <w:tcW w:w="1598" w:type="dxa"/>
          </w:tcPr>
          <w:p w:rsidR="009036F7" w:rsidRDefault="009036F7" w:rsidP="00DD1116">
            <w:pPr>
              <w:pStyle w:val="Table"/>
              <w:jc w:val="right"/>
            </w:pPr>
            <w:r>
              <w:t>330.00</w:t>
            </w:r>
          </w:p>
        </w:tc>
      </w:tr>
      <w:tr w:rsidR="009036F7" w:rsidTr="00D41933">
        <w:tc>
          <w:tcPr>
            <w:tcW w:w="3989" w:type="dxa"/>
          </w:tcPr>
          <w:p w:rsidR="009036F7" w:rsidRDefault="009036F7" w:rsidP="00D41933">
            <w:pPr>
              <w:pStyle w:val="Table"/>
            </w:pPr>
            <w:r>
              <w:t>RH Fire Extinguisher Services</w:t>
            </w:r>
          </w:p>
        </w:tc>
        <w:tc>
          <w:tcPr>
            <w:tcW w:w="979" w:type="dxa"/>
          </w:tcPr>
          <w:p w:rsidR="009036F7" w:rsidRDefault="009036F7" w:rsidP="00D41933">
            <w:pPr>
              <w:pStyle w:val="Table"/>
              <w:jc w:val="center"/>
            </w:pPr>
            <w:r>
              <w:t>1519</w:t>
            </w:r>
          </w:p>
        </w:tc>
        <w:tc>
          <w:tcPr>
            <w:tcW w:w="3514" w:type="dxa"/>
          </w:tcPr>
          <w:p w:rsidR="009036F7" w:rsidRDefault="009036F7" w:rsidP="00D41933">
            <w:pPr>
              <w:pStyle w:val="Table"/>
            </w:pPr>
            <w:r>
              <w:t>Service – Engineer</w:t>
            </w:r>
          </w:p>
        </w:tc>
        <w:tc>
          <w:tcPr>
            <w:tcW w:w="1598" w:type="dxa"/>
          </w:tcPr>
          <w:p w:rsidR="009036F7" w:rsidRDefault="009036F7" w:rsidP="00DD1116">
            <w:pPr>
              <w:pStyle w:val="Table"/>
              <w:jc w:val="right"/>
            </w:pPr>
            <w:r>
              <w:t>381.00</w:t>
            </w:r>
          </w:p>
        </w:tc>
      </w:tr>
      <w:tr w:rsidR="009036F7" w:rsidTr="00D41933">
        <w:tc>
          <w:tcPr>
            <w:tcW w:w="3989" w:type="dxa"/>
          </w:tcPr>
          <w:p w:rsidR="009036F7" w:rsidRDefault="009036F7" w:rsidP="00D41933">
            <w:pPr>
              <w:pStyle w:val="Table"/>
            </w:pPr>
            <w:proofErr w:type="spellStart"/>
            <w:r>
              <w:t>Henschen</w:t>
            </w:r>
            <w:proofErr w:type="spellEnd"/>
            <w:r>
              <w:t xml:space="preserve"> &amp; Associates</w:t>
            </w:r>
          </w:p>
        </w:tc>
        <w:tc>
          <w:tcPr>
            <w:tcW w:w="979" w:type="dxa"/>
          </w:tcPr>
          <w:p w:rsidR="009036F7" w:rsidRDefault="009036F7" w:rsidP="00D41933">
            <w:pPr>
              <w:pStyle w:val="Table"/>
              <w:jc w:val="center"/>
            </w:pPr>
            <w:r>
              <w:t>1520</w:t>
            </w:r>
          </w:p>
        </w:tc>
        <w:tc>
          <w:tcPr>
            <w:tcW w:w="3514" w:type="dxa"/>
          </w:tcPr>
          <w:p w:rsidR="009036F7" w:rsidRDefault="009036F7" w:rsidP="00D41933">
            <w:pPr>
              <w:pStyle w:val="Table"/>
            </w:pPr>
            <w:r>
              <w:t>Computer Upgrades, Training &amp; Supplies – Municipal Ct.</w:t>
            </w:r>
          </w:p>
        </w:tc>
        <w:tc>
          <w:tcPr>
            <w:tcW w:w="1598" w:type="dxa"/>
          </w:tcPr>
          <w:p w:rsidR="009036F7" w:rsidRDefault="009036F7" w:rsidP="00DD1116">
            <w:pPr>
              <w:pStyle w:val="Table"/>
              <w:jc w:val="right"/>
            </w:pPr>
            <w:r>
              <w:t>48,790.00</w:t>
            </w:r>
          </w:p>
        </w:tc>
      </w:tr>
      <w:tr w:rsidR="009036F7" w:rsidTr="00D41933">
        <w:tc>
          <w:tcPr>
            <w:tcW w:w="3989" w:type="dxa"/>
          </w:tcPr>
          <w:p w:rsidR="009036F7" w:rsidRDefault="009036F7" w:rsidP="00D41933">
            <w:pPr>
              <w:pStyle w:val="Table"/>
            </w:pPr>
            <w:r>
              <w:t>Columbus Time Recorder Co., Inc.</w:t>
            </w:r>
          </w:p>
        </w:tc>
        <w:tc>
          <w:tcPr>
            <w:tcW w:w="979" w:type="dxa"/>
          </w:tcPr>
          <w:p w:rsidR="009036F7" w:rsidRDefault="009036F7" w:rsidP="00D41933">
            <w:pPr>
              <w:pStyle w:val="Table"/>
              <w:jc w:val="center"/>
            </w:pPr>
            <w:r>
              <w:t>1521</w:t>
            </w:r>
          </w:p>
        </w:tc>
        <w:tc>
          <w:tcPr>
            <w:tcW w:w="3514" w:type="dxa"/>
          </w:tcPr>
          <w:p w:rsidR="009036F7" w:rsidRDefault="009036F7" w:rsidP="00D41933">
            <w:pPr>
              <w:pStyle w:val="Table"/>
            </w:pPr>
            <w:r>
              <w:t>Repairs to Time Stamp – Juvenile Ct.</w:t>
            </w:r>
          </w:p>
        </w:tc>
        <w:tc>
          <w:tcPr>
            <w:tcW w:w="1598" w:type="dxa"/>
          </w:tcPr>
          <w:p w:rsidR="009036F7" w:rsidRDefault="009036F7" w:rsidP="00DD1116">
            <w:pPr>
              <w:pStyle w:val="Table"/>
              <w:jc w:val="right"/>
            </w:pPr>
            <w:r>
              <w:t>182.00</w:t>
            </w:r>
          </w:p>
        </w:tc>
      </w:tr>
      <w:tr w:rsidR="009036F7" w:rsidTr="00D41933">
        <w:tc>
          <w:tcPr>
            <w:tcW w:w="3989" w:type="dxa"/>
          </w:tcPr>
          <w:p w:rsidR="009036F7" w:rsidRDefault="009036F7" w:rsidP="00D41933">
            <w:pPr>
              <w:pStyle w:val="Table"/>
            </w:pPr>
            <w:r>
              <w:lastRenderedPageBreak/>
              <w:t>M&amp;E Good</w:t>
            </w:r>
          </w:p>
        </w:tc>
        <w:tc>
          <w:tcPr>
            <w:tcW w:w="979" w:type="dxa"/>
          </w:tcPr>
          <w:p w:rsidR="009036F7" w:rsidRDefault="009036F7" w:rsidP="00D41933">
            <w:pPr>
              <w:pStyle w:val="Table"/>
              <w:jc w:val="center"/>
            </w:pPr>
            <w:r>
              <w:t>1522</w:t>
            </w:r>
          </w:p>
        </w:tc>
        <w:tc>
          <w:tcPr>
            <w:tcW w:w="3514" w:type="dxa"/>
          </w:tcPr>
          <w:p w:rsidR="009036F7" w:rsidRDefault="009036F7" w:rsidP="00D41933">
            <w:pPr>
              <w:pStyle w:val="Table"/>
            </w:pPr>
            <w:r>
              <w:t>Septic Systems-001-2012, Kempton-1,600 – Comm.</w:t>
            </w:r>
          </w:p>
        </w:tc>
        <w:tc>
          <w:tcPr>
            <w:tcW w:w="1598" w:type="dxa"/>
          </w:tcPr>
          <w:p w:rsidR="009036F7" w:rsidRDefault="009036F7" w:rsidP="00DD1116">
            <w:pPr>
              <w:pStyle w:val="Table"/>
              <w:jc w:val="right"/>
            </w:pPr>
            <w:r>
              <w:t>1,600.00</w:t>
            </w:r>
          </w:p>
        </w:tc>
      </w:tr>
    </w:tbl>
    <w:p w:rsidR="00BF2B03" w:rsidRDefault="00BF2B03"/>
    <w:tbl>
      <w:tblPr>
        <w:tblW w:w="10080" w:type="dxa"/>
        <w:tblLayout w:type="fixed"/>
        <w:tblLook w:val="0000" w:firstRow="0" w:lastRow="0" w:firstColumn="0" w:lastColumn="0" w:noHBand="0" w:noVBand="0"/>
      </w:tblPr>
      <w:tblGrid>
        <w:gridCol w:w="8640"/>
        <w:gridCol w:w="1440"/>
      </w:tblGrid>
      <w:tr w:rsidR="00D41933" w:rsidRPr="00D41933" w:rsidTr="00D41933">
        <w:tc>
          <w:tcPr>
            <w:tcW w:w="8640" w:type="dxa"/>
          </w:tcPr>
          <w:p w:rsidR="00D41933" w:rsidRPr="00D41933" w:rsidRDefault="009036F7" w:rsidP="00D41933">
            <w:pPr>
              <w:pStyle w:val="Table"/>
              <w:rPr>
                <w:b/>
              </w:rPr>
            </w:pPr>
            <w:r>
              <w:rPr>
                <w:b/>
              </w:rPr>
              <w:t xml:space="preserve">County, Dog &amp; Kennel, Haydenville Sewer Bond Ret, Special Projects-Common Pleas, Cert of Title Administrative, Recorder’s Equipment, Refreshment, Municipal Ct Probation, </w:t>
            </w:r>
            <w:proofErr w:type="spellStart"/>
            <w:r>
              <w:rPr>
                <w:b/>
              </w:rPr>
              <w:t>Mun</w:t>
            </w:r>
            <w:proofErr w:type="spellEnd"/>
            <w:r>
              <w:rPr>
                <w:b/>
              </w:rPr>
              <w:t xml:space="preserve"> Ct-Special Projects, Home Grant-CDBG 2012, Real Estate Assessments, Soil &amp; Water Conservation, Law Library 2010, Special Projects-</w:t>
            </w:r>
            <w:proofErr w:type="spellStart"/>
            <w:r>
              <w:rPr>
                <w:b/>
              </w:rPr>
              <w:t>Juv</w:t>
            </w:r>
            <w:proofErr w:type="spellEnd"/>
            <w:r>
              <w:rPr>
                <w:b/>
              </w:rPr>
              <w:t xml:space="preserve"> Ct, </w:t>
            </w:r>
            <w:r w:rsidR="009E63FF">
              <w:rPr>
                <w:b/>
              </w:rPr>
              <w:t>Hocking C</w:t>
            </w:r>
            <w:r>
              <w:rPr>
                <w:b/>
              </w:rPr>
              <w:t>ounty Sewer District, Hocking County 911, Senior Citizens, WPCLF-Household Sewage Trea</w:t>
            </w:r>
            <w:r w:rsidR="009E63FF">
              <w:rPr>
                <w:b/>
              </w:rPr>
              <w:t>tment, Medical Ins Reserve, Concealed Handgun License-Sheriff, Auto Gas</w:t>
            </w:r>
          </w:p>
        </w:tc>
        <w:tc>
          <w:tcPr>
            <w:tcW w:w="1440" w:type="dxa"/>
            <w:tcBorders>
              <w:top w:val="dotted" w:sz="4" w:space="0" w:color="auto"/>
            </w:tcBorders>
          </w:tcPr>
          <w:p w:rsidR="00D41933" w:rsidRPr="00D41933" w:rsidRDefault="009E63FF" w:rsidP="00D41933">
            <w:pPr>
              <w:pStyle w:val="Table"/>
              <w:jc w:val="right"/>
              <w:rPr>
                <w:b/>
              </w:rPr>
            </w:pPr>
            <w:r>
              <w:rPr>
                <w:b/>
              </w:rPr>
              <w:t>$168,160.97</w:t>
            </w:r>
          </w:p>
        </w:tc>
      </w:tr>
    </w:tbl>
    <w:p w:rsidR="00D41933" w:rsidRDefault="00F35D92">
      <w:r w:rsidRPr="00F35D92">
        <w:rPr>
          <w:b/>
          <w:u w:val="single"/>
        </w:rPr>
        <w:t>SARA PEPPER-ODOT:</w:t>
      </w:r>
      <w:r w:rsidR="00391379">
        <w:t xml:space="preserve"> Sara Pepper of ODOT presented the Excess Land/Vacation/Transfers and the Director’s Deed to Parcel Numbers: 2-E HOC/ATH-33-16.52/0.00 and 1A-WD HOC-33-0.09-0.24.</w:t>
      </w:r>
    </w:p>
    <w:p w:rsidR="00391379" w:rsidRDefault="00391379">
      <w:r>
        <w:rPr>
          <w:b/>
          <w:u w:val="single"/>
        </w:rPr>
        <w:t>ODOT PROPERTY TRANSFERS:</w:t>
      </w:r>
      <w:r>
        <w:t xml:space="preserve"> Motion by Clark Sheets and seconded by John Walker to </w:t>
      </w:r>
      <w:r w:rsidR="003E0A9C">
        <w:t>approve the State of Ohio Department of Transportation Closing Statement Excess Land/Vacations/Transfers for Hocking County, Good Hope Twp., Section 15 and Hocking County, Starr Twp., Section 5( Old General Clay property).</w:t>
      </w:r>
    </w:p>
    <w:p w:rsidR="00E64362" w:rsidRDefault="003E0A9C" w:rsidP="007B1295">
      <w:r>
        <w:t>Vote: Sheets, yea, Walker, yea.</w:t>
      </w:r>
    </w:p>
    <w:p w:rsidR="007B1295" w:rsidRPr="007309DB" w:rsidRDefault="007B1295" w:rsidP="007B1295">
      <w:pPr>
        <w:rPr>
          <w:szCs w:val="24"/>
        </w:rPr>
      </w:pPr>
      <w:r>
        <w:rPr>
          <w:b/>
          <w:szCs w:val="24"/>
          <w:u w:val="single"/>
        </w:rPr>
        <w:t>ADDITIONAL APPROPRIATIONS</w:t>
      </w:r>
      <w:r w:rsidRPr="007309DB">
        <w:rPr>
          <w:b/>
          <w:szCs w:val="24"/>
          <w:u w:val="single"/>
        </w:rPr>
        <w:t>:</w:t>
      </w:r>
      <w:r w:rsidRPr="007309DB">
        <w:rPr>
          <w:szCs w:val="24"/>
        </w:rPr>
        <w:t xml:space="preserve"> Motion by </w:t>
      </w:r>
      <w:r>
        <w:rPr>
          <w:szCs w:val="24"/>
        </w:rPr>
        <w:t>Clark Sheets</w:t>
      </w:r>
      <w:r w:rsidRPr="007309DB">
        <w:rPr>
          <w:szCs w:val="24"/>
        </w:rPr>
        <w:t xml:space="preserve"> and seconded by </w:t>
      </w:r>
      <w:r>
        <w:rPr>
          <w:szCs w:val="24"/>
        </w:rPr>
        <w:t>John Walker</w:t>
      </w:r>
      <w:r w:rsidRPr="007309DB">
        <w:rPr>
          <w:szCs w:val="24"/>
        </w:rPr>
        <w:t xml:space="preserve"> to approve the following Ad</w:t>
      </w:r>
      <w:r>
        <w:rPr>
          <w:szCs w:val="24"/>
        </w:rPr>
        <w:t>ditional Appropriation transfers:</w:t>
      </w:r>
    </w:p>
    <w:p w:rsidR="007B1295" w:rsidRDefault="007B1295" w:rsidP="007B1295">
      <w:pPr>
        <w:tabs>
          <w:tab w:val="left" w:pos="810"/>
        </w:tabs>
        <w:rPr>
          <w:szCs w:val="24"/>
        </w:rPr>
      </w:pPr>
      <w:r>
        <w:rPr>
          <w:szCs w:val="24"/>
        </w:rPr>
        <w:t>1) Municipal Court</w:t>
      </w:r>
      <w:r>
        <w:rPr>
          <w:szCs w:val="24"/>
        </w:rPr>
        <w:tab/>
        <w:t>-</w:t>
      </w:r>
      <w:r>
        <w:rPr>
          <w:szCs w:val="24"/>
        </w:rPr>
        <w:tab/>
        <w:t xml:space="preserve">$5,000.00 to D60-03/Supplies </w:t>
      </w:r>
    </w:p>
    <w:p w:rsidR="007B1295" w:rsidRPr="007309DB" w:rsidRDefault="007B1295" w:rsidP="007B1295">
      <w:pPr>
        <w:tabs>
          <w:tab w:val="left" w:pos="810"/>
        </w:tabs>
        <w:rPr>
          <w:szCs w:val="24"/>
        </w:rPr>
      </w:pPr>
      <w:r>
        <w:rPr>
          <w:szCs w:val="24"/>
        </w:rPr>
        <w:t>2) VOCA</w:t>
      </w:r>
      <w:r>
        <w:rPr>
          <w:szCs w:val="24"/>
        </w:rPr>
        <w:tab/>
      </w:r>
      <w:r>
        <w:rPr>
          <w:szCs w:val="24"/>
        </w:rPr>
        <w:tab/>
        <w:t>-</w:t>
      </w:r>
      <w:r>
        <w:rPr>
          <w:szCs w:val="24"/>
        </w:rPr>
        <w:tab/>
        <w:t>$255.00 to TT62-06/Contract Services</w:t>
      </w:r>
    </w:p>
    <w:p w:rsidR="007B1295" w:rsidRDefault="007B1295" w:rsidP="007B1295">
      <w:pPr>
        <w:rPr>
          <w:szCs w:val="24"/>
        </w:rPr>
      </w:pPr>
      <w:r>
        <w:rPr>
          <w:szCs w:val="24"/>
        </w:rPr>
        <w:t>Vote: Sheets, yea, Walker, yea.</w:t>
      </w:r>
    </w:p>
    <w:p w:rsidR="00520870" w:rsidRPr="00520870" w:rsidRDefault="00520870" w:rsidP="00520870">
      <w:pPr>
        <w:rPr>
          <w:szCs w:val="24"/>
        </w:rPr>
      </w:pPr>
      <w:r w:rsidRPr="00520870">
        <w:rPr>
          <w:b/>
          <w:szCs w:val="24"/>
          <w:u w:val="single"/>
        </w:rPr>
        <w:t>TRAVEL</w:t>
      </w:r>
      <w:r w:rsidRPr="00520870">
        <w:rPr>
          <w:szCs w:val="24"/>
        </w:rPr>
        <w:t xml:space="preserve">: Motion by </w:t>
      </w:r>
      <w:r>
        <w:rPr>
          <w:szCs w:val="24"/>
        </w:rPr>
        <w:t>Clark Sheets and seconded by John Walker</w:t>
      </w:r>
      <w:r w:rsidRPr="00520870">
        <w:rPr>
          <w:szCs w:val="24"/>
        </w:rPr>
        <w:t xml:space="preserve"> to approve the following travel request:</w:t>
      </w:r>
    </w:p>
    <w:p w:rsidR="00520870" w:rsidRPr="00520870" w:rsidRDefault="00520870" w:rsidP="00CB538D">
      <w:pPr>
        <w:tabs>
          <w:tab w:val="left" w:pos="1620"/>
        </w:tabs>
        <w:ind w:left="2160" w:right="270" w:hanging="2160"/>
        <w:rPr>
          <w:szCs w:val="24"/>
        </w:rPr>
      </w:pPr>
      <w:r w:rsidRPr="00520870">
        <w:rPr>
          <w:szCs w:val="24"/>
        </w:rPr>
        <w:t>1) Auditor</w:t>
      </w:r>
      <w:r w:rsidRPr="00520870">
        <w:rPr>
          <w:szCs w:val="24"/>
        </w:rPr>
        <w:tab/>
        <w:t>-</w:t>
      </w:r>
      <w:r w:rsidRPr="00520870">
        <w:rPr>
          <w:szCs w:val="24"/>
        </w:rPr>
        <w:tab/>
        <w:t>Ken Wilson to attend the County Auditors’ State Executive/Legisl</w:t>
      </w:r>
      <w:r>
        <w:rPr>
          <w:szCs w:val="24"/>
        </w:rPr>
        <w:t>ative meeting- Columbus, May 7</w:t>
      </w:r>
      <w:r w:rsidRPr="00520870">
        <w:rPr>
          <w:szCs w:val="24"/>
        </w:rPr>
        <w:t>, 2014.</w:t>
      </w:r>
    </w:p>
    <w:p w:rsidR="00520870" w:rsidRPr="00520870" w:rsidRDefault="00CB538D" w:rsidP="00520870">
      <w:pPr>
        <w:tabs>
          <w:tab w:val="left" w:pos="1620"/>
        </w:tabs>
        <w:ind w:left="2160" w:hanging="2160"/>
        <w:rPr>
          <w:szCs w:val="24"/>
        </w:rPr>
      </w:pPr>
      <w:r>
        <w:rPr>
          <w:szCs w:val="24"/>
        </w:rPr>
        <w:t>2</w:t>
      </w:r>
      <w:r w:rsidR="00520870" w:rsidRPr="00520870">
        <w:rPr>
          <w:szCs w:val="24"/>
        </w:rPr>
        <w:t>) Auditor</w:t>
      </w:r>
      <w:r w:rsidR="00520870" w:rsidRPr="00520870">
        <w:rPr>
          <w:szCs w:val="24"/>
        </w:rPr>
        <w:tab/>
        <w:t>-</w:t>
      </w:r>
      <w:r w:rsidR="00520870" w:rsidRPr="00520870">
        <w:rPr>
          <w:szCs w:val="24"/>
        </w:rPr>
        <w:tab/>
        <w:t>Ken Wilson to attend the S.E. Regional Jail Finance Committe</w:t>
      </w:r>
      <w:r>
        <w:rPr>
          <w:szCs w:val="24"/>
        </w:rPr>
        <w:t>e meeting- Nelsonville, May 21</w:t>
      </w:r>
      <w:r w:rsidR="00520870" w:rsidRPr="00520870">
        <w:rPr>
          <w:szCs w:val="24"/>
        </w:rPr>
        <w:t>, 2014.</w:t>
      </w:r>
    </w:p>
    <w:p w:rsidR="00520870" w:rsidRDefault="00CB538D" w:rsidP="00520870">
      <w:pPr>
        <w:tabs>
          <w:tab w:val="left" w:pos="1620"/>
        </w:tabs>
        <w:ind w:left="2160" w:hanging="2160"/>
        <w:rPr>
          <w:szCs w:val="24"/>
        </w:rPr>
      </w:pPr>
      <w:r>
        <w:rPr>
          <w:szCs w:val="24"/>
        </w:rPr>
        <w:t>3)</w:t>
      </w:r>
      <w:r w:rsidR="00520870" w:rsidRPr="00520870">
        <w:rPr>
          <w:szCs w:val="24"/>
        </w:rPr>
        <w:t xml:space="preserve"> Auditor</w:t>
      </w:r>
      <w:r w:rsidR="00520870" w:rsidRPr="00520870">
        <w:rPr>
          <w:szCs w:val="24"/>
        </w:rPr>
        <w:tab/>
        <w:t>-</w:t>
      </w:r>
      <w:r w:rsidR="00520870" w:rsidRPr="00520870">
        <w:rPr>
          <w:szCs w:val="24"/>
        </w:rPr>
        <w:tab/>
        <w:t>Ken Wilson to attend the Laurelville Seniors meeting-Laurelville,</w:t>
      </w:r>
      <w:r>
        <w:rPr>
          <w:szCs w:val="24"/>
        </w:rPr>
        <w:t xml:space="preserve"> Ohio                   </w:t>
      </w:r>
      <w:r w:rsidR="00DB77D5">
        <w:rPr>
          <w:szCs w:val="24"/>
        </w:rPr>
        <w:t xml:space="preserve"> </w:t>
      </w:r>
      <w:r>
        <w:rPr>
          <w:szCs w:val="24"/>
        </w:rPr>
        <w:t>May 21</w:t>
      </w:r>
      <w:r w:rsidR="00520870" w:rsidRPr="00520870">
        <w:rPr>
          <w:szCs w:val="24"/>
        </w:rPr>
        <w:t>, 2014.</w:t>
      </w:r>
    </w:p>
    <w:p w:rsidR="00CB538D" w:rsidRDefault="00DB77D5" w:rsidP="00520870">
      <w:pPr>
        <w:tabs>
          <w:tab w:val="left" w:pos="1620"/>
        </w:tabs>
        <w:ind w:left="2160" w:hanging="2160"/>
        <w:rPr>
          <w:szCs w:val="24"/>
        </w:rPr>
      </w:pPr>
      <w:r>
        <w:rPr>
          <w:szCs w:val="24"/>
        </w:rPr>
        <w:t>4) Auditor</w:t>
      </w:r>
      <w:r>
        <w:rPr>
          <w:szCs w:val="24"/>
        </w:rPr>
        <w:tab/>
        <w:t xml:space="preserve"> -</w:t>
      </w:r>
      <w:r w:rsidR="00CB538D">
        <w:rPr>
          <w:szCs w:val="24"/>
        </w:rPr>
        <w:tab/>
        <w:t>Ken Wilson to attend Board of Revision property inspections-Hocking County, May 29-30, 2014.</w:t>
      </w:r>
    </w:p>
    <w:p w:rsidR="00DB77D5" w:rsidRPr="00520870" w:rsidRDefault="00DB77D5" w:rsidP="00520870">
      <w:pPr>
        <w:tabs>
          <w:tab w:val="left" w:pos="1620"/>
        </w:tabs>
        <w:ind w:left="2160" w:hanging="2160"/>
        <w:rPr>
          <w:szCs w:val="24"/>
        </w:rPr>
      </w:pPr>
      <w:r>
        <w:rPr>
          <w:szCs w:val="24"/>
        </w:rPr>
        <w:t>5) Commissioners</w:t>
      </w:r>
      <w:r>
        <w:rPr>
          <w:szCs w:val="24"/>
        </w:rPr>
        <w:tab/>
        <w:t>Peggi Warthman to attend Senior Mature Service</w:t>
      </w:r>
      <w:r w:rsidR="0016454F">
        <w:rPr>
          <w:szCs w:val="24"/>
        </w:rPr>
        <w:t>s Annual Supervisors</w:t>
      </w:r>
      <w:r>
        <w:rPr>
          <w:szCs w:val="24"/>
        </w:rPr>
        <w:t xml:space="preserve"> meeting-Lancaster, Ohio May 19, 2014.</w:t>
      </w:r>
      <w:r>
        <w:rPr>
          <w:szCs w:val="24"/>
        </w:rPr>
        <w:tab/>
      </w:r>
    </w:p>
    <w:p w:rsidR="00520870" w:rsidRPr="00520870" w:rsidRDefault="00520870" w:rsidP="00520870">
      <w:pPr>
        <w:tabs>
          <w:tab w:val="left" w:pos="1620"/>
        </w:tabs>
        <w:ind w:left="2160" w:hanging="2160"/>
        <w:rPr>
          <w:szCs w:val="24"/>
        </w:rPr>
      </w:pPr>
      <w:r w:rsidRPr="00520870">
        <w:rPr>
          <w:szCs w:val="24"/>
        </w:rPr>
        <w:t>Vote: Shee</w:t>
      </w:r>
      <w:r>
        <w:rPr>
          <w:szCs w:val="24"/>
        </w:rPr>
        <w:t>ts, yea, Walker, yea.</w:t>
      </w:r>
    </w:p>
    <w:p w:rsidR="002700F3" w:rsidRDefault="00FF4DF5">
      <w:r w:rsidRPr="00FF4DF5">
        <w:rPr>
          <w:b/>
          <w:u w:val="single"/>
        </w:rPr>
        <w:t>MONTHLY REPORT:</w:t>
      </w:r>
      <w:r>
        <w:rPr>
          <w:b/>
          <w:u w:val="single"/>
        </w:rPr>
        <w:t xml:space="preserve"> </w:t>
      </w:r>
      <w:r>
        <w:t>Motion by Clark Sheets and seconded by John Walker to approve the EMA report for the month of April.</w:t>
      </w:r>
    </w:p>
    <w:p w:rsidR="00FF4DF5" w:rsidRDefault="00FF4DF5">
      <w:r>
        <w:t>Vote: Sheets, yea, Walker, yea.</w:t>
      </w:r>
    </w:p>
    <w:p w:rsidR="00E64362" w:rsidRDefault="00E64362">
      <w:r>
        <w:rPr>
          <w:b/>
          <w:u w:val="single"/>
        </w:rPr>
        <w:lastRenderedPageBreak/>
        <w:t>EMA-WILDFIRE SAFETY ANNEX:</w:t>
      </w:r>
      <w:r>
        <w:t xml:space="preserve"> Motion by Clark Sheets and seconded by John Walker to approve the Adoption of Hocking County Wildfire Safety Annex of the Hocking County Emergency Response Plan.</w:t>
      </w:r>
    </w:p>
    <w:p w:rsidR="00E64362" w:rsidRDefault="00E64362">
      <w:r>
        <w:t>Vote: Sheets, yea, Walker, yea.</w:t>
      </w:r>
    </w:p>
    <w:p w:rsidR="002B17B2" w:rsidRDefault="00E328DB">
      <w:r>
        <w:rPr>
          <w:b/>
          <w:u w:val="single"/>
        </w:rPr>
        <w:t>GLEN C</w:t>
      </w:r>
      <w:r w:rsidR="002B17B2">
        <w:rPr>
          <w:b/>
          <w:u w:val="single"/>
        </w:rPr>
        <w:t>RIPPEN-HAPCAP;</w:t>
      </w:r>
      <w:r w:rsidR="002B17B2">
        <w:t xml:space="preserve"> Glen Crippen of HAPCAP presented to the Commissioners a Security Role Assignment Form stating that the CDBG applications now will have to filled out on line and needed the Commissioners to authorize HAPCAP on the form to use the program. It was discussed to add the Commissioners Clerk to the list of users on the form.</w:t>
      </w:r>
    </w:p>
    <w:p w:rsidR="002B17B2" w:rsidRDefault="002B17B2">
      <w:r>
        <w:rPr>
          <w:b/>
          <w:u w:val="single"/>
        </w:rPr>
        <w:t xml:space="preserve"> SECURITY ROLE ASSIGNMENT FORM</w:t>
      </w:r>
      <w:r w:rsidRPr="002B17B2">
        <w:t xml:space="preserve">: Motion by Clark Sheets and seconded by John Walker </w:t>
      </w:r>
      <w:r>
        <w:t>t</w:t>
      </w:r>
      <w:r w:rsidR="006F124C">
        <w:t>o</w:t>
      </w:r>
      <w:r>
        <w:t xml:space="preserve"> approve the Ohio Development Services Agency/Office of Community Development Community Development Program-Security</w:t>
      </w:r>
      <w:r w:rsidR="006F124C">
        <w:t xml:space="preserve"> Role Assignment form for HAPCAP.</w:t>
      </w:r>
    </w:p>
    <w:p w:rsidR="006F124C" w:rsidRDefault="006F124C">
      <w:r>
        <w:t>Vote: Sheets, yea, Walker, yea.</w:t>
      </w:r>
    </w:p>
    <w:p w:rsidR="006F124C" w:rsidRDefault="006F124C">
      <w:r>
        <w:rPr>
          <w:b/>
          <w:u w:val="single"/>
        </w:rPr>
        <w:t>CDBG SUMMARY:</w:t>
      </w:r>
      <w:r>
        <w:t xml:space="preserve"> Glen gave a summary of the applicants for the FY 2013 CDBG allocation program. Glen stated that the Scenic Hills Senior Center applied for $60,483.50 that would be for paving around the building and adding 3 ADA handicap parking spaces, a total of 5,900 square feet and the City of Logan applied for $33,272.00 for a 4-foot sidewalks and handicap ramps along California Avenue. Glen stated that the total for both exceeds the amount that is available</w:t>
      </w:r>
      <w:r w:rsidR="00E328DB">
        <w:t xml:space="preserve"> but the Commissioners could grant one request or split the amount between both applicants. It was decided to table the decision till the May 8 meeting.</w:t>
      </w:r>
      <w:r>
        <w:t xml:space="preserve">  </w:t>
      </w:r>
    </w:p>
    <w:p w:rsidR="00E328DB" w:rsidRDefault="00E328DB">
      <w:r>
        <w:rPr>
          <w:b/>
          <w:u w:val="single"/>
        </w:rPr>
        <w:t xml:space="preserve">ROGER BAIL </w:t>
      </w:r>
      <w:proofErr w:type="spellStart"/>
      <w:r>
        <w:rPr>
          <w:b/>
          <w:u w:val="single"/>
        </w:rPr>
        <w:t>SWD</w:t>
      </w:r>
      <w:proofErr w:type="spellEnd"/>
      <w:r>
        <w:rPr>
          <w:b/>
          <w:u w:val="single"/>
        </w:rPr>
        <w:t>:</w:t>
      </w:r>
      <w:r>
        <w:t xml:space="preserve"> Roger Bail of the Solid Waste District presented a fleet list from the district.</w:t>
      </w:r>
    </w:p>
    <w:p w:rsidR="00E328DB" w:rsidRDefault="00E328DB">
      <w:r>
        <w:rPr>
          <w:b/>
          <w:u w:val="single"/>
        </w:rPr>
        <w:t>FOR THE RECORD:</w:t>
      </w:r>
      <w:r>
        <w:t xml:space="preserve"> John stated there would be a Solid Waste Meeting on Monday, May 5</w:t>
      </w:r>
      <w:r w:rsidRPr="00E328DB">
        <w:rPr>
          <w:vertAlign w:val="superscript"/>
        </w:rPr>
        <w:t>th</w:t>
      </w:r>
      <w:r>
        <w:t xml:space="preserve"> and Juvenile Detention Meetings on Tuesday starting at 9:00AM for the Trustees and 10:30 for the Joint Board.</w:t>
      </w:r>
    </w:p>
    <w:p w:rsidR="00E328DB" w:rsidRDefault="00E328DB">
      <w:r>
        <w:rPr>
          <w:b/>
          <w:u w:val="single"/>
        </w:rPr>
        <w:t>ADJOURNMENT:</w:t>
      </w:r>
      <w:r>
        <w:t xml:space="preserve"> </w:t>
      </w:r>
      <w:r w:rsidR="0004738E">
        <w:t>M</w:t>
      </w:r>
      <w:r>
        <w:t xml:space="preserve">otion </w:t>
      </w:r>
      <w:r w:rsidR="0004738E">
        <w:t xml:space="preserve">by </w:t>
      </w:r>
      <w:r>
        <w:t>Clark Sheets, and seconded by John Walker to adjourn the meeting.</w:t>
      </w:r>
    </w:p>
    <w:p w:rsidR="00E328DB" w:rsidRDefault="00E328DB">
      <w:r>
        <w:t>Vote: Sheets, yea Walker, yea.</w:t>
      </w:r>
    </w:p>
    <w:p w:rsidR="002700F3" w:rsidRDefault="002700F3"/>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8"/>
        <w:gridCol w:w="831"/>
        <w:gridCol w:w="4592"/>
      </w:tblGrid>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rPr>
          <w:trHeight w:val="576"/>
        </w:trPr>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rPr>
          <w:trHeight w:val="576"/>
        </w:trPr>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tcBorders>
          </w:tcPr>
          <w:p w:rsidR="00977855" w:rsidRDefault="00977855">
            <w:pPr>
              <w:pStyle w:val="Signatures"/>
            </w:pPr>
            <w:r>
              <w:t>Board of Hocking County Commissioners</w:t>
            </w: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Pr>
          <w:p w:rsidR="00977855" w:rsidRDefault="00977855">
            <w:pPr>
              <w:pStyle w:val="Signatures"/>
            </w:pPr>
          </w:p>
        </w:tc>
      </w:tr>
      <w:tr w:rsidR="00977855" w:rsidTr="00977855">
        <w:tc>
          <w:tcPr>
            <w:tcW w:w="10465" w:type="dxa"/>
            <w:gridSpan w:val="3"/>
          </w:tcPr>
          <w:p w:rsidR="00977855" w:rsidRDefault="00977855" w:rsidP="00D41933">
            <w:pPr>
              <w:pStyle w:val="Signatures"/>
            </w:pPr>
            <w:r>
              <w:t xml:space="preserve">This is to certify that the above is the true action taken by this Board of Hocking County Commissioners at a regular meeting of the Board held on </w:t>
            </w:r>
            <w:r w:rsidR="00D41933">
              <w:t>May 1</w:t>
            </w:r>
            <w:r>
              <w:t>, 201</w:t>
            </w:r>
            <w:r w:rsidR="00F7120E">
              <w:t>4</w:t>
            </w:r>
            <w:r>
              <w:t>.</w:t>
            </w:r>
          </w:p>
        </w:tc>
      </w:tr>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Pr>
          <w:p w:rsidR="00977855" w:rsidRDefault="00D41933">
            <w:pPr>
              <w:pStyle w:val="Signatures"/>
            </w:pPr>
            <w:r>
              <w:t>John Walker</w:t>
            </w:r>
            <w:r w:rsidR="00977855">
              <w:t xml:space="preserve">, </w:t>
            </w:r>
            <w:r>
              <w:t xml:space="preserve">Vice </w:t>
            </w:r>
            <w:r w:rsidR="00977855">
              <w:t>President</w:t>
            </w:r>
          </w:p>
        </w:tc>
      </w:tr>
    </w:tbl>
    <w:p w:rsidR="00BF2B03" w:rsidRDefault="00BF2B03">
      <w:pPr>
        <w:pStyle w:val="Signatures"/>
        <w:tabs>
          <w:tab w:val="clear" w:pos="4680"/>
        </w:tabs>
      </w:pPr>
    </w:p>
    <w:sectPr w:rsidR="00BF2B03" w:rsidSect="00977855">
      <w:headerReference w:type="default" r:id="rId6"/>
      <w:footerReference w:type="even" r:id="rId7"/>
      <w:footerReference w:type="default" r:id="rId8"/>
      <w:type w:val="continuous"/>
      <w:pgSz w:w="12240" w:h="15840" w:code="1"/>
      <w:pgMar w:top="720" w:right="72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0870" w:rsidRDefault="00520870" w:rsidP="00F53240">
      <w:pPr>
        <w:spacing w:before="0" w:after="0"/>
      </w:pPr>
      <w:r>
        <w:separator/>
      </w:r>
    </w:p>
  </w:endnote>
  <w:endnote w:type="continuationSeparator" w:id="0">
    <w:p w:rsidR="00520870" w:rsidRDefault="00520870" w:rsidP="00F5324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870" w:rsidRDefault="005208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20870" w:rsidRDefault="005208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870" w:rsidRDefault="0052087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0870" w:rsidRDefault="00520870" w:rsidP="00F53240">
      <w:pPr>
        <w:spacing w:before="0" w:after="0"/>
      </w:pPr>
      <w:r>
        <w:separator/>
      </w:r>
    </w:p>
  </w:footnote>
  <w:footnote w:type="continuationSeparator" w:id="0">
    <w:p w:rsidR="00520870" w:rsidRDefault="00520870" w:rsidP="00F53240">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870" w:rsidRDefault="00520870">
    <w:pPr>
      <w:pStyle w:val="Header"/>
    </w:pPr>
    <w:r>
      <w:t>COMMISSIONERS MEETING May 1, 2014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41933"/>
    <w:rsid w:val="0004738E"/>
    <w:rsid w:val="0016454F"/>
    <w:rsid w:val="00171681"/>
    <w:rsid w:val="00191651"/>
    <w:rsid w:val="002700F3"/>
    <w:rsid w:val="002A5D52"/>
    <w:rsid w:val="002B17B2"/>
    <w:rsid w:val="002E36B3"/>
    <w:rsid w:val="0036328E"/>
    <w:rsid w:val="00391379"/>
    <w:rsid w:val="00393D3C"/>
    <w:rsid w:val="003C21EA"/>
    <w:rsid w:val="003E0A9C"/>
    <w:rsid w:val="003F0726"/>
    <w:rsid w:val="00400C82"/>
    <w:rsid w:val="00443186"/>
    <w:rsid w:val="00466249"/>
    <w:rsid w:val="004F411D"/>
    <w:rsid w:val="00520870"/>
    <w:rsid w:val="005A479E"/>
    <w:rsid w:val="00683029"/>
    <w:rsid w:val="006F124C"/>
    <w:rsid w:val="00737B98"/>
    <w:rsid w:val="00746BB6"/>
    <w:rsid w:val="007B1295"/>
    <w:rsid w:val="00801D5B"/>
    <w:rsid w:val="00850D3C"/>
    <w:rsid w:val="00857F7F"/>
    <w:rsid w:val="00897F95"/>
    <w:rsid w:val="009036F7"/>
    <w:rsid w:val="00977855"/>
    <w:rsid w:val="009E63FF"/>
    <w:rsid w:val="00B86635"/>
    <w:rsid w:val="00BE1933"/>
    <w:rsid w:val="00BF2B03"/>
    <w:rsid w:val="00C24B04"/>
    <w:rsid w:val="00C806F3"/>
    <w:rsid w:val="00CB538D"/>
    <w:rsid w:val="00CC473C"/>
    <w:rsid w:val="00D147D9"/>
    <w:rsid w:val="00D345E5"/>
    <w:rsid w:val="00D41933"/>
    <w:rsid w:val="00DB77D5"/>
    <w:rsid w:val="00DC5B9F"/>
    <w:rsid w:val="00DD1116"/>
    <w:rsid w:val="00E13973"/>
    <w:rsid w:val="00E328DB"/>
    <w:rsid w:val="00E64362"/>
    <w:rsid w:val="00E679DD"/>
    <w:rsid w:val="00EE74B5"/>
    <w:rsid w:val="00F2016B"/>
    <w:rsid w:val="00F35D92"/>
    <w:rsid w:val="00F53240"/>
    <w:rsid w:val="00F7120E"/>
    <w:rsid w:val="00FF4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275DABB-5860-4DBA-8CE1-108D808BA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Journal 2014.dotm</Template>
  <TotalTime>340</TotalTime>
  <Pages>5</Pages>
  <Words>1528</Words>
  <Characters>8711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10219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cp:lastModifiedBy>Commissioners</cp:lastModifiedBy>
  <cp:revision>20</cp:revision>
  <cp:lastPrinted>2013-07-16T14:52:00Z</cp:lastPrinted>
  <dcterms:created xsi:type="dcterms:W3CDTF">2014-04-30T19:55:00Z</dcterms:created>
  <dcterms:modified xsi:type="dcterms:W3CDTF">2014-05-06T15:50:00Z</dcterms:modified>
  <cp:category>minutes</cp:category>
</cp:coreProperties>
</file>