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FF" w:rsidRPr="00396C0F" w:rsidRDefault="00CF3EFF" w:rsidP="00CF3EFF">
      <w:pPr>
        <w:rPr>
          <w:szCs w:val="24"/>
        </w:rPr>
      </w:pPr>
      <w:r w:rsidRPr="00396C0F">
        <w:rPr>
          <w:szCs w:val="24"/>
        </w:rPr>
        <w:t xml:space="preserve">The Board of Hocking County Commissioners met in regular session this </w:t>
      </w:r>
      <w:r>
        <w:rPr>
          <w:szCs w:val="24"/>
        </w:rPr>
        <w:t>5</w:t>
      </w:r>
      <w:r w:rsidRPr="008E3F82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396C0F">
        <w:rPr>
          <w:szCs w:val="24"/>
        </w:rPr>
        <w:t xml:space="preserve">day of </w:t>
      </w:r>
      <w:r>
        <w:rPr>
          <w:szCs w:val="24"/>
        </w:rPr>
        <w:t>May</w:t>
      </w:r>
      <w:r w:rsidRPr="00396C0F">
        <w:rPr>
          <w:szCs w:val="24"/>
        </w:rPr>
        <w:t xml:space="preserve"> 2015 with the following members present </w:t>
      </w:r>
      <w:r>
        <w:rPr>
          <w:szCs w:val="24"/>
        </w:rPr>
        <w:t xml:space="preserve">Jeff Dickerson and </w:t>
      </w:r>
      <w:r w:rsidRPr="00396C0F">
        <w:rPr>
          <w:szCs w:val="24"/>
        </w:rPr>
        <w:t>Larry Dicken</w:t>
      </w:r>
      <w:r>
        <w:rPr>
          <w:szCs w:val="24"/>
        </w:rPr>
        <w:t xml:space="preserve"> with Sandy Ogle excused</w:t>
      </w:r>
      <w:r w:rsidRPr="00396C0F">
        <w:rPr>
          <w:szCs w:val="24"/>
        </w:rPr>
        <w:t xml:space="preserve">. </w:t>
      </w:r>
    </w:p>
    <w:p w:rsidR="00CF3EFF" w:rsidRPr="00396C0F" w:rsidRDefault="00CF3EFF" w:rsidP="00CF3EFF">
      <w:pPr>
        <w:rPr>
          <w:szCs w:val="24"/>
        </w:rPr>
      </w:pPr>
      <w:r w:rsidRPr="00396C0F">
        <w:rPr>
          <w:b/>
          <w:szCs w:val="24"/>
          <w:u w:val="single"/>
        </w:rPr>
        <w:t>MEETING:</w:t>
      </w:r>
      <w:r w:rsidRPr="00396C0F">
        <w:rPr>
          <w:szCs w:val="24"/>
        </w:rPr>
        <w:t xml:space="preserve"> The meeting was called to order by President Larry Dicken. </w:t>
      </w:r>
    </w:p>
    <w:p w:rsidR="00CF3EFF" w:rsidRPr="00396C0F" w:rsidRDefault="00CF3EFF" w:rsidP="00CF3EFF">
      <w:pPr>
        <w:rPr>
          <w:szCs w:val="24"/>
        </w:rPr>
      </w:pPr>
      <w:r w:rsidRPr="00396C0F">
        <w:rPr>
          <w:b/>
          <w:szCs w:val="24"/>
          <w:u w:val="single"/>
        </w:rPr>
        <w:t>MINUTES:</w:t>
      </w:r>
      <w:r w:rsidRPr="00396C0F">
        <w:rPr>
          <w:szCs w:val="24"/>
        </w:rPr>
        <w:t xml:space="preserve"> April </w:t>
      </w:r>
      <w:r>
        <w:rPr>
          <w:szCs w:val="24"/>
        </w:rPr>
        <w:t>30</w:t>
      </w:r>
      <w:r w:rsidRPr="00396C0F">
        <w:rPr>
          <w:szCs w:val="24"/>
        </w:rPr>
        <w:t>, 2015 minutes approved</w:t>
      </w:r>
      <w:r>
        <w:rPr>
          <w:szCs w:val="24"/>
        </w:rPr>
        <w:t xml:space="preserve"> with correction</w:t>
      </w:r>
      <w:r w:rsidRPr="00396C0F">
        <w:rPr>
          <w:szCs w:val="24"/>
        </w:rPr>
        <w:t xml:space="preserve">. </w:t>
      </w:r>
    </w:p>
    <w:p w:rsidR="00CF3EFF" w:rsidRPr="00396C0F" w:rsidRDefault="00CF3EFF" w:rsidP="00CF3EFF">
      <w:pPr>
        <w:rPr>
          <w:szCs w:val="24"/>
        </w:rPr>
      </w:pPr>
      <w:r w:rsidRPr="00396C0F">
        <w:rPr>
          <w:b/>
          <w:szCs w:val="24"/>
          <w:u w:val="single"/>
        </w:rPr>
        <w:t>AGENDA:</w:t>
      </w:r>
      <w:r w:rsidRPr="00396C0F">
        <w:rPr>
          <w:szCs w:val="24"/>
        </w:rPr>
        <w:t xml:space="preserve"> Motion by Jeff Dickerson and seconded by </w:t>
      </w:r>
      <w:r>
        <w:rPr>
          <w:szCs w:val="24"/>
        </w:rPr>
        <w:t xml:space="preserve">Larry Dicken </w:t>
      </w:r>
      <w:r w:rsidRPr="00396C0F">
        <w:rPr>
          <w:szCs w:val="24"/>
        </w:rPr>
        <w:t>to approve the Agenda.</w:t>
      </w:r>
    </w:p>
    <w:p w:rsidR="00CF3EFF" w:rsidRDefault="00CF3EFF" w:rsidP="00CF3EFF">
      <w:pPr>
        <w:rPr>
          <w:szCs w:val="24"/>
        </w:rPr>
      </w:pPr>
      <w:r w:rsidRPr="00396C0F">
        <w:rPr>
          <w:szCs w:val="24"/>
        </w:rPr>
        <w:t>Vote: Dickerson, yea, Dicken, yea.</w:t>
      </w:r>
    </w:p>
    <w:p w:rsidR="00930D7E" w:rsidRPr="00930D7E" w:rsidRDefault="00930D7E" w:rsidP="00930D7E">
      <w:pPr>
        <w:rPr>
          <w:szCs w:val="24"/>
        </w:rPr>
      </w:pPr>
      <w:r w:rsidRPr="00930D7E">
        <w:rPr>
          <w:b/>
          <w:szCs w:val="24"/>
          <w:u w:val="single"/>
        </w:rPr>
        <w:t>AMENDMENT TO AGENDA:</w:t>
      </w:r>
      <w:r w:rsidR="00687964">
        <w:rPr>
          <w:szCs w:val="24"/>
        </w:rPr>
        <w:t xml:space="preserve"> </w:t>
      </w:r>
      <w:r w:rsidRPr="00930D7E">
        <w:rPr>
          <w:szCs w:val="24"/>
        </w:rPr>
        <w:t xml:space="preserve">Motion by Jeff Dickerson and seconded by </w:t>
      </w:r>
      <w:r w:rsidR="00820AD0">
        <w:rPr>
          <w:szCs w:val="24"/>
        </w:rPr>
        <w:t>Larry Dicken</w:t>
      </w:r>
      <w:r w:rsidRPr="00930D7E">
        <w:rPr>
          <w:szCs w:val="24"/>
        </w:rPr>
        <w:t xml:space="preserve"> to amend the agenda to General Business at </w:t>
      </w:r>
      <w:r w:rsidR="00820AD0">
        <w:rPr>
          <w:szCs w:val="24"/>
        </w:rPr>
        <w:t>9:05AM</w:t>
      </w:r>
      <w:r w:rsidRPr="00930D7E">
        <w:rPr>
          <w:szCs w:val="24"/>
        </w:rPr>
        <w:t>.</w:t>
      </w:r>
    </w:p>
    <w:p w:rsidR="00930D7E" w:rsidRDefault="00930D7E" w:rsidP="00CF3EFF">
      <w:pPr>
        <w:rPr>
          <w:szCs w:val="24"/>
        </w:rPr>
      </w:pPr>
      <w:r w:rsidRPr="00930D7E">
        <w:rPr>
          <w:szCs w:val="24"/>
        </w:rPr>
        <w:t>Vote: Dickerson, yea, Dicken, yea.</w:t>
      </w:r>
    </w:p>
    <w:p w:rsidR="00CF3EFF" w:rsidRDefault="00CF3EFF" w:rsidP="00CF3EFF">
      <w:pPr>
        <w:rPr>
          <w:szCs w:val="24"/>
        </w:rPr>
      </w:pPr>
      <w:r>
        <w:rPr>
          <w:b/>
          <w:szCs w:val="24"/>
          <w:u w:val="single"/>
        </w:rPr>
        <w:t xml:space="preserve">OWDA </w:t>
      </w:r>
      <w:r w:rsidR="002F5D73">
        <w:rPr>
          <w:b/>
          <w:szCs w:val="24"/>
          <w:u w:val="single"/>
        </w:rPr>
        <w:t>RESOLUTION</w:t>
      </w:r>
      <w:r>
        <w:rPr>
          <w:b/>
          <w:szCs w:val="24"/>
          <w:u w:val="single"/>
        </w:rPr>
        <w:t>:</w:t>
      </w:r>
      <w:r>
        <w:rPr>
          <w:szCs w:val="24"/>
        </w:rPr>
        <w:t xml:space="preserve"> Motion by </w:t>
      </w:r>
      <w:r w:rsidR="002F5D73">
        <w:rPr>
          <w:szCs w:val="24"/>
        </w:rPr>
        <w:t xml:space="preserve">Jeff Dickerson </w:t>
      </w:r>
      <w:r>
        <w:rPr>
          <w:szCs w:val="24"/>
        </w:rPr>
        <w:t xml:space="preserve">and seconded by </w:t>
      </w:r>
      <w:r w:rsidR="002F5D73">
        <w:rPr>
          <w:szCs w:val="24"/>
        </w:rPr>
        <w:t xml:space="preserve">Larry Dicken </w:t>
      </w:r>
      <w:r>
        <w:rPr>
          <w:szCs w:val="24"/>
        </w:rPr>
        <w:t xml:space="preserve">to </w:t>
      </w:r>
      <w:r w:rsidR="002F5D73">
        <w:rPr>
          <w:szCs w:val="24"/>
        </w:rPr>
        <w:t xml:space="preserve">approve a Resolution Authorizing Cooperative Agreement for Planning of the Hocking County </w:t>
      </w:r>
      <w:proofErr w:type="spellStart"/>
      <w:r w:rsidR="002F5D73">
        <w:rPr>
          <w:szCs w:val="24"/>
        </w:rPr>
        <w:t>Unsewered</w:t>
      </w:r>
      <w:proofErr w:type="spellEnd"/>
      <w:r w:rsidR="002F5D73">
        <w:rPr>
          <w:szCs w:val="24"/>
        </w:rPr>
        <w:t xml:space="preserve"> Area Study Project Between the Hocking County Commissioners and the Ohio Water Development Authority and Declaring an Emergency </w:t>
      </w:r>
      <w:r>
        <w:rPr>
          <w:szCs w:val="24"/>
        </w:rPr>
        <w:t xml:space="preserve">on behalf of the </w:t>
      </w:r>
      <w:r w:rsidR="002F5D73">
        <w:rPr>
          <w:szCs w:val="24"/>
        </w:rPr>
        <w:t xml:space="preserve">Hocking County </w:t>
      </w:r>
      <w:r>
        <w:rPr>
          <w:szCs w:val="24"/>
        </w:rPr>
        <w:t>Sewer D</w:t>
      </w:r>
      <w:r w:rsidR="002F5D73">
        <w:rPr>
          <w:szCs w:val="24"/>
        </w:rPr>
        <w:t>istrict</w:t>
      </w:r>
      <w:r>
        <w:rPr>
          <w:szCs w:val="24"/>
        </w:rPr>
        <w:t>.</w:t>
      </w:r>
    </w:p>
    <w:p w:rsidR="00CF3EFF" w:rsidRDefault="002F5D73" w:rsidP="00CF3EFF">
      <w:pPr>
        <w:rPr>
          <w:szCs w:val="24"/>
        </w:rPr>
      </w:pPr>
      <w:r>
        <w:rPr>
          <w:szCs w:val="24"/>
        </w:rPr>
        <w:t xml:space="preserve">Vote: </w:t>
      </w:r>
      <w:r w:rsidR="00CF3EFF">
        <w:rPr>
          <w:szCs w:val="24"/>
        </w:rPr>
        <w:t>Dickerson, yea, Dicken, yea.</w:t>
      </w:r>
    </w:p>
    <w:p w:rsidR="00820AD0" w:rsidRDefault="00820AD0" w:rsidP="00820AD0">
      <w:pPr>
        <w:rPr>
          <w:szCs w:val="24"/>
        </w:rPr>
      </w:pPr>
      <w:r>
        <w:rPr>
          <w:b/>
          <w:szCs w:val="24"/>
          <w:u w:val="single"/>
        </w:rPr>
        <w:t>APRIL REPORTS:</w:t>
      </w:r>
      <w:r>
        <w:rPr>
          <w:szCs w:val="24"/>
        </w:rPr>
        <w:t xml:space="preserve"> Motion by Jeff Dickerson and seconded by Larry Dicken to approve the following reports for the month of April: EMA, Sewer District, 911, and the Prosecutors.</w:t>
      </w:r>
    </w:p>
    <w:p w:rsidR="00820AD0" w:rsidRDefault="00820AD0" w:rsidP="00820AD0">
      <w:pPr>
        <w:rPr>
          <w:szCs w:val="24"/>
        </w:rPr>
      </w:pPr>
      <w:r>
        <w:rPr>
          <w:szCs w:val="24"/>
        </w:rPr>
        <w:t>Vote: Dickerson, yea, Dicken, yea.</w:t>
      </w:r>
    </w:p>
    <w:p w:rsidR="00BA186D" w:rsidRPr="007D73EB" w:rsidRDefault="00BA186D" w:rsidP="00BA186D">
      <w:pPr>
        <w:rPr>
          <w:szCs w:val="24"/>
        </w:rPr>
      </w:pPr>
      <w:r w:rsidRPr="007D73EB">
        <w:rPr>
          <w:b/>
          <w:szCs w:val="24"/>
          <w:u w:val="single"/>
        </w:rPr>
        <w:t>APPROPRIATION TRANSFER</w:t>
      </w:r>
      <w:r>
        <w:rPr>
          <w:b/>
          <w:szCs w:val="24"/>
          <w:u w:val="single"/>
        </w:rPr>
        <w:t>S</w:t>
      </w:r>
      <w:r w:rsidRPr="007D73EB">
        <w:rPr>
          <w:b/>
          <w:szCs w:val="24"/>
          <w:u w:val="single"/>
        </w:rPr>
        <w:t>:</w:t>
      </w:r>
      <w:r w:rsidRPr="007D73EB">
        <w:rPr>
          <w:szCs w:val="24"/>
        </w:rPr>
        <w:t xml:space="preserve"> Motion by Jeff Dickerson and seconded by </w:t>
      </w:r>
      <w:r>
        <w:rPr>
          <w:szCs w:val="24"/>
        </w:rPr>
        <w:t xml:space="preserve">Larry Dicken </w:t>
      </w:r>
      <w:r w:rsidRPr="007D73EB">
        <w:rPr>
          <w:szCs w:val="24"/>
        </w:rPr>
        <w:t>to approve the following Appropriation Transfer</w:t>
      </w:r>
      <w:r>
        <w:rPr>
          <w:szCs w:val="24"/>
        </w:rPr>
        <w:t>s</w:t>
      </w:r>
      <w:r w:rsidRPr="007D73EB">
        <w:rPr>
          <w:szCs w:val="24"/>
        </w:rPr>
        <w:t>:</w:t>
      </w:r>
    </w:p>
    <w:p w:rsidR="00BA186D" w:rsidRDefault="00BA186D" w:rsidP="00BA186D">
      <w:pPr>
        <w:rPr>
          <w:szCs w:val="24"/>
        </w:rPr>
      </w:pPr>
      <w:r w:rsidRPr="007D73EB">
        <w:rPr>
          <w:szCs w:val="24"/>
        </w:rPr>
        <w:t xml:space="preserve">1) </w:t>
      </w:r>
      <w:r>
        <w:rPr>
          <w:szCs w:val="24"/>
        </w:rPr>
        <w:t>Common Pleas</w:t>
      </w:r>
      <w:r w:rsidR="009A1EC2">
        <w:rPr>
          <w:szCs w:val="24"/>
        </w:rPr>
        <w:t xml:space="preserve"> Ct.</w:t>
      </w:r>
      <w:r w:rsidRPr="007D73EB">
        <w:rPr>
          <w:szCs w:val="24"/>
        </w:rPr>
        <w:tab/>
        <w:t xml:space="preserve">-         </w:t>
      </w:r>
      <w:r w:rsidRPr="007D73EB">
        <w:rPr>
          <w:szCs w:val="24"/>
        </w:rPr>
        <w:tab/>
        <w:t>$</w:t>
      </w:r>
      <w:r>
        <w:rPr>
          <w:szCs w:val="24"/>
        </w:rPr>
        <w:t>2,500.00</w:t>
      </w:r>
      <w:r w:rsidRPr="007D73EB">
        <w:rPr>
          <w:szCs w:val="24"/>
        </w:rPr>
        <w:t xml:space="preserve"> from A</w:t>
      </w:r>
      <w:r>
        <w:rPr>
          <w:szCs w:val="24"/>
        </w:rPr>
        <w:t>02B09</w:t>
      </w:r>
      <w:r w:rsidRPr="007D73EB">
        <w:rPr>
          <w:szCs w:val="24"/>
        </w:rPr>
        <w:t>/</w:t>
      </w:r>
      <w:r>
        <w:rPr>
          <w:szCs w:val="24"/>
        </w:rPr>
        <w:t>Transcripts</w:t>
      </w:r>
      <w:r w:rsidRPr="007D73EB">
        <w:rPr>
          <w:szCs w:val="24"/>
        </w:rPr>
        <w:t xml:space="preserve"> to </w:t>
      </w:r>
      <w:r>
        <w:rPr>
          <w:szCs w:val="24"/>
        </w:rPr>
        <w:t>A02B10</w:t>
      </w:r>
      <w:r w:rsidRPr="007D73EB">
        <w:rPr>
          <w:szCs w:val="24"/>
        </w:rPr>
        <w:t>/</w:t>
      </w:r>
      <w:r w:rsidR="009A1EC2">
        <w:rPr>
          <w:szCs w:val="24"/>
        </w:rPr>
        <w:t>Travel</w:t>
      </w:r>
    </w:p>
    <w:p w:rsidR="009A1EC2" w:rsidRDefault="009A1EC2" w:rsidP="00BA186D">
      <w:pPr>
        <w:rPr>
          <w:szCs w:val="24"/>
        </w:rPr>
      </w:pPr>
      <w:r>
        <w:rPr>
          <w:szCs w:val="24"/>
        </w:rPr>
        <w:t>2) Juvenile Ct.</w:t>
      </w:r>
      <w:r>
        <w:rPr>
          <w:szCs w:val="24"/>
        </w:rPr>
        <w:tab/>
        <w:t xml:space="preserve">            -</w:t>
      </w:r>
      <w:r>
        <w:rPr>
          <w:szCs w:val="24"/>
        </w:rPr>
        <w:tab/>
        <w:t>$5,000.00 from A02C19/Salaries to A02C30D/Other Expense</w:t>
      </w:r>
    </w:p>
    <w:p w:rsidR="009A1EC2" w:rsidRDefault="009A1EC2" w:rsidP="00BA186D">
      <w:pPr>
        <w:rPr>
          <w:szCs w:val="24"/>
        </w:rPr>
      </w:pPr>
      <w:r>
        <w:rPr>
          <w:szCs w:val="24"/>
        </w:rPr>
        <w:t>3) Commissioners</w:t>
      </w:r>
      <w:r>
        <w:rPr>
          <w:szCs w:val="24"/>
        </w:rPr>
        <w:tab/>
        <w:t>-</w:t>
      </w:r>
      <w:r>
        <w:rPr>
          <w:szCs w:val="24"/>
        </w:rPr>
        <w:tab/>
        <w:t>$532.40 from A15A17A/Contingencies to A02A07/Ct. of Appeals</w:t>
      </w:r>
    </w:p>
    <w:p w:rsidR="009A1EC2" w:rsidRDefault="009A1EC2" w:rsidP="00BA186D">
      <w:pPr>
        <w:rPr>
          <w:szCs w:val="24"/>
        </w:rPr>
      </w:pPr>
      <w:r>
        <w:rPr>
          <w:szCs w:val="24"/>
        </w:rPr>
        <w:t>4) Commissioners</w:t>
      </w:r>
      <w:r>
        <w:rPr>
          <w:szCs w:val="24"/>
        </w:rPr>
        <w:tab/>
        <w:t>-</w:t>
      </w:r>
      <w:r>
        <w:rPr>
          <w:szCs w:val="24"/>
        </w:rPr>
        <w:tab/>
        <w:t>$1,500.00 from A15A17A/Contingencies to A01A11D/Other</w:t>
      </w:r>
    </w:p>
    <w:p w:rsidR="009A1EC2" w:rsidRDefault="009A1EC2" w:rsidP="00BA186D">
      <w:pPr>
        <w:rPr>
          <w:szCs w:val="24"/>
        </w:rPr>
      </w:pPr>
      <w:r>
        <w:rPr>
          <w:szCs w:val="24"/>
        </w:rPr>
        <w:t>5) Commissioners</w:t>
      </w:r>
      <w:r>
        <w:rPr>
          <w:szCs w:val="24"/>
        </w:rPr>
        <w:tab/>
        <w:t>-</w:t>
      </w:r>
      <w:r>
        <w:rPr>
          <w:szCs w:val="24"/>
        </w:rPr>
        <w:tab/>
        <w:t>$14,800.00 f</w:t>
      </w:r>
      <w:r w:rsidR="00716D4F">
        <w:rPr>
          <w:szCs w:val="24"/>
        </w:rPr>
        <w:t>rom A15A17A/Contingencies to A01</w:t>
      </w:r>
      <w:r>
        <w:rPr>
          <w:szCs w:val="24"/>
        </w:rPr>
        <w:t>A11D/Other</w:t>
      </w:r>
    </w:p>
    <w:p w:rsidR="00BA186D" w:rsidRDefault="00BA186D" w:rsidP="00BA186D">
      <w:pPr>
        <w:rPr>
          <w:szCs w:val="24"/>
        </w:rPr>
      </w:pPr>
      <w:r w:rsidRPr="007D73EB">
        <w:rPr>
          <w:szCs w:val="24"/>
        </w:rPr>
        <w:t>Vote: Dickerson, yea, Dicken, yea.</w:t>
      </w:r>
    </w:p>
    <w:p w:rsidR="00BA186D" w:rsidRPr="004B26A7" w:rsidRDefault="00BA186D" w:rsidP="00BA186D">
      <w:pPr>
        <w:rPr>
          <w:szCs w:val="24"/>
        </w:rPr>
      </w:pPr>
      <w:r w:rsidRPr="004B26A7">
        <w:rPr>
          <w:b/>
          <w:szCs w:val="24"/>
          <w:u w:val="single"/>
        </w:rPr>
        <w:t>ADVANCE REQUEST:</w:t>
      </w:r>
      <w:r w:rsidRPr="004B26A7">
        <w:rPr>
          <w:szCs w:val="24"/>
        </w:rPr>
        <w:t xml:space="preserve"> Motion by </w:t>
      </w:r>
      <w:r w:rsidR="009A1EC2" w:rsidRPr="004B26A7">
        <w:rPr>
          <w:szCs w:val="24"/>
        </w:rPr>
        <w:t xml:space="preserve">Jeff Dickerson </w:t>
      </w:r>
      <w:r w:rsidRPr="004B26A7">
        <w:rPr>
          <w:szCs w:val="24"/>
        </w:rPr>
        <w:t>and seconded by</w:t>
      </w:r>
      <w:r w:rsidR="009A1EC2">
        <w:rPr>
          <w:szCs w:val="24"/>
        </w:rPr>
        <w:t xml:space="preserve"> Larry Dicken </w:t>
      </w:r>
      <w:r w:rsidRPr="004B26A7">
        <w:rPr>
          <w:szCs w:val="24"/>
        </w:rPr>
        <w:t>to approve the following Advance Request:</w:t>
      </w:r>
    </w:p>
    <w:p w:rsidR="00BA186D" w:rsidRPr="004B26A7" w:rsidRDefault="00BA186D" w:rsidP="00BA186D">
      <w:pPr>
        <w:rPr>
          <w:szCs w:val="24"/>
        </w:rPr>
      </w:pPr>
      <w:r>
        <w:rPr>
          <w:szCs w:val="24"/>
        </w:rPr>
        <w:t xml:space="preserve">1) </w:t>
      </w:r>
      <w:r w:rsidR="00436EB1">
        <w:rPr>
          <w:szCs w:val="24"/>
        </w:rPr>
        <w:t>Sheriff</w:t>
      </w:r>
      <w:r w:rsidRPr="004B26A7">
        <w:rPr>
          <w:szCs w:val="24"/>
        </w:rPr>
        <w:tab/>
        <w:t>-</w:t>
      </w:r>
      <w:r w:rsidRPr="004B26A7">
        <w:rPr>
          <w:szCs w:val="24"/>
        </w:rPr>
        <w:tab/>
        <w:t>$</w:t>
      </w:r>
      <w:r w:rsidR="00436EB1">
        <w:rPr>
          <w:szCs w:val="24"/>
        </w:rPr>
        <w:t>8,651.04</w:t>
      </w:r>
      <w:r w:rsidRPr="004B26A7">
        <w:rPr>
          <w:szCs w:val="24"/>
        </w:rPr>
        <w:t xml:space="preserve"> from </w:t>
      </w:r>
      <w:r w:rsidR="00436EB1">
        <w:rPr>
          <w:szCs w:val="24"/>
        </w:rPr>
        <w:t>Justice Assistance Grant</w:t>
      </w:r>
      <w:r>
        <w:rPr>
          <w:szCs w:val="24"/>
        </w:rPr>
        <w:t>/</w:t>
      </w:r>
      <w:r w:rsidR="00436EB1">
        <w:rPr>
          <w:szCs w:val="24"/>
        </w:rPr>
        <w:t>T83</w:t>
      </w:r>
      <w:r>
        <w:rPr>
          <w:szCs w:val="24"/>
        </w:rPr>
        <w:t xml:space="preserve"> to County/01</w:t>
      </w:r>
      <w:r w:rsidRPr="004B26A7">
        <w:rPr>
          <w:szCs w:val="24"/>
        </w:rPr>
        <w:t xml:space="preserve"> </w:t>
      </w:r>
    </w:p>
    <w:p w:rsidR="00BA186D" w:rsidRDefault="00BA186D" w:rsidP="00BA186D">
      <w:pPr>
        <w:rPr>
          <w:szCs w:val="24"/>
        </w:rPr>
      </w:pPr>
      <w:r w:rsidRPr="004B26A7">
        <w:rPr>
          <w:szCs w:val="24"/>
        </w:rPr>
        <w:t>Vote: Dickerson, yea, Dicken, yea.</w:t>
      </w:r>
    </w:p>
    <w:p w:rsidR="00436EB1" w:rsidRDefault="00436EB1" w:rsidP="00BA186D">
      <w:pPr>
        <w:rPr>
          <w:szCs w:val="24"/>
        </w:rPr>
      </w:pPr>
      <w:r>
        <w:rPr>
          <w:b/>
          <w:szCs w:val="24"/>
          <w:u w:val="single"/>
        </w:rPr>
        <w:t>SEWER SUPERINTENDENT RETIREMENT:</w:t>
      </w:r>
      <w:r>
        <w:rPr>
          <w:szCs w:val="24"/>
        </w:rPr>
        <w:t xml:space="preserve"> Motion by Jeff Dickerson and seconded by Larry Dicken to accept Sewer Superintendent Kevin </w:t>
      </w:r>
      <w:proofErr w:type="spellStart"/>
      <w:r>
        <w:rPr>
          <w:szCs w:val="24"/>
        </w:rPr>
        <w:t>Loudin’s</w:t>
      </w:r>
      <w:proofErr w:type="spellEnd"/>
      <w:r>
        <w:rPr>
          <w:szCs w:val="24"/>
        </w:rPr>
        <w:t xml:space="preserve"> letter of resignation effective May 29, 2015 due to retirement.</w:t>
      </w:r>
    </w:p>
    <w:p w:rsidR="00436EB1" w:rsidRDefault="00436EB1" w:rsidP="00BA186D">
      <w:pPr>
        <w:rPr>
          <w:szCs w:val="24"/>
        </w:rPr>
      </w:pPr>
      <w:r>
        <w:rPr>
          <w:szCs w:val="24"/>
        </w:rPr>
        <w:t>Vote: Dickerson, yea, Dicken yea.</w:t>
      </w:r>
    </w:p>
    <w:p w:rsidR="00436EB1" w:rsidRPr="00436EB1" w:rsidRDefault="00436EB1" w:rsidP="00436EB1">
      <w:pPr>
        <w:rPr>
          <w:szCs w:val="24"/>
        </w:rPr>
      </w:pPr>
      <w:r w:rsidRPr="00436EB1">
        <w:rPr>
          <w:b/>
          <w:szCs w:val="24"/>
          <w:u w:val="single"/>
        </w:rPr>
        <w:t>TRAVEL:</w:t>
      </w:r>
      <w:r w:rsidRPr="00436EB1">
        <w:rPr>
          <w:szCs w:val="24"/>
        </w:rPr>
        <w:t xml:space="preserve"> Motion by Jeff Dickerson and seconded by Larry Dicken to approve the following travel request.</w:t>
      </w:r>
    </w:p>
    <w:p w:rsidR="00436EB1" w:rsidRPr="00436EB1" w:rsidRDefault="00436EB1" w:rsidP="00436EB1">
      <w:pPr>
        <w:rPr>
          <w:szCs w:val="24"/>
        </w:rPr>
      </w:pPr>
      <w:r w:rsidRPr="00436EB1">
        <w:rPr>
          <w:szCs w:val="24"/>
        </w:rPr>
        <w:t>1) Auditor</w:t>
      </w:r>
      <w:r w:rsidRPr="00436EB1">
        <w:rPr>
          <w:szCs w:val="24"/>
        </w:rPr>
        <w:tab/>
        <w:t>-</w:t>
      </w:r>
      <w:r w:rsidRPr="00436EB1">
        <w:rPr>
          <w:szCs w:val="24"/>
        </w:rPr>
        <w:tab/>
        <w:t xml:space="preserve">Ken Wilson to attend the CAAO Executive-Legislative meeting- Columbus, </w:t>
      </w:r>
      <w:r>
        <w:rPr>
          <w:szCs w:val="24"/>
        </w:rPr>
        <w:t>May 6</w:t>
      </w:r>
      <w:r w:rsidRPr="00436EB1">
        <w:rPr>
          <w:szCs w:val="24"/>
        </w:rPr>
        <w:t>, 2015.</w:t>
      </w:r>
    </w:p>
    <w:p w:rsidR="00436EB1" w:rsidRPr="00436EB1" w:rsidRDefault="00436EB1" w:rsidP="00436EB1">
      <w:pPr>
        <w:rPr>
          <w:szCs w:val="24"/>
        </w:rPr>
      </w:pPr>
      <w:r w:rsidRPr="00436EB1">
        <w:rPr>
          <w:szCs w:val="24"/>
        </w:rPr>
        <w:lastRenderedPageBreak/>
        <w:t>2) Auditor</w:t>
      </w:r>
      <w:r w:rsidRPr="00436EB1">
        <w:rPr>
          <w:szCs w:val="24"/>
        </w:rPr>
        <w:tab/>
        <w:t>-</w:t>
      </w:r>
      <w:r w:rsidRPr="00436EB1">
        <w:rPr>
          <w:szCs w:val="24"/>
        </w:rPr>
        <w:tab/>
        <w:t xml:space="preserve">Ken Wilson to attend the S.E. District </w:t>
      </w:r>
      <w:r>
        <w:rPr>
          <w:szCs w:val="24"/>
        </w:rPr>
        <w:t>Auditor’s</w:t>
      </w:r>
      <w:r w:rsidRPr="00436EB1">
        <w:rPr>
          <w:szCs w:val="24"/>
        </w:rPr>
        <w:t xml:space="preserve"> meeting- </w:t>
      </w:r>
      <w:r>
        <w:rPr>
          <w:szCs w:val="24"/>
        </w:rPr>
        <w:t>Muskingum County</w:t>
      </w:r>
      <w:r w:rsidRPr="00436EB1">
        <w:rPr>
          <w:szCs w:val="24"/>
        </w:rPr>
        <w:t xml:space="preserve">, </w:t>
      </w:r>
      <w:r>
        <w:rPr>
          <w:szCs w:val="24"/>
        </w:rPr>
        <w:t>May 8</w:t>
      </w:r>
      <w:r w:rsidRPr="00436EB1">
        <w:rPr>
          <w:szCs w:val="24"/>
        </w:rPr>
        <w:t>, 2015.</w:t>
      </w:r>
    </w:p>
    <w:p w:rsidR="00436EB1" w:rsidRPr="00436EB1" w:rsidRDefault="00436EB1" w:rsidP="00436EB1">
      <w:pPr>
        <w:rPr>
          <w:szCs w:val="24"/>
        </w:rPr>
      </w:pPr>
      <w:r w:rsidRPr="00436EB1">
        <w:rPr>
          <w:szCs w:val="24"/>
        </w:rPr>
        <w:t>3) Auditor</w:t>
      </w:r>
      <w:r w:rsidRPr="00436EB1">
        <w:rPr>
          <w:szCs w:val="24"/>
        </w:rPr>
        <w:tab/>
        <w:t>-</w:t>
      </w:r>
      <w:r w:rsidRPr="00436EB1">
        <w:rPr>
          <w:szCs w:val="24"/>
        </w:rPr>
        <w:tab/>
        <w:t xml:space="preserve">Ken Wilson to attend </w:t>
      </w:r>
      <w:r>
        <w:rPr>
          <w:szCs w:val="24"/>
        </w:rPr>
        <w:t>a special program at Union Furnace Elementary, May 13</w:t>
      </w:r>
      <w:r w:rsidRPr="00436EB1">
        <w:rPr>
          <w:szCs w:val="24"/>
        </w:rPr>
        <w:t xml:space="preserve">, 2015. </w:t>
      </w:r>
    </w:p>
    <w:p w:rsidR="00436EB1" w:rsidRPr="00436EB1" w:rsidRDefault="00436EB1" w:rsidP="00436EB1">
      <w:pPr>
        <w:rPr>
          <w:szCs w:val="24"/>
        </w:rPr>
      </w:pPr>
      <w:r w:rsidRPr="00436EB1">
        <w:rPr>
          <w:szCs w:val="24"/>
        </w:rPr>
        <w:t>4) Auditor</w:t>
      </w:r>
      <w:r w:rsidRPr="00436EB1">
        <w:rPr>
          <w:szCs w:val="24"/>
        </w:rPr>
        <w:tab/>
        <w:t>-</w:t>
      </w:r>
      <w:r w:rsidRPr="00436EB1">
        <w:rPr>
          <w:szCs w:val="24"/>
        </w:rPr>
        <w:tab/>
        <w:t xml:space="preserve">Ken Wilson to attend the </w:t>
      </w:r>
      <w:r>
        <w:rPr>
          <w:szCs w:val="24"/>
        </w:rPr>
        <w:t xml:space="preserve">highway </w:t>
      </w:r>
      <w:r w:rsidR="007369B8">
        <w:rPr>
          <w:szCs w:val="24"/>
        </w:rPr>
        <w:t>dedication on</w:t>
      </w:r>
      <w:r>
        <w:rPr>
          <w:szCs w:val="24"/>
        </w:rPr>
        <w:t xml:space="preserve"> St. Rt. 328 for ‘</w:t>
      </w:r>
      <w:r w:rsidR="007369B8">
        <w:rPr>
          <w:szCs w:val="24"/>
        </w:rPr>
        <w:t>Shorty”</w:t>
      </w:r>
      <w:r>
        <w:rPr>
          <w:szCs w:val="24"/>
        </w:rPr>
        <w:t xml:space="preserve"> Thrush May 14</w:t>
      </w:r>
      <w:r w:rsidRPr="00436EB1">
        <w:rPr>
          <w:szCs w:val="24"/>
        </w:rPr>
        <w:t>, 2015.</w:t>
      </w:r>
    </w:p>
    <w:p w:rsidR="00436EB1" w:rsidRPr="00436EB1" w:rsidRDefault="00436EB1" w:rsidP="00436EB1">
      <w:pPr>
        <w:rPr>
          <w:szCs w:val="24"/>
        </w:rPr>
      </w:pPr>
      <w:r w:rsidRPr="00436EB1">
        <w:rPr>
          <w:szCs w:val="24"/>
        </w:rPr>
        <w:t>5) Auditor</w:t>
      </w:r>
      <w:r w:rsidRPr="00436EB1">
        <w:rPr>
          <w:szCs w:val="24"/>
        </w:rPr>
        <w:tab/>
        <w:t xml:space="preserve"> -</w:t>
      </w:r>
      <w:r w:rsidRPr="00436EB1">
        <w:rPr>
          <w:szCs w:val="24"/>
        </w:rPr>
        <w:tab/>
        <w:t xml:space="preserve">Ken Wilson to </w:t>
      </w:r>
      <w:r w:rsidR="007369B8">
        <w:rPr>
          <w:szCs w:val="24"/>
        </w:rPr>
        <w:t>participate in educational program at Logan-Hocking Middle School, May18</w:t>
      </w:r>
      <w:r w:rsidRPr="00436EB1">
        <w:rPr>
          <w:szCs w:val="24"/>
        </w:rPr>
        <w:t>, 2015.</w:t>
      </w:r>
    </w:p>
    <w:p w:rsidR="00436EB1" w:rsidRDefault="00436EB1" w:rsidP="00436EB1">
      <w:pPr>
        <w:rPr>
          <w:szCs w:val="24"/>
        </w:rPr>
      </w:pPr>
      <w:r w:rsidRPr="00436EB1">
        <w:rPr>
          <w:szCs w:val="24"/>
        </w:rPr>
        <w:t>6) Auditor</w:t>
      </w:r>
      <w:r w:rsidRPr="00436EB1">
        <w:rPr>
          <w:szCs w:val="24"/>
        </w:rPr>
        <w:tab/>
        <w:t>-</w:t>
      </w:r>
      <w:r w:rsidRPr="00436EB1">
        <w:rPr>
          <w:szCs w:val="24"/>
        </w:rPr>
        <w:tab/>
        <w:t xml:space="preserve">Ken Wilson to attend the </w:t>
      </w:r>
      <w:r w:rsidR="007369B8">
        <w:rPr>
          <w:szCs w:val="24"/>
        </w:rPr>
        <w:t>CIC</w:t>
      </w:r>
      <w:r w:rsidRPr="00436EB1">
        <w:rPr>
          <w:szCs w:val="24"/>
        </w:rPr>
        <w:t xml:space="preserve"> </w:t>
      </w:r>
      <w:r w:rsidR="007369B8">
        <w:rPr>
          <w:szCs w:val="24"/>
        </w:rPr>
        <w:t>m</w:t>
      </w:r>
      <w:r w:rsidR="007369B8" w:rsidRPr="00436EB1">
        <w:rPr>
          <w:szCs w:val="24"/>
        </w:rPr>
        <w:t>eeting-</w:t>
      </w:r>
      <w:r w:rsidRPr="00436EB1">
        <w:rPr>
          <w:szCs w:val="24"/>
        </w:rPr>
        <w:t xml:space="preserve"> Logan, </w:t>
      </w:r>
      <w:r w:rsidR="007369B8">
        <w:rPr>
          <w:szCs w:val="24"/>
        </w:rPr>
        <w:t>May 19, 2015</w:t>
      </w:r>
      <w:r w:rsidR="00BE464D">
        <w:rPr>
          <w:szCs w:val="24"/>
        </w:rPr>
        <w:t>.</w:t>
      </w:r>
    </w:p>
    <w:p w:rsidR="007369B8" w:rsidRDefault="007369B8" w:rsidP="00436EB1">
      <w:pPr>
        <w:rPr>
          <w:szCs w:val="24"/>
        </w:rPr>
      </w:pPr>
      <w:r>
        <w:rPr>
          <w:szCs w:val="24"/>
        </w:rPr>
        <w:t>7) Auditor</w:t>
      </w:r>
      <w:r>
        <w:rPr>
          <w:szCs w:val="24"/>
        </w:rPr>
        <w:tab/>
        <w:t>-</w:t>
      </w:r>
      <w:r>
        <w:rPr>
          <w:szCs w:val="24"/>
        </w:rPr>
        <w:tab/>
        <w:t xml:space="preserve">Ken Wilson </w:t>
      </w:r>
      <w:r w:rsidR="00035470">
        <w:rPr>
          <w:szCs w:val="24"/>
        </w:rPr>
        <w:t xml:space="preserve">to attend the </w:t>
      </w:r>
      <w:bookmarkStart w:id="0" w:name="_GoBack"/>
      <w:bookmarkEnd w:id="0"/>
      <w:r>
        <w:rPr>
          <w:szCs w:val="24"/>
        </w:rPr>
        <w:t>HVCH quarterly information meeting – Logan, May 26, 2015</w:t>
      </w:r>
      <w:r w:rsidR="00BE464D">
        <w:rPr>
          <w:szCs w:val="24"/>
        </w:rPr>
        <w:t>.</w:t>
      </w:r>
    </w:p>
    <w:p w:rsidR="007369B8" w:rsidRDefault="007369B8" w:rsidP="00436EB1">
      <w:pPr>
        <w:rPr>
          <w:szCs w:val="24"/>
        </w:rPr>
      </w:pPr>
      <w:r>
        <w:rPr>
          <w:szCs w:val="24"/>
        </w:rPr>
        <w:t>8) Auditor</w:t>
      </w:r>
      <w:r>
        <w:rPr>
          <w:szCs w:val="24"/>
        </w:rPr>
        <w:tab/>
        <w:t>-</w:t>
      </w:r>
      <w:r>
        <w:rPr>
          <w:szCs w:val="24"/>
        </w:rPr>
        <w:tab/>
        <w:t xml:space="preserve"> Ken Wilson to meet with the Dept. of </w:t>
      </w:r>
      <w:r w:rsidR="00035470">
        <w:rPr>
          <w:szCs w:val="24"/>
        </w:rPr>
        <w:t>T</w:t>
      </w:r>
      <w:r>
        <w:rPr>
          <w:szCs w:val="24"/>
        </w:rPr>
        <w:t>axation and Dept. of Natural Resources- Columbus, May 28, 2015.</w:t>
      </w:r>
    </w:p>
    <w:p w:rsidR="007369B8" w:rsidRDefault="007369B8" w:rsidP="00436EB1">
      <w:pPr>
        <w:rPr>
          <w:szCs w:val="24"/>
        </w:rPr>
      </w:pPr>
      <w:r>
        <w:rPr>
          <w:szCs w:val="24"/>
        </w:rPr>
        <w:t>Vote: Dickerson, yea, Dicken, yea.</w:t>
      </w:r>
    </w:p>
    <w:p w:rsidR="00820AD0" w:rsidRPr="00820AD0" w:rsidRDefault="00820AD0" w:rsidP="00820AD0">
      <w:pPr>
        <w:rPr>
          <w:szCs w:val="24"/>
        </w:rPr>
      </w:pPr>
      <w:r w:rsidRPr="00820AD0">
        <w:rPr>
          <w:b/>
          <w:szCs w:val="24"/>
          <w:u w:val="single"/>
        </w:rPr>
        <w:t>AMENDMENT TO AGENDA:</w:t>
      </w:r>
      <w:r w:rsidR="00687964">
        <w:rPr>
          <w:szCs w:val="24"/>
        </w:rPr>
        <w:t xml:space="preserve"> </w:t>
      </w:r>
      <w:r w:rsidRPr="00820AD0">
        <w:rPr>
          <w:szCs w:val="24"/>
        </w:rPr>
        <w:t xml:space="preserve">Motion by Jeff Dickerson and seconded by </w:t>
      </w:r>
      <w:r>
        <w:rPr>
          <w:szCs w:val="24"/>
        </w:rPr>
        <w:t>Larry Dicken</w:t>
      </w:r>
      <w:r w:rsidRPr="00820AD0">
        <w:rPr>
          <w:szCs w:val="24"/>
        </w:rPr>
        <w:t xml:space="preserve"> to amend the agenda to </w:t>
      </w:r>
      <w:r>
        <w:rPr>
          <w:szCs w:val="24"/>
        </w:rPr>
        <w:t>proceed with Jim Milliken’s</w:t>
      </w:r>
      <w:r w:rsidRPr="00820AD0">
        <w:rPr>
          <w:szCs w:val="24"/>
        </w:rPr>
        <w:t xml:space="preserve"> appointment </w:t>
      </w:r>
      <w:r>
        <w:rPr>
          <w:szCs w:val="24"/>
        </w:rPr>
        <w:t>at 9:24</w:t>
      </w:r>
      <w:r w:rsidRPr="00820AD0">
        <w:rPr>
          <w:szCs w:val="24"/>
        </w:rPr>
        <w:t>AM.</w:t>
      </w:r>
    </w:p>
    <w:p w:rsidR="00820AD0" w:rsidRDefault="00820AD0" w:rsidP="00820AD0">
      <w:pPr>
        <w:rPr>
          <w:szCs w:val="24"/>
        </w:rPr>
      </w:pPr>
      <w:r w:rsidRPr="00820AD0">
        <w:rPr>
          <w:szCs w:val="24"/>
        </w:rPr>
        <w:t>Vote: Dickerson, yea, Dicken, yea.</w:t>
      </w:r>
    </w:p>
    <w:p w:rsidR="00820AD0" w:rsidRDefault="00820AD0" w:rsidP="00820AD0">
      <w:pPr>
        <w:rPr>
          <w:szCs w:val="24"/>
        </w:rPr>
      </w:pPr>
      <w:r>
        <w:rPr>
          <w:b/>
          <w:szCs w:val="24"/>
          <w:u w:val="single"/>
        </w:rPr>
        <w:t>SECRETARY OF STATE LIAISON:</w:t>
      </w:r>
      <w:r>
        <w:rPr>
          <w:szCs w:val="24"/>
        </w:rPr>
        <w:t xml:space="preserve"> Jim Milliken Regional </w:t>
      </w:r>
      <w:r w:rsidR="00AB164A">
        <w:rPr>
          <w:szCs w:val="24"/>
        </w:rPr>
        <w:t>Representative for</w:t>
      </w:r>
      <w:r>
        <w:rPr>
          <w:szCs w:val="24"/>
        </w:rPr>
        <w:t xml:space="preserve"> the Ohio Secretary of State spoke to the commissioners regarding online voting registration and requested a letter of support of legislation that gives Ohioans that opportunity.</w:t>
      </w:r>
    </w:p>
    <w:p w:rsidR="00820AD0" w:rsidRDefault="00820AD0" w:rsidP="00820AD0">
      <w:pPr>
        <w:rPr>
          <w:szCs w:val="24"/>
        </w:rPr>
      </w:pPr>
      <w:r>
        <w:rPr>
          <w:b/>
          <w:szCs w:val="24"/>
          <w:u w:val="single"/>
        </w:rPr>
        <w:t>PUBLIC COMMENT</w:t>
      </w:r>
      <w:r w:rsidR="00687964">
        <w:rPr>
          <w:b/>
          <w:szCs w:val="24"/>
          <w:u w:val="single"/>
        </w:rPr>
        <w:t>:</w:t>
      </w:r>
      <w:r w:rsidRPr="00820AD0">
        <w:rPr>
          <w:szCs w:val="24"/>
        </w:rPr>
        <w:t xml:space="preserve"> Katie Hibbard</w:t>
      </w:r>
      <w:r w:rsidRPr="00820AD0">
        <w:rPr>
          <w:b/>
          <w:szCs w:val="24"/>
        </w:rPr>
        <w:t xml:space="preserve"> </w:t>
      </w:r>
      <w:r w:rsidRPr="00820AD0">
        <w:rPr>
          <w:szCs w:val="24"/>
        </w:rPr>
        <w:t>of the LDN</w:t>
      </w:r>
      <w:r>
        <w:rPr>
          <w:szCs w:val="24"/>
        </w:rPr>
        <w:t xml:space="preserve"> asked if the commissioners had received information regarding the substitution of party on the coroner’s case. Larry stated they had not.</w:t>
      </w:r>
    </w:p>
    <w:p w:rsidR="00820AD0" w:rsidRDefault="00820AD0" w:rsidP="00820AD0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Larry Dicken to adjourn the meeting.</w:t>
      </w:r>
    </w:p>
    <w:p w:rsidR="00BF2B03" w:rsidRDefault="00820AD0">
      <w:r>
        <w:rPr>
          <w:szCs w:val="24"/>
        </w:rPr>
        <w:t>Vote: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970A22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970A22">
              <w:t>May 5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22" w:rsidRDefault="00970A22" w:rsidP="00A50895">
      <w:pPr>
        <w:spacing w:before="0" w:after="0"/>
      </w:pPr>
      <w:r>
        <w:separator/>
      </w:r>
    </w:p>
  </w:endnote>
  <w:endnote w:type="continuationSeparator" w:id="0">
    <w:p w:rsidR="00970A22" w:rsidRDefault="00970A22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22" w:rsidRDefault="00970A22" w:rsidP="00A50895">
      <w:pPr>
        <w:spacing w:before="0" w:after="0"/>
      </w:pPr>
      <w:r>
        <w:separator/>
      </w:r>
    </w:p>
  </w:footnote>
  <w:footnote w:type="continuationSeparator" w:id="0">
    <w:p w:rsidR="00970A22" w:rsidRDefault="00970A22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970A22">
      <w:t>May 5,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A22"/>
    <w:rsid w:val="00035470"/>
    <w:rsid w:val="00191651"/>
    <w:rsid w:val="002A5D52"/>
    <w:rsid w:val="002F5D73"/>
    <w:rsid w:val="0036328E"/>
    <w:rsid w:val="00393D3C"/>
    <w:rsid w:val="00400C82"/>
    <w:rsid w:val="00436EB1"/>
    <w:rsid w:val="00466249"/>
    <w:rsid w:val="00687964"/>
    <w:rsid w:val="00716D4F"/>
    <w:rsid w:val="007369B8"/>
    <w:rsid w:val="00746BB6"/>
    <w:rsid w:val="00820AD0"/>
    <w:rsid w:val="00897F95"/>
    <w:rsid w:val="00930D7E"/>
    <w:rsid w:val="00970A22"/>
    <w:rsid w:val="00977855"/>
    <w:rsid w:val="009A1EC2"/>
    <w:rsid w:val="00AB164A"/>
    <w:rsid w:val="00AD5ACF"/>
    <w:rsid w:val="00B86635"/>
    <w:rsid w:val="00BA186D"/>
    <w:rsid w:val="00BE1933"/>
    <w:rsid w:val="00BE464D"/>
    <w:rsid w:val="00BF2B03"/>
    <w:rsid w:val="00CF3EFF"/>
    <w:rsid w:val="00D147D9"/>
    <w:rsid w:val="00D345E5"/>
    <w:rsid w:val="00F2016B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9B8194-AC6D-45CD-B7C6-B2729EB2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86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10</cp:revision>
  <cp:lastPrinted>2013-07-16T14:52:00Z</cp:lastPrinted>
  <dcterms:created xsi:type="dcterms:W3CDTF">2015-05-05T13:57:00Z</dcterms:created>
  <dcterms:modified xsi:type="dcterms:W3CDTF">2015-05-07T15:55:00Z</dcterms:modified>
  <cp:category>minutes</cp:category>
</cp:coreProperties>
</file>