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93" w:rsidRPr="00E73693" w:rsidRDefault="00E73693" w:rsidP="00E73693">
      <w:r w:rsidRPr="00E73693">
        <w:t xml:space="preserve">The Board of Hocking County Commissioners met in regular session this </w:t>
      </w:r>
      <w:r>
        <w:t>18</w:t>
      </w:r>
      <w:r w:rsidRPr="00E73693">
        <w:rPr>
          <w:vertAlign w:val="superscript"/>
        </w:rPr>
        <w:t>th</w:t>
      </w:r>
      <w:r w:rsidRPr="00E73693">
        <w:t xml:space="preserve"> day of August 2015 with the following members present Sandy Ogle, Jeff Dickerson and Larry Dicken.</w:t>
      </w:r>
    </w:p>
    <w:p w:rsidR="00E73693" w:rsidRPr="00E73693" w:rsidRDefault="00E73693" w:rsidP="00E73693">
      <w:r w:rsidRPr="00E73693">
        <w:rPr>
          <w:b/>
          <w:u w:val="single"/>
        </w:rPr>
        <w:t>MEETING:</w:t>
      </w:r>
      <w:r w:rsidRPr="00E73693">
        <w:t xml:space="preserve"> The meeting was called to order by President Larry Dicken. </w:t>
      </w:r>
    </w:p>
    <w:p w:rsidR="00E73693" w:rsidRPr="00E73693" w:rsidRDefault="00E73693" w:rsidP="00E73693">
      <w:r w:rsidRPr="00E73693">
        <w:rPr>
          <w:b/>
          <w:u w:val="single"/>
        </w:rPr>
        <w:t>MINUTES:</w:t>
      </w:r>
      <w:r w:rsidRPr="00E73693">
        <w:t xml:space="preserve"> </w:t>
      </w:r>
      <w:r>
        <w:t>August 13</w:t>
      </w:r>
      <w:r w:rsidRPr="00E73693">
        <w:t xml:space="preserve">, 2015 minutes approved. </w:t>
      </w:r>
    </w:p>
    <w:p w:rsidR="00E73693" w:rsidRPr="00E73693" w:rsidRDefault="00E73693" w:rsidP="00E73693">
      <w:r w:rsidRPr="00E73693">
        <w:rPr>
          <w:b/>
          <w:u w:val="single"/>
        </w:rPr>
        <w:t>AGENDA</w:t>
      </w:r>
      <w:r w:rsidRPr="00E73693">
        <w:t xml:space="preserve">: Motion by Jeff Dickerson and seconded by Sandy Ogle to approve the agenda. </w:t>
      </w:r>
    </w:p>
    <w:p w:rsidR="00E73693" w:rsidRPr="00E73693" w:rsidRDefault="00E73693" w:rsidP="00E73693">
      <w:r w:rsidRPr="00E73693">
        <w:t xml:space="preserve"> Vote: Ogle, yea, Dickerson, yea, Dicken, yea.</w:t>
      </w:r>
    </w:p>
    <w:p w:rsidR="00242190" w:rsidRPr="00242190" w:rsidRDefault="00242190" w:rsidP="00242190">
      <w:r w:rsidRPr="00242190">
        <w:rPr>
          <w:b/>
          <w:u w:val="single"/>
        </w:rPr>
        <w:t>AGENDA AMENDMENT:</w:t>
      </w:r>
      <w:r w:rsidRPr="00242190">
        <w:t xml:space="preserve"> Motion by Jeff Dickerson and seconded by Sandy Ogle to amend the agenda to </w:t>
      </w:r>
      <w:r>
        <w:t xml:space="preserve">move </w:t>
      </w:r>
      <w:r w:rsidR="00060834">
        <w:t xml:space="preserve">the </w:t>
      </w:r>
      <w:r>
        <w:t xml:space="preserve">Bob Chapman </w:t>
      </w:r>
      <w:r w:rsidR="00060834">
        <w:t xml:space="preserve">appointment </w:t>
      </w:r>
      <w:r>
        <w:t>to 9:05</w:t>
      </w:r>
      <w:r w:rsidRPr="00242190">
        <w:t>AM.</w:t>
      </w:r>
    </w:p>
    <w:p w:rsidR="00242190" w:rsidRDefault="00242190" w:rsidP="00242190">
      <w:r w:rsidRPr="00242190">
        <w:t>Vote: Ogle, yea, Dickerson, yea, Dicken, yea.</w:t>
      </w:r>
    </w:p>
    <w:p w:rsidR="00060834" w:rsidRDefault="00060834" w:rsidP="00060834">
      <w:r w:rsidRPr="00060834">
        <w:rPr>
          <w:b/>
          <w:u w:val="single"/>
        </w:rPr>
        <w:t>JP MOHLER – TAX RECOVERY</w:t>
      </w:r>
      <w:r w:rsidRPr="00060834">
        <w:t>: Bob Chapman representative of JP Mohler spoke to the commissioners about recapturing tax monies</w:t>
      </w:r>
      <w:r>
        <w:t>.</w:t>
      </w:r>
      <w:r w:rsidRPr="00060834">
        <w:t xml:space="preserve"> Sandy asked their cost. Bob stated 1/3 of what they collect.</w:t>
      </w:r>
      <w:r>
        <w:t xml:space="preserve"> Larry stated he would like to take the agreement to the prosecutor to review. </w:t>
      </w:r>
    </w:p>
    <w:p w:rsidR="00060834" w:rsidRPr="00242190" w:rsidRDefault="00060834" w:rsidP="00060834">
      <w:r w:rsidRPr="00242190">
        <w:rPr>
          <w:b/>
          <w:u w:val="single"/>
        </w:rPr>
        <w:t>AGENDA AMENDMENT:</w:t>
      </w:r>
      <w:r w:rsidRPr="00242190">
        <w:t xml:space="preserve"> Motion by Sandy Ogle and seconded by Jeff Dickerson to amend the agenda to </w:t>
      </w:r>
      <w:r>
        <w:t>move Brianne Chamber appointment to 9:12</w:t>
      </w:r>
      <w:r w:rsidRPr="00242190">
        <w:t>AM.</w:t>
      </w:r>
    </w:p>
    <w:p w:rsidR="00060834" w:rsidRDefault="00060834" w:rsidP="00060834">
      <w:r w:rsidRPr="00242190">
        <w:t>Vote: Ogle, yea, Dickerson, yea, Dicken, yea.</w:t>
      </w:r>
    </w:p>
    <w:p w:rsidR="00060834" w:rsidRDefault="00060834" w:rsidP="00060834">
      <w:r>
        <w:rPr>
          <w:b/>
          <w:u w:val="single"/>
        </w:rPr>
        <w:t>DAVID COUCH –DD:</w:t>
      </w:r>
      <w:r>
        <w:t xml:space="preserve"> David Couch of DD requested that the commissioners approve rejecting</w:t>
      </w:r>
      <w:r w:rsidR="00681CFE">
        <w:t xml:space="preserve"> the bid by the DD on August 1for the former Green School building.</w:t>
      </w:r>
    </w:p>
    <w:p w:rsidR="00681CFE" w:rsidRDefault="00681CFE" w:rsidP="00060834">
      <w:r>
        <w:rPr>
          <w:b/>
          <w:u w:val="single"/>
        </w:rPr>
        <w:t>BID REJECTION:</w:t>
      </w:r>
      <w:r>
        <w:t xml:space="preserve"> Motion by Sandy Ogle and seconded by Jeff Dickerson to reject the bid </w:t>
      </w:r>
      <w:r w:rsidR="00C51905">
        <w:t xml:space="preserve">received </w:t>
      </w:r>
      <w:r>
        <w:t xml:space="preserve">on </w:t>
      </w:r>
      <w:r w:rsidR="00C51905">
        <w:t>A</w:t>
      </w:r>
      <w:r>
        <w:t xml:space="preserve">ugust 11, 2015 for the former Green School building </w:t>
      </w:r>
      <w:r w:rsidR="00C51905">
        <w:t xml:space="preserve">project </w:t>
      </w:r>
      <w:r>
        <w:t xml:space="preserve">and to rebid the project and take all the steps </w:t>
      </w:r>
      <w:r w:rsidR="00C51905">
        <w:t>necessary</w:t>
      </w:r>
      <w:r>
        <w:t xml:space="preserve"> to do so as requested by the</w:t>
      </w:r>
      <w:r w:rsidR="00C51905">
        <w:t xml:space="preserve"> DD Board.</w:t>
      </w:r>
    </w:p>
    <w:p w:rsidR="00C51905" w:rsidRDefault="00C51905" w:rsidP="00060834">
      <w:r>
        <w:t>Vote: Ogle, yea, Dickerson, yea, Dicken, yea.</w:t>
      </w:r>
    </w:p>
    <w:p w:rsidR="00C51905" w:rsidRDefault="00143352" w:rsidP="00060834">
      <w:r>
        <w:rPr>
          <w:b/>
          <w:u w:val="single"/>
        </w:rPr>
        <w:t>JON ADCOCK – TRIPLE CREEK OF HOCKING HILLS:</w:t>
      </w:r>
      <w:r>
        <w:t xml:space="preserve"> Jon Adcock presented a plat for the Triple Creek of Hocking Hills subdivision that would be located in Marion Township.</w:t>
      </w:r>
    </w:p>
    <w:p w:rsidR="00654814" w:rsidRDefault="00654814" w:rsidP="00060834">
      <w:r>
        <w:rPr>
          <w:b/>
          <w:u w:val="single"/>
        </w:rPr>
        <w:t>TRIPLE CREEK OF HOCKING HILLS:</w:t>
      </w:r>
      <w:r>
        <w:t xml:space="preserve"> Motion by Jeff Dickerson and seconded by Sandy Ogle to approve the Triple Creek of Hocking Hills subdivision plat for Jon Adcock located in Marion Township.</w:t>
      </w:r>
    </w:p>
    <w:p w:rsidR="00654814" w:rsidRDefault="00654814" w:rsidP="00060834">
      <w:r>
        <w:t>Vote: Ogle, yea, Dickerson, yea, Dicken, yea.</w:t>
      </w:r>
    </w:p>
    <w:p w:rsidR="00143352" w:rsidRDefault="00654814" w:rsidP="00060834">
      <w:r>
        <w:rPr>
          <w:b/>
          <w:u w:val="single"/>
        </w:rPr>
        <w:t>DOUG FOUST – CEBCO:</w:t>
      </w:r>
      <w:r>
        <w:t xml:space="preserve"> Doug Foust Manager Director of CEBCO spoke to the commissioners on self-insurance and explained how CEBCO works </w:t>
      </w:r>
      <w:r w:rsidR="008663FF">
        <w:t>as a purchasing pool for 33 counties.</w:t>
      </w:r>
    </w:p>
    <w:p w:rsidR="00124647" w:rsidRPr="00124647" w:rsidRDefault="00124647" w:rsidP="00124647">
      <w:r w:rsidRPr="00124647">
        <w:rPr>
          <w:b/>
          <w:u w:val="single"/>
        </w:rPr>
        <w:t>ADDITIONAL APPROPRIATION:</w:t>
      </w:r>
      <w:r w:rsidRPr="00124647">
        <w:t xml:space="preserve"> Motion by </w:t>
      </w:r>
      <w:r>
        <w:t xml:space="preserve">Sandy Ogle </w:t>
      </w:r>
      <w:r w:rsidRPr="00124647">
        <w:t>and seconded by Jeff Dickerson to approve the following Additional Appropriation Transfer:</w:t>
      </w:r>
    </w:p>
    <w:p w:rsidR="00124647" w:rsidRPr="00124647" w:rsidRDefault="00124647" w:rsidP="00124647">
      <w:r w:rsidRPr="00124647">
        <w:t xml:space="preserve">1) </w:t>
      </w:r>
      <w:r>
        <w:t>Probate Ct</w:t>
      </w:r>
      <w:r w:rsidRPr="00124647">
        <w:tab/>
      </w:r>
      <w:r w:rsidRPr="00124647">
        <w:tab/>
        <w:t>-</w:t>
      </w:r>
      <w:r w:rsidRPr="00124647">
        <w:tab/>
      </w:r>
      <w:r w:rsidRPr="00124647">
        <w:tab/>
        <w:t>$</w:t>
      </w:r>
      <w:r>
        <w:t>1,000.00</w:t>
      </w:r>
      <w:r w:rsidRPr="00124647">
        <w:t xml:space="preserve"> to </w:t>
      </w:r>
      <w:r>
        <w:t>D58-01</w:t>
      </w:r>
      <w:r w:rsidRPr="00124647">
        <w:t>/</w:t>
      </w:r>
      <w:r>
        <w:t>Computer</w:t>
      </w:r>
    </w:p>
    <w:p w:rsidR="00124647" w:rsidRPr="00124647" w:rsidRDefault="00124647" w:rsidP="00124647">
      <w:r w:rsidRPr="00124647">
        <w:t xml:space="preserve">Vote: </w:t>
      </w:r>
      <w:r>
        <w:t xml:space="preserve">Ogle, yea, </w:t>
      </w:r>
      <w:r w:rsidRPr="00124647">
        <w:t>Dickerson, yea, Dicken, yea.</w:t>
      </w:r>
    </w:p>
    <w:p w:rsidR="00124647" w:rsidRPr="00124647" w:rsidRDefault="00124647" w:rsidP="00124647">
      <w:r w:rsidRPr="00124647">
        <w:rPr>
          <w:b/>
          <w:u w:val="single"/>
        </w:rPr>
        <w:t>ADDITIONAL APPROPRIATION:</w:t>
      </w:r>
      <w:r w:rsidRPr="00124647">
        <w:t xml:space="preserve"> Motion by Jeff Dickerson and seconded by </w:t>
      </w:r>
      <w:r>
        <w:t xml:space="preserve">Sandy Ogle </w:t>
      </w:r>
      <w:r w:rsidRPr="00124647">
        <w:t>to approve the following Additional Appropriation Transfer:</w:t>
      </w:r>
    </w:p>
    <w:p w:rsidR="00124647" w:rsidRPr="00124647" w:rsidRDefault="00124647" w:rsidP="00124647">
      <w:r w:rsidRPr="00124647">
        <w:t xml:space="preserve">1) </w:t>
      </w:r>
      <w:r>
        <w:t>Prosecutor</w:t>
      </w:r>
      <w:r w:rsidRPr="00124647">
        <w:tab/>
      </w:r>
      <w:r w:rsidRPr="00124647">
        <w:tab/>
        <w:t>-</w:t>
      </w:r>
      <w:r w:rsidRPr="00124647">
        <w:tab/>
      </w:r>
      <w:r w:rsidRPr="00124647">
        <w:tab/>
        <w:t>$</w:t>
      </w:r>
      <w:r>
        <w:t>2,294.00</w:t>
      </w:r>
      <w:r w:rsidRPr="00124647">
        <w:t xml:space="preserve"> to </w:t>
      </w:r>
      <w:r w:rsidR="00353BD7">
        <w:t>BA</w:t>
      </w:r>
      <w:r>
        <w:t>06-03</w:t>
      </w:r>
      <w:r w:rsidRPr="00124647">
        <w:t>/</w:t>
      </w:r>
      <w:r>
        <w:t>Other Expense</w:t>
      </w:r>
    </w:p>
    <w:p w:rsidR="00124647" w:rsidRDefault="00124647" w:rsidP="00124647">
      <w:r w:rsidRPr="00124647">
        <w:t xml:space="preserve">Vote: </w:t>
      </w:r>
      <w:r>
        <w:t xml:space="preserve">Ogle, yea, </w:t>
      </w:r>
      <w:r w:rsidRPr="00124647">
        <w:t>Dickerson, yea, Dicken, yea.</w:t>
      </w:r>
    </w:p>
    <w:p w:rsidR="001C687C" w:rsidRDefault="00515ABA" w:rsidP="001C687C">
      <w:pPr>
        <w:ind w:left="90"/>
      </w:pPr>
      <w:r>
        <w:rPr>
          <w:b/>
          <w:u w:val="single"/>
        </w:rPr>
        <w:lastRenderedPageBreak/>
        <w:t>EMS</w:t>
      </w:r>
      <w:r w:rsidR="00D87884">
        <w:rPr>
          <w:b/>
          <w:u w:val="single"/>
        </w:rPr>
        <w:t xml:space="preserve"> EQUIPMENT RESOLUTION:</w:t>
      </w:r>
      <w:r w:rsidR="001C687C" w:rsidRPr="001C687C">
        <w:t xml:space="preserve"> </w:t>
      </w:r>
      <w:r w:rsidR="001C687C">
        <w:t xml:space="preserve">Motion by Jeff Dickerson and seconded by Sandy Ogle to approve the borrowing of $634,530.12 for the purpose of purchasing equipment in conjunction with the Hocking County Emergency Medical Services (EMS) as described in the attached letter from the Hocking County Auditor. </w:t>
      </w:r>
    </w:p>
    <w:p w:rsidR="001C687C" w:rsidRDefault="001C687C" w:rsidP="001C687C">
      <w:pPr>
        <w:ind w:left="90"/>
      </w:pPr>
      <w:r w:rsidRPr="001C687C">
        <w:t>Vote:</w:t>
      </w:r>
      <w:r>
        <w:t xml:space="preserve"> Ogle, yea, Dickerson, yea, Dicken, yea.</w:t>
      </w:r>
    </w:p>
    <w:p w:rsidR="001C687C" w:rsidRDefault="00771C3A" w:rsidP="001C687C">
      <w:pPr>
        <w:ind w:left="90"/>
      </w:pPr>
      <w:r>
        <w:rPr>
          <w:b/>
          <w:u w:val="single"/>
        </w:rPr>
        <w:t>LIBRARY BOARD OF TRUSTEE:</w:t>
      </w:r>
      <w:r>
        <w:t xml:space="preserve"> Motion by Sandy Ogle and seconded by</w:t>
      </w:r>
      <w:r w:rsidR="003E0BEE">
        <w:t xml:space="preserve"> Jeff Dickerson to give notice that there is an opening on the Board of Trustees for the Logan/Hocking County Library for the term of 7 years.</w:t>
      </w:r>
    </w:p>
    <w:p w:rsidR="003E0BEE" w:rsidRDefault="003E0BEE" w:rsidP="003E0BEE">
      <w:pPr>
        <w:ind w:left="90"/>
      </w:pPr>
      <w:r w:rsidRPr="003E0BEE">
        <w:t>Vote:</w:t>
      </w:r>
      <w:r>
        <w:t xml:space="preserve"> Ogle, yea, Dickerson, yea, Dicken, yea.</w:t>
      </w:r>
    </w:p>
    <w:p w:rsidR="003E0BEE" w:rsidRDefault="00AD6E1A" w:rsidP="003E0BEE">
      <w:pPr>
        <w:ind w:left="90"/>
      </w:pPr>
      <w:r>
        <w:rPr>
          <w:b/>
          <w:u w:val="single"/>
        </w:rPr>
        <w:t>JUVENILE COURT GRANT AGREEMENT:</w:t>
      </w:r>
      <w:r>
        <w:t xml:space="preserve"> Motion by Jeff Dickerson and seconded by Sandy Ogle to authorize President Larry Dicken to sign the Ohio Department of Youth Services Juvenile Court Grant Agreement and Funding Application.</w:t>
      </w:r>
    </w:p>
    <w:p w:rsidR="00AD6E1A" w:rsidRDefault="00AD6E1A" w:rsidP="003E0BEE">
      <w:pPr>
        <w:ind w:left="90"/>
      </w:pPr>
      <w:r>
        <w:t>Vote: Ogle, yea, Dickerson, yea, Dicken, yea.</w:t>
      </w:r>
    </w:p>
    <w:p w:rsidR="00AD6E1A" w:rsidRDefault="00AD6E1A" w:rsidP="003E0BEE">
      <w:pPr>
        <w:ind w:left="90"/>
      </w:pPr>
      <w:r>
        <w:rPr>
          <w:b/>
          <w:u w:val="single"/>
        </w:rPr>
        <w:t xml:space="preserve"> PUBLIC COMMENT:</w:t>
      </w:r>
      <w:r>
        <w:t xml:space="preserve"> County resident Jim Kalklosch commented on the county insurance stating the county pays 100% and if given an option of 50%</w:t>
      </w:r>
      <w:r w:rsidR="000872E9">
        <w:t xml:space="preserve"> for a family plan it would cost the county more money</w:t>
      </w:r>
      <w:r>
        <w:t>.</w:t>
      </w:r>
      <w:bookmarkStart w:id="0" w:name="_GoBack"/>
      <w:bookmarkEnd w:id="0"/>
    </w:p>
    <w:p w:rsidR="00AD6E1A" w:rsidRDefault="00AD6E1A" w:rsidP="003E0BEE">
      <w:pPr>
        <w:ind w:left="90"/>
      </w:pPr>
      <w:r>
        <w:t xml:space="preserve"> </w:t>
      </w:r>
      <w:r>
        <w:rPr>
          <w:b/>
          <w:u w:val="single"/>
        </w:rPr>
        <w:t>ADJOURNMENT:</w:t>
      </w:r>
      <w:r>
        <w:t xml:space="preserve"> Motion by Jeff Dickerson and seconded by Sandy Ogle to adjourn the meeting.</w:t>
      </w:r>
    </w:p>
    <w:p w:rsidR="00BF2B03" w:rsidRDefault="00AD6E1A" w:rsidP="00AD6E1A">
      <w:pPr>
        <w:ind w:left="90"/>
      </w:pPr>
      <w:r>
        <w:t>Vote: Ogle, yea,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FB28D9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FB28D9">
              <w:t>August 18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D9" w:rsidRDefault="00FB28D9" w:rsidP="00A50895">
      <w:pPr>
        <w:spacing w:before="0" w:after="0"/>
      </w:pPr>
      <w:r>
        <w:separator/>
      </w:r>
    </w:p>
  </w:endnote>
  <w:endnote w:type="continuationSeparator" w:id="0">
    <w:p w:rsidR="00FB28D9" w:rsidRDefault="00FB28D9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D9" w:rsidRDefault="00FB28D9" w:rsidP="00A50895">
      <w:pPr>
        <w:spacing w:before="0" w:after="0"/>
      </w:pPr>
      <w:r>
        <w:separator/>
      </w:r>
    </w:p>
  </w:footnote>
  <w:footnote w:type="continuationSeparator" w:id="0">
    <w:p w:rsidR="00FB28D9" w:rsidRDefault="00FB28D9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FB28D9">
      <w:t>August 18,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8D9"/>
    <w:rsid w:val="00060834"/>
    <w:rsid w:val="000872E9"/>
    <w:rsid w:val="00124647"/>
    <w:rsid w:val="00143352"/>
    <w:rsid w:val="00191651"/>
    <w:rsid w:val="001C687C"/>
    <w:rsid w:val="00242190"/>
    <w:rsid w:val="002A5D52"/>
    <w:rsid w:val="00353BD7"/>
    <w:rsid w:val="0036328E"/>
    <w:rsid w:val="00393D3C"/>
    <w:rsid w:val="003E0BEE"/>
    <w:rsid w:val="00400C82"/>
    <w:rsid w:val="00466249"/>
    <w:rsid w:val="00515ABA"/>
    <w:rsid w:val="00654814"/>
    <w:rsid w:val="00681CFE"/>
    <w:rsid w:val="00746BB6"/>
    <w:rsid w:val="00771C3A"/>
    <w:rsid w:val="007E48EB"/>
    <w:rsid w:val="008663FF"/>
    <w:rsid w:val="00897F95"/>
    <w:rsid w:val="00977855"/>
    <w:rsid w:val="00AD5ACF"/>
    <w:rsid w:val="00AD6E1A"/>
    <w:rsid w:val="00B86635"/>
    <w:rsid w:val="00BE1933"/>
    <w:rsid w:val="00BF2B03"/>
    <w:rsid w:val="00C51905"/>
    <w:rsid w:val="00D147D9"/>
    <w:rsid w:val="00D345E5"/>
    <w:rsid w:val="00D87884"/>
    <w:rsid w:val="00E73693"/>
    <w:rsid w:val="00F2016B"/>
    <w:rsid w:val="00F7120E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EE815D-32D3-47E1-99A3-E0ED1176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165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14</cp:revision>
  <cp:lastPrinted>2013-07-16T14:52:00Z</cp:lastPrinted>
  <dcterms:created xsi:type="dcterms:W3CDTF">2015-08-17T19:41:00Z</dcterms:created>
  <dcterms:modified xsi:type="dcterms:W3CDTF">2015-08-20T13:58:00Z</dcterms:modified>
  <cp:category>minutes</cp:category>
</cp:coreProperties>
</file>