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C57" w:rsidRDefault="00645C57" w:rsidP="00645C57">
      <w:r>
        <w:t>The Board of Hocking County Commissioners met in regular session the 15</w:t>
      </w:r>
      <w:r w:rsidRPr="00645C57">
        <w:rPr>
          <w:vertAlign w:val="superscript"/>
        </w:rPr>
        <w:t>th</w:t>
      </w:r>
      <w:r>
        <w:t xml:space="preserve"> day of December 2016 with the following members present Larry Dicken, Jeff Dickerson and Sandy Ogle. </w:t>
      </w:r>
    </w:p>
    <w:p w:rsidR="00645C57" w:rsidRPr="004D452D" w:rsidRDefault="00645C57" w:rsidP="00645C57">
      <w:pPr>
        <w:rPr>
          <w:color w:val="FF0000"/>
          <w:szCs w:val="24"/>
        </w:rPr>
      </w:pPr>
      <w:r>
        <w:rPr>
          <w:b/>
          <w:szCs w:val="24"/>
          <w:u w:val="single"/>
        </w:rPr>
        <w:t>MEETING:</w:t>
      </w:r>
      <w:r>
        <w:rPr>
          <w:szCs w:val="24"/>
        </w:rPr>
        <w:t xml:space="preserve"> The meeting was called to order by President Sandy Ogle.</w:t>
      </w:r>
    </w:p>
    <w:p w:rsidR="00645C57" w:rsidRDefault="00645C57" w:rsidP="00645C57">
      <w:pPr>
        <w:rPr>
          <w:szCs w:val="24"/>
        </w:rPr>
      </w:pPr>
      <w:r>
        <w:rPr>
          <w:b/>
          <w:szCs w:val="24"/>
          <w:u w:val="single"/>
        </w:rPr>
        <w:t>MINUTES:</w:t>
      </w:r>
      <w:r>
        <w:rPr>
          <w:szCs w:val="24"/>
        </w:rPr>
        <w:t xml:space="preserve"> December 13, 2016 m</w:t>
      </w:r>
      <w:r w:rsidR="00FE0121">
        <w:rPr>
          <w:szCs w:val="24"/>
        </w:rPr>
        <w:t>inutes approved.</w:t>
      </w:r>
    </w:p>
    <w:p w:rsidR="00645C57" w:rsidRDefault="00645C57" w:rsidP="00645C57">
      <w:pPr>
        <w:rPr>
          <w:szCs w:val="24"/>
        </w:rPr>
      </w:pPr>
      <w:r>
        <w:rPr>
          <w:b/>
          <w:szCs w:val="24"/>
          <w:u w:val="single"/>
        </w:rPr>
        <w:t>AGENDA:</w:t>
      </w:r>
      <w:r>
        <w:rPr>
          <w:szCs w:val="24"/>
        </w:rPr>
        <w:t xml:space="preserve"> Motion by Jeff Dickerson and seconded by Lar</w:t>
      </w:r>
      <w:r w:rsidR="0034260F">
        <w:rPr>
          <w:szCs w:val="24"/>
        </w:rPr>
        <w:t>ry Dicken to approve the agenda with the addition of Scott Blazer and Paul Shaw.</w:t>
      </w:r>
    </w:p>
    <w:p w:rsidR="00645C57" w:rsidRDefault="00645C57" w:rsidP="00645C57">
      <w:pPr>
        <w:rPr>
          <w:szCs w:val="24"/>
        </w:rPr>
      </w:pPr>
      <w:r>
        <w:rPr>
          <w:szCs w:val="24"/>
        </w:rPr>
        <w:t>Vote: Dicken, yea, Dickerson, yea, Ogle, yea.</w:t>
      </w:r>
    </w:p>
    <w:p w:rsidR="00654A83" w:rsidRDefault="00654A83" w:rsidP="00654A83">
      <w:pPr>
        <w:rPr>
          <w:szCs w:val="24"/>
        </w:rPr>
      </w:pPr>
      <w:r>
        <w:rPr>
          <w:b/>
          <w:szCs w:val="24"/>
          <w:u w:val="single"/>
        </w:rPr>
        <w:t>AMEND AGENDA:</w:t>
      </w:r>
      <w:r>
        <w:rPr>
          <w:szCs w:val="24"/>
        </w:rPr>
        <w:t xml:space="preserve"> Motion by Jeff Dickerson and seconded by Larry Dicken to amend the agenda to appo</w:t>
      </w:r>
      <w:r w:rsidR="0034260F">
        <w:rPr>
          <w:szCs w:val="24"/>
        </w:rPr>
        <w:t xml:space="preserve">intment Sheriff North at 9:11AM and all other appointments will follow </w:t>
      </w:r>
      <w:r w:rsidR="0034260F" w:rsidRPr="004D452D">
        <w:rPr>
          <w:color w:val="262626" w:themeColor="text1" w:themeTint="D9"/>
          <w:szCs w:val="24"/>
        </w:rPr>
        <w:t>respectfully.</w:t>
      </w:r>
      <w:r w:rsidR="0034260F" w:rsidRPr="004D452D">
        <w:rPr>
          <w:color w:val="262626" w:themeColor="text1" w:themeTint="D9"/>
          <w:szCs w:val="24"/>
        </w:rPr>
        <w:tab/>
      </w:r>
    </w:p>
    <w:p w:rsidR="00654A83" w:rsidRDefault="00654A83" w:rsidP="00654A83">
      <w:pPr>
        <w:rPr>
          <w:szCs w:val="24"/>
        </w:rPr>
      </w:pPr>
      <w:r>
        <w:rPr>
          <w:szCs w:val="24"/>
        </w:rPr>
        <w:t>Vote: Dicken, yea, Dickerson, yea, Ogle, yea.</w:t>
      </w:r>
    </w:p>
    <w:p w:rsidR="00654A83" w:rsidRPr="006A2868" w:rsidRDefault="00654A83" w:rsidP="00654A83">
      <w:r w:rsidRPr="006A2868">
        <w:rPr>
          <w:b/>
          <w:u w:val="single"/>
        </w:rPr>
        <w:t>EXECUTIVE SESSION:</w:t>
      </w:r>
      <w:r w:rsidRPr="006A2868">
        <w:t xml:space="preserve"> Motion by Larry Dicken and seconded </w:t>
      </w:r>
      <w:r>
        <w:t>by Jeff Dickerson</w:t>
      </w:r>
      <w:r w:rsidRPr="006A2868">
        <w:t xml:space="preserve"> to enter</w:t>
      </w:r>
      <w:r>
        <w:t xml:space="preserve"> into Executive Session at 9:14</w:t>
      </w:r>
      <w:r w:rsidRPr="006A2868">
        <w:t xml:space="preserve">AM </w:t>
      </w:r>
      <w:r>
        <w:t xml:space="preserve">with Sheriff North, Chief Valkinburg and </w:t>
      </w:r>
      <w:r w:rsidR="006E3736">
        <w:t>Attorney Rufus</w:t>
      </w:r>
      <w:r w:rsidR="0034260F">
        <w:t xml:space="preserve"> Hurst</w:t>
      </w:r>
      <w:r w:rsidR="006E3736">
        <w:t xml:space="preserve"> to discuss contract</w:t>
      </w:r>
      <w:r w:rsidR="00EE2D90">
        <w:t>s</w:t>
      </w:r>
      <w:r w:rsidR="006E3736">
        <w:t>.</w:t>
      </w:r>
    </w:p>
    <w:p w:rsidR="00654A83" w:rsidRPr="006A2868" w:rsidRDefault="00654A83" w:rsidP="00654A83">
      <w:r w:rsidRPr="006A2868">
        <w:t>Roll Call: Dicken, yea, Dickerson, yea, Ogle, yea.</w:t>
      </w:r>
    </w:p>
    <w:p w:rsidR="00654A83" w:rsidRPr="006A2868" w:rsidRDefault="00654A83" w:rsidP="00654A83">
      <w:r w:rsidRPr="006A2868">
        <w:rPr>
          <w:b/>
          <w:u w:val="single"/>
        </w:rPr>
        <w:t>EXIT EXECUTIVE SESSION:</w:t>
      </w:r>
      <w:r w:rsidRPr="006A2868">
        <w:t xml:space="preserve"> Motion by Jeff Dickerson and seconded by Larry Dicken to</w:t>
      </w:r>
      <w:r>
        <w:t xml:space="preserve"> exit Executive Session at </w:t>
      </w:r>
      <w:r w:rsidR="006E3736">
        <w:t>9:32AM</w:t>
      </w:r>
      <w:r w:rsidRPr="006A2868">
        <w:t xml:space="preserve"> with no action taken. </w:t>
      </w:r>
    </w:p>
    <w:p w:rsidR="00654A83" w:rsidRDefault="00654A83" w:rsidP="00654A83">
      <w:r w:rsidRPr="006A2868">
        <w:t>Roll Call: Dicken, yea, Dickerson, yea, Ogle, yea.</w:t>
      </w:r>
    </w:p>
    <w:p w:rsidR="006E3736" w:rsidRDefault="006E3736" w:rsidP="00645C57">
      <w:pPr>
        <w:rPr>
          <w:b/>
          <w:szCs w:val="24"/>
          <w:u w:val="single"/>
        </w:rPr>
      </w:pPr>
      <w:r w:rsidRPr="006E3736">
        <w:rPr>
          <w:b/>
          <w:szCs w:val="24"/>
          <w:u w:val="single"/>
        </w:rPr>
        <w:t>DD</w:t>
      </w:r>
      <w:r>
        <w:rPr>
          <w:b/>
          <w:szCs w:val="24"/>
          <w:u w:val="single"/>
        </w:rPr>
        <w:t>-DAVID COUCH:</w:t>
      </w:r>
      <w:r w:rsidR="00B415C9">
        <w:rPr>
          <w:szCs w:val="24"/>
        </w:rPr>
        <w:t xml:space="preserve"> </w:t>
      </w:r>
      <w:r w:rsidR="00EC17A1">
        <w:rPr>
          <w:szCs w:val="24"/>
        </w:rPr>
        <w:t xml:space="preserve">David Couch from DD spoke to the commissioners about </w:t>
      </w:r>
      <w:r w:rsidR="00EE2D90">
        <w:rPr>
          <w:szCs w:val="24"/>
        </w:rPr>
        <w:t xml:space="preserve">the </w:t>
      </w:r>
      <w:r w:rsidR="00EC17A1">
        <w:rPr>
          <w:szCs w:val="24"/>
        </w:rPr>
        <w:t xml:space="preserve">board member appointment </w:t>
      </w:r>
      <w:r w:rsidR="00EE2D90">
        <w:rPr>
          <w:szCs w:val="24"/>
        </w:rPr>
        <w:t xml:space="preserve">and said there are four prospective applications. Commissioner Ogle said </w:t>
      </w:r>
      <w:r w:rsidR="004D452D">
        <w:rPr>
          <w:szCs w:val="24"/>
        </w:rPr>
        <w:t>make appointments for them to come in next week.</w:t>
      </w:r>
    </w:p>
    <w:p w:rsidR="006E3736" w:rsidRDefault="006E3736" w:rsidP="00645C57">
      <w:pPr>
        <w:rPr>
          <w:b/>
          <w:szCs w:val="24"/>
          <w:u w:val="single"/>
        </w:rPr>
      </w:pPr>
      <w:r>
        <w:rPr>
          <w:b/>
          <w:szCs w:val="24"/>
          <w:u w:val="single"/>
        </w:rPr>
        <w:t>CORONER DR. DAVID CUMMIN</w:t>
      </w:r>
      <w:r w:rsidRPr="000C1E99">
        <w:rPr>
          <w:szCs w:val="24"/>
        </w:rPr>
        <w:t>:</w:t>
      </w:r>
      <w:r w:rsidR="000C1E99" w:rsidRPr="000C1E99">
        <w:rPr>
          <w:szCs w:val="24"/>
        </w:rPr>
        <w:t xml:space="preserve"> Commissioner Dicken stated he had read the Sheriff’s policy and the Sheriff has his</w:t>
      </w:r>
      <w:r w:rsidR="000C1E99">
        <w:rPr>
          <w:szCs w:val="24"/>
        </w:rPr>
        <w:t xml:space="preserve"> department and the Coroner has his department</w:t>
      </w:r>
      <w:r w:rsidR="000C1E99" w:rsidRPr="000C1E99">
        <w:rPr>
          <w:szCs w:val="24"/>
        </w:rPr>
        <w:t xml:space="preserve"> </w:t>
      </w:r>
      <w:r w:rsidR="008B5222">
        <w:rPr>
          <w:szCs w:val="24"/>
        </w:rPr>
        <w:t xml:space="preserve">and I am making a suggestion that you are allowed to have your own security if you wish too. Dr. Cummin stated if you pay for it sure. Commissioner </w:t>
      </w:r>
      <w:r w:rsidR="00C53334">
        <w:rPr>
          <w:szCs w:val="24"/>
        </w:rPr>
        <w:t xml:space="preserve">Dicken </w:t>
      </w:r>
      <w:r w:rsidR="008B5222">
        <w:rPr>
          <w:szCs w:val="24"/>
        </w:rPr>
        <w:t xml:space="preserve">stated you will have to put it in your budget somewhere, or my recommendation is you have </w:t>
      </w:r>
      <w:r w:rsidR="002A0CA5">
        <w:rPr>
          <w:szCs w:val="24"/>
        </w:rPr>
        <w:t>Mr. Warthman and M</w:t>
      </w:r>
      <w:r w:rsidR="00A83222">
        <w:rPr>
          <w:szCs w:val="24"/>
        </w:rPr>
        <w:t>r</w:t>
      </w:r>
      <w:r w:rsidR="002A0CA5">
        <w:rPr>
          <w:szCs w:val="24"/>
        </w:rPr>
        <w:t xml:space="preserve">s. Walsh are </w:t>
      </w:r>
      <w:r w:rsidR="00C53334">
        <w:rPr>
          <w:szCs w:val="24"/>
        </w:rPr>
        <w:t xml:space="preserve">your </w:t>
      </w:r>
      <w:r w:rsidR="008B5222">
        <w:rPr>
          <w:szCs w:val="24"/>
        </w:rPr>
        <w:t>investigators certified to carry a handgun</w:t>
      </w:r>
      <w:r w:rsidR="002A0CA5">
        <w:rPr>
          <w:szCs w:val="24"/>
        </w:rPr>
        <w:t>.</w:t>
      </w:r>
      <w:r w:rsidR="008B5222">
        <w:rPr>
          <w:szCs w:val="24"/>
        </w:rPr>
        <w:t xml:space="preserve"> </w:t>
      </w:r>
      <w:r w:rsidR="00C53334">
        <w:rPr>
          <w:szCs w:val="24"/>
        </w:rPr>
        <w:t>Dicken</w:t>
      </w:r>
      <w:r w:rsidR="008B5222">
        <w:rPr>
          <w:szCs w:val="24"/>
        </w:rPr>
        <w:t xml:space="preserve"> continued saying he went to the Prosecutor and that’s the only way the commissioners, unless they disagree with me is to do this. You submit your budget</w:t>
      </w:r>
      <w:r w:rsidR="002A0CA5">
        <w:rPr>
          <w:szCs w:val="24"/>
        </w:rPr>
        <w:t>, you got that in here,</w:t>
      </w:r>
      <w:r w:rsidR="008B5222">
        <w:rPr>
          <w:szCs w:val="24"/>
        </w:rPr>
        <w:t xml:space="preserve"> but if Linn and the other </w:t>
      </w:r>
      <w:r w:rsidR="002A0CA5">
        <w:rPr>
          <w:szCs w:val="24"/>
        </w:rPr>
        <w:t>person want</w:t>
      </w:r>
      <w:r w:rsidR="008B5222">
        <w:rPr>
          <w:szCs w:val="24"/>
        </w:rPr>
        <w:t xml:space="preserve"> to get </w:t>
      </w:r>
      <w:r w:rsidR="002A0CA5">
        <w:rPr>
          <w:szCs w:val="24"/>
        </w:rPr>
        <w:t xml:space="preserve">certified I don’t see anything wrong with it we can’t do anything to help you it’s your department but you can have a security person. The Coroner stated that’s fine I </w:t>
      </w:r>
      <w:r w:rsidR="00A83222">
        <w:rPr>
          <w:szCs w:val="24"/>
        </w:rPr>
        <w:t>presented</w:t>
      </w:r>
      <w:r w:rsidR="002A0CA5">
        <w:rPr>
          <w:szCs w:val="24"/>
        </w:rPr>
        <w:t xml:space="preserve"> a problem</w:t>
      </w:r>
      <w:r w:rsidR="00C53334">
        <w:rPr>
          <w:szCs w:val="24"/>
        </w:rPr>
        <w:t>,</w:t>
      </w:r>
      <w:r w:rsidR="00A83222">
        <w:rPr>
          <w:szCs w:val="24"/>
        </w:rPr>
        <w:t xml:space="preserve"> Linn Warthman, myself </w:t>
      </w:r>
      <w:r w:rsidR="00C53334">
        <w:rPr>
          <w:szCs w:val="24"/>
        </w:rPr>
        <w:t xml:space="preserve">and </w:t>
      </w:r>
      <w:r w:rsidR="00A83222">
        <w:rPr>
          <w:szCs w:val="24"/>
        </w:rPr>
        <w:t xml:space="preserve">Jamie Walsh </w:t>
      </w:r>
      <w:r w:rsidR="00C53334">
        <w:rPr>
          <w:szCs w:val="24"/>
        </w:rPr>
        <w:t xml:space="preserve">is </w:t>
      </w:r>
      <w:r w:rsidR="00A83222">
        <w:rPr>
          <w:szCs w:val="24"/>
        </w:rPr>
        <w:t xml:space="preserve">left unprotected at death scenes. This is only in the county, not the city, not a problem in Laurelville, not a problem with the highway. The Coroner stated his issue is safety of county employees and if you think it is a wise use of taxpayers money to duplicate because you can’t do anything otherwise that’s fine. If you are telling me you are going to fund bodyguards for us to go to scenes while the deputies all leave that’s fine. As long as you’re willing to tell me you’re going to fund them then </w:t>
      </w:r>
      <w:r w:rsidR="000237B9">
        <w:rPr>
          <w:szCs w:val="24"/>
        </w:rPr>
        <w:t xml:space="preserve">I feel like </w:t>
      </w:r>
      <w:r w:rsidR="00A83222">
        <w:rPr>
          <w:szCs w:val="24"/>
        </w:rPr>
        <w:t>the problem is solved.</w:t>
      </w:r>
      <w:r w:rsidR="000237B9">
        <w:rPr>
          <w:szCs w:val="24"/>
        </w:rPr>
        <w:t xml:space="preserve"> I don’t think it’s a good use of the taxpayers’ money. </w:t>
      </w:r>
      <w:r w:rsidR="00C53334">
        <w:rPr>
          <w:szCs w:val="24"/>
        </w:rPr>
        <w:t>Dicken</w:t>
      </w:r>
      <w:r w:rsidR="000237B9">
        <w:rPr>
          <w:szCs w:val="24"/>
        </w:rPr>
        <w:t xml:space="preserve"> stated he thinks that before he came in here this problem was ongoing and the problem is the department heads do not get along and what I’m trying to say you’re a department head so you have to present something to this board and the safety thing on your end is yours because we are here. The Coroner asked </w:t>
      </w:r>
      <w:r w:rsidR="00ED5466">
        <w:rPr>
          <w:szCs w:val="24"/>
        </w:rPr>
        <w:t>a</w:t>
      </w:r>
      <w:r w:rsidR="000237B9">
        <w:rPr>
          <w:szCs w:val="24"/>
        </w:rPr>
        <w:t xml:space="preserve">re you going to fund the amount of money </w:t>
      </w:r>
      <w:r w:rsidR="00ED5466">
        <w:rPr>
          <w:szCs w:val="24"/>
        </w:rPr>
        <w:t>necessary</w:t>
      </w:r>
      <w:r w:rsidR="000237B9">
        <w:rPr>
          <w:szCs w:val="24"/>
        </w:rPr>
        <w:t xml:space="preserve"> to protect my employees, is that what you’re saying, I want a commitment. </w:t>
      </w:r>
      <w:r w:rsidR="00C53334">
        <w:rPr>
          <w:szCs w:val="24"/>
        </w:rPr>
        <w:t>Commissioner Dicken</w:t>
      </w:r>
      <w:r w:rsidR="000237B9">
        <w:rPr>
          <w:szCs w:val="24"/>
        </w:rPr>
        <w:t xml:space="preserve"> stated that he is not committing to anything</w:t>
      </w:r>
      <w:r w:rsidR="00ED5466">
        <w:rPr>
          <w:szCs w:val="24"/>
        </w:rPr>
        <w:t xml:space="preserve"> right here, what I’m telling you, is you can pay for them for security</w:t>
      </w:r>
      <w:r w:rsidR="00C53334">
        <w:rPr>
          <w:szCs w:val="24"/>
        </w:rPr>
        <w:t>,</w:t>
      </w:r>
      <w:r w:rsidR="00ED5466">
        <w:rPr>
          <w:szCs w:val="24"/>
        </w:rPr>
        <w:t xml:space="preserve"> they can carry a gun if they want too, the other thing is if you choose to because you</w:t>
      </w:r>
      <w:r w:rsidR="00C53334">
        <w:rPr>
          <w:szCs w:val="24"/>
        </w:rPr>
        <w:t xml:space="preserve"> a</w:t>
      </w:r>
      <w:r w:rsidR="00ED5466">
        <w:rPr>
          <w:szCs w:val="24"/>
        </w:rPr>
        <w:t xml:space="preserve">re </w:t>
      </w:r>
      <w:r w:rsidR="00C53334">
        <w:rPr>
          <w:szCs w:val="24"/>
        </w:rPr>
        <w:t xml:space="preserve">a </w:t>
      </w:r>
      <w:r w:rsidR="00ED5466">
        <w:rPr>
          <w:szCs w:val="24"/>
        </w:rPr>
        <w:t xml:space="preserve">department head you got to let us know in written form </w:t>
      </w:r>
      <w:r w:rsidR="00ED5466">
        <w:rPr>
          <w:szCs w:val="24"/>
        </w:rPr>
        <w:lastRenderedPageBreak/>
        <w:t>how you are going to do this. The Coroner stated he can do that it’s not a problem. One of three choices, one they can go unprotected,  two we can have bodyguards, or three we don’t show up to the scene because of safety reasons. Co</w:t>
      </w:r>
      <w:r w:rsidR="00C53334">
        <w:rPr>
          <w:szCs w:val="24"/>
        </w:rPr>
        <w:t xml:space="preserve">mmissioner Dicken said no I just gave you that – </w:t>
      </w:r>
      <w:r w:rsidR="00ED5466">
        <w:rPr>
          <w:szCs w:val="24"/>
        </w:rPr>
        <w:t xml:space="preserve">they can go get their certificate. The Coroner stated he understands. Because if they’re investigators they should be carrying guns. The Coroner stated that coroner investigators do not carry; it’s not a </w:t>
      </w:r>
      <w:r w:rsidR="00E552A3">
        <w:rPr>
          <w:szCs w:val="24"/>
        </w:rPr>
        <w:t>statewide</w:t>
      </w:r>
      <w:r w:rsidR="00ED5466">
        <w:rPr>
          <w:szCs w:val="24"/>
        </w:rPr>
        <w:t xml:space="preserve"> thing</w:t>
      </w:r>
      <w:r w:rsidR="00E552A3">
        <w:rPr>
          <w:szCs w:val="24"/>
        </w:rPr>
        <w:t xml:space="preserve"> where we carry guns.</w:t>
      </w:r>
      <w:r w:rsidR="00ED5466">
        <w:rPr>
          <w:szCs w:val="24"/>
        </w:rPr>
        <w:t xml:space="preserve"> Commissioner Dicken stated he is just giving options</w:t>
      </w:r>
      <w:r w:rsidR="00E552A3">
        <w:rPr>
          <w:szCs w:val="24"/>
        </w:rPr>
        <w:t xml:space="preserve">, you think about it. Commissioner Dickerson stated he would like to know what protocol is in other counties comparable to the size of Hocking County do in this situation, are we in line with these other counties. The Coroner stated you asked for legal advice to bring me back, what was that advice. Commissioner Dicken stated that people who are investigators can carry if they have their training. The Coroner stated he is happy to do that, he just wants to make sure you guys say I can do that but are you going to fund it. </w:t>
      </w:r>
      <w:r w:rsidR="00C53334">
        <w:rPr>
          <w:szCs w:val="24"/>
        </w:rPr>
        <w:t>Commissioner Dicken</w:t>
      </w:r>
      <w:r w:rsidR="00E552A3">
        <w:rPr>
          <w:szCs w:val="24"/>
        </w:rPr>
        <w:t xml:space="preserve"> stated we need to see the numbers. The Coroner said that’s fine I will write and get an estimate and we will revisit this again.</w:t>
      </w:r>
      <w:r w:rsidR="003E1B2B">
        <w:rPr>
          <w:szCs w:val="24"/>
        </w:rPr>
        <w:t xml:space="preserve"> </w:t>
      </w:r>
    </w:p>
    <w:p w:rsidR="006E3736" w:rsidRPr="000C1E99" w:rsidRDefault="006E3736" w:rsidP="00645C57">
      <w:pPr>
        <w:rPr>
          <w:szCs w:val="24"/>
        </w:rPr>
      </w:pPr>
      <w:r>
        <w:rPr>
          <w:b/>
          <w:szCs w:val="24"/>
          <w:u w:val="single"/>
        </w:rPr>
        <w:t>AUDITOR KEN WILSON:</w:t>
      </w:r>
      <w:r w:rsidR="000C1E99">
        <w:rPr>
          <w:szCs w:val="24"/>
        </w:rPr>
        <w:t xml:space="preserve"> Auditor Ken Wilson discussed the </w:t>
      </w:r>
      <w:r w:rsidR="003E1B2B">
        <w:rPr>
          <w:szCs w:val="24"/>
        </w:rPr>
        <w:t>general fund giving a forecast for 2017. Auditor Wilson presented a repor</w:t>
      </w:r>
      <w:r w:rsidR="00A402A8">
        <w:rPr>
          <w:szCs w:val="24"/>
        </w:rPr>
        <w:t xml:space="preserve">t </w:t>
      </w:r>
      <w:r w:rsidR="003E1B2B">
        <w:rPr>
          <w:szCs w:val="24"/>
        </w:rPr>
        <w:t>that gave an anticipated balances</w:t>
      </w:r>
      <w:r w:rsidR="00A402A8">
        <w:rPr>
          <w:szCs w:val="24"/>
        </w:rPr>
        <w:t>, unencumbered balances, available funds, expenditures and revenues.</w:t>
      </w:r>
      <w:r w:rsidR="003E1B2B">
        <w:rPr>
          <w:szCs w:val="24"/>
        </w:rPr>
        <w:t xml:space="preserve"> The Auditor stated that</w:t>
      </w:r>
      <w:r w:rsidR="00005307">
        <w:rPr>
          <w:szCs w:val="24"/>
        </w:rPr>
        <w:t xml:space="preserve"> next year’s revenue each department submit</w:t>
      </w:r>
      <w:r w:rsidR="00A40FCE">
        <w:rPr>
          <w:szCs w:val="24"/>
        </w:rPr>
        <w:t>s</w:t>
      </w:r>
      <w:r w:rsidR="00005307">
        <w:rPr>
          <w:szCs w:val="24"/>
        </w:rPr>
        <w:t xml:space="preserve"> numbers based on what they typically collect and with the loss in sales</w:t>
      </w:r>
      <w:r w:rsidR="003E1B2B">
        <w:rPr>
          <w:szCs w:val="24"/>
        </w:rPr>
        <w:t xml:space="preserve"> </w:t>
      </w:r>
      <w:r w:rsidR="00005307">
        <w:rPr>
          <w:szCs w:val="24"/>
        </w:rPr>
        <w:t xml:space="preserve">tax </w:t>
      </w:r>
      <w:r w:rsidR="00A40FCE">
        <w:rPr>
          <w:szCs w:val="24"/>
        </w:rPr>
        <w:t xml:space="preserve">on the charges on Medicare organizational billing giving us maybe 7.5 million in revenue leaving us 9.2 million to operate on next year and with the </w:t>
      </w:r>
      <w:r w:rsidR="008A2946">
        <w:rPr>
          <w:szCs w:val="24"/>
        </w:rPr>
        <w:t xml:space="preserve">current numbers from the worksheets for various </w:t>
      </w:r>
      <w:r w:rsidR="00A40FCE">
        <w:rPr>
          <w:szCs w:val="24"/>
        </w:rPr>
        <w:t xml:space="preserve">departments </w:t>
      </w:r>
      <w:r w:rsidR="008A2946">
        <w:rPr>
          <w:szCs w:val="24"/>
        </w:rPr>
        <w:t>from the general fund</w:t>
      </w:r>
      <w:r w:rsidR="00A40FCE">
        <w:rPr>
          <w:szCs w:val="24"/>
        </w:rPr>
        <w:t xml:space="preserve"> 8.7</w:t>
      </w:r>
      <w:r w:rsidR="008A2946">
        <w:rPr>
          <w:szCs w:val="24"/>
        </w:rPr>
        <w:t>6</w:t>
      </w:r>
      <w:r w:rsidR="00A40FCE">
        <w:rPr>
          <w:szCs w:val="24"/>
        </w:rPr>
        <w:t xml:space="preserve"> million which projects</w:t>
      </w:r>
      <w:r w:rsidR="008A2946">
        <w:rPr>
          <w:szCs w:val="24"/>
        </w:rPr>
        <w:t xml:space="preserve"> a</w:t>
      </w:r>
      <w:r w:rsidR="00A40FCE">
        <w:rPr>
          <w:szCs w:val="24"/>
        </w:rPr>
        <w:t xml:space="preserve"> </w:t>
      </w:r>
      <w:r w:rsidR="008A2946">
        <w:rPr>
          <w:szCs w:val="24"/>
        </w:rPr>
        <w:t xml:space="preserve">carryover </w:t>
      </w:r>
      <w:r w:rsidR="00A40FCE">
        <w:rPr>
          <w:szCs w:val="24"/>
        </w:rPr>
        <w:t>about $469 thousand at the end of 2017</w:t>
      </w:r>
      <w:r w:rsidR="00C53334">
        <w:rPr>
          <w:szCs w:val="24"/>
        </w:rPr>
        <w:t>.</w:t>
      </w:r>
      <w:r w:rsidR="00A40FCE">
        <w:rPr>
          <w:szCs w:val="24"/>
        </w:rPr>
        <w:t xml:space="preserve"> </w:t>
      </w:r>
      <w:r w:rsidR="008A2946">
        <w:rPr>
          <w:szCs w:val="24"/>
        </w:rPr>
        <w:t>Ken reminds th</w:t>
      </w:r>
      <w:r w:rsidR="00C53334">
        <w:rPr>
          <w:szCs w:val="24"/>
        </w:rPr>
        <w:t>a</w:t>
      </w:r>
      <w:r w:rsidR="008A2946">
        <w:rPr>
          <w:szCs w:val="24"/>
        </w:rPr>
        <w:t xml:space="preserve">t these are forecasts that it indicates </w:t>
      </w:r>
      <w:r w:rsidR="00A40FCE">
        <w:rPr>
          <w:szCs w:val="24"/>
        </w:rPr>
        <w:t xml:space="preserve">about a </w:t>
      </w:r>
      <w:r w:rsidR="008119E0">
        <w:rPr>
          <w:szCs w:val="24"/>
        </w:rPr>
        <w:t>19-day</w:t>
      </w:r>
      <w:r w:rsidR="00A40FCE">
        <w:rPr>
          <w:szCs w:val="24"/>
        </w:rPr>
        <w:t xml:space="preserve"> cash</w:t>
      </w:r>
      <w:r w:rsidR="008A2946">
        <w:rPr>
          <w:szCs w:val="24"/>
        </w:rPr>
        <w:t xml:space="preserve"> carryover. Auditor Wilson said</w:t>
      </w:r>
      <w:r w:rsidR="00A40FCE">
        <w:rPr>
          <w:szCs w:val="24"/>
        </w:rPr>
        <w:t xml:space="preserve"> </w:t>
      </w:r>
      <w:r w:rsidR="003E1B2B">
        <w:rPr>
          <w:szCs w:val="24"/>
        </w:rPr>
        <w:t xml:space="preserve">the </w:t>
      </w:r>
      <w:r w:rsidR="00005307">
        <w:rPr>
          <w:szCs w:val="24"/>
        </w:rPr>
        <w:t>worst-case</w:t>
      </w:r>
      <w:r w:rsidR="003E1B2B">
        <w:rPr>
          <w:szCs w:val="24"/>
        </w:rPr>
        <w:t xml:space="preserve"> scenario </w:t>
      </w:r>
      <w:r w:rsidR="00005307">
        <w:rPr>
          <w:szCs w:val="24"/>
        </w:rPr>
        <w:t xml:space="preserve">we would spend over a million dollars more next year than the revenue would be coming in the door if nothing changes. Auditor Wilson stated that the sales tax is the number one generator for the county general fund </w:t>
      </w:r>
      <w:r w:rsidR="008A2946">
        <w:rPr>
          <w:szCs w:val="24"/>
        </w:rPr>
        <w:t>obvious a huge piece of our operating budget.</w:t>
      </w:r>
      <w:r w:rsidR="006D6AE5">
        <w:rPr>
          <w:szCs w:val="24"/>
        </w:rPr>
        <w:t xml:space="preserve"> Commissioner Ogle asked if the budget is passed as it sits right now with the additions we have to pay how long it would be before we are in a fiscal watch. Auditor Wilson said the watch part comes in when you have less than one-month carryover.</w:t>
      </w:r>
    </w:p>
    <w:p w:rsidR="00F0444F" w:rsidRDefault="00A402A8" w:rsidP="00645C57">
      <w:pPr>
        <w:rPr>
          <w:szCs w:val="24"/>
        </w:rPr>
      </w:pPr>
      <w:r>
        <w:rPr>
          <w:szCs w:val="24"/>
        </w:rPr>
        <w:t xml:space="preserve">Treasurer Diane Sargent stated </w:t>
      </w:r>
      <w:r w:rsidR="006D6AE5">
        <w:rPr>
          <w:szCs w:val="24"/>
        </w:rPr>
        <w:t xml:space="preserve">a lot of times </w:t>
      </w:r>
      <w:r>
        <w:rPr>
          <w:szCs w:val="24"/>
        </w:rPr>
        <w:t xml:space="preserve">when </w:t>
      </w:r>
      <w:r w:rsidR="006D6AE5">
        <w:rPr>
          <w:szCs w:val="24"/>
        </w:rPr>
        <w:t>offices</w:t>
      </w:r>
      <w:r>
        <w:rPr>
          <w:szCs w:val="24"/>
        </w:rPr>
        <w:t xml:space="preserve"> turn revenue for the </w:t>
      </w:r>
      <w:r w:rsidR="006D6AE5">
        <w:rPr>
          <w:szCs w:val="24"/>
        </w:rPr>
        <w:t xml:space="preserve">coming </w:t>
      </w:r>
      <w:r>
        <w:rPr>
          <w:szCs w:val="24"/>
        </w:rPr>
        <w:t>year</w:t>
      </w:r>
      <w:r w:rsidR="006D6AE5">
        <w:rPr>
          <w:szCs w:val="24"/>
        </w:rPr>
        <w:t xml:space="preserve">, I especially </w:t>
      </w:r>
      <w:r>
        <w:rPr>
          <w:szCs w:val="24"/>
        </w:rPr>
        <w:t xml:space="preserve">project </w:t>
      </w:r>
      <w:r w:rsidR="006D6AE5">
        <w:rPr>
          <w:szCs w:val="24"/>
        </w:rPr>
        <w:t>my revenue</w:t>
      </w:r>
      <w:r w:rsidR="0028000B">
        <w:rPr>
          <w:szCs w:val="24"/>
        </w:rPr>
        <w:t xml:space="preserve"> </w:t>
      </w:r>
      <w:r>
        <w:rPr>
          <w:szCs w:val="24"/>
        </w:rPr>
        <w:t>lower and most offices keep revenue down</w:t>
      </w:r>
      <w:r w:rsidR="006D6AE5">
        <w:rPr>
          <w:szCs w:val="24"/>
        </w:rPr>
        <w:t xml:space="preserve"> and</w:t>
      </w:r>
      <w:r>
        <w:rPr>
          <w:szCs w:val="24"/>
        </w:rPr>
        <w:t xml:space="preserve"> </w:t>
      </w:r>
      <w:r w:rsidR="006D6AE5">
        <w:rPr>
          <w:szCs w:val="24"/>
        </w:rPr>
        <w:t>because we have spent more on expenditures because of maintenance problems that have not been taken care of so if I am correct with the commissioners extra money had to be spent this year</w:t>
      </w:r>
      <w:r w:rsidR="0059232C">
        <w:rPr>
          <w:szCs w:val="24"/>
        </w:rPr>
        <w:t>,</w:t>
      </w:r>
      <w:r w:rsidR="006D6AE5">
        <w:rPr>
          <w:szCs w:val="24"/>
        </w:rPr>
        <w:t xml:space="preserve"> but most offices </w:t>
      </w:r>
      <w:r w:rsidR="0059232C">
        <w:rPr>
          <w:szCs w:val="24"/>
        </w:rPr>
        <w:t xml:space="preserve">tend to </w:t>
      </w:r>
      <w:r w:rsidR="006D6AE5">
        <w:rPr>
          <w:szCs w:val="24"/>
        </w:rPr>
        <w:t xml:space="preserve">keep the revenue amount </w:t>
      </w:r>
      <w:r w:rsidR="0059232C">
        <w:rPr>
          <w:szCs w:val="24"/>
        </w:rPr>
        <w:t>estimate lower</w:t>
      </w:r>
      <w:r w:rsidR="006D6AE5">
        <w:rPr>
          <w:szCs w:val="24"/>
        </w:rPr>
        <w:t xml:space="preserve"> but we are aware expenditures c</w:t>
      </w:r>
      <w:r w:rsidR="0059232C">
        <w:rPr>
          <w:szCs w:val="24"/>
        </w:rPr>
        <w:t xml:space="preserve">ould </w:t>
      </w:r>
      <w:r w:rsidR="006D6AE5">
        <w:rPr>
          <w:szCs w:val="24"/>
        </w:rPr>
        <w:t>go up</w:t>
      </w:r>
      <w:r w:rsidR="0059232C">
        <w:rPr>
          <w:szCs w:val="24"/>
        </w:rPr>
        <w:t xml:space="preserve"> however we try to keep them tightened down trying to help the county.</w:t>
      </w:r>
    </w:p>
    <w:p w:rsidR="00F0444F" w:rsidRDefault="0059232C" w:rsidP="00645C57">
      <w:pPr>
        <w:rPr>
          <w:szCs w:val="24"/>
        </w:rPr>
      </w:pPr>
      <w:r>
        <w:rPr>
          <w:szCs w:val="24"/>
        </w:rPr>
        <w:t>Commissioner Dicken spoke about the wiring cost about $60,000.00 last year for the courthouse and this year we got a hit from Jobs and Family Services</w:t>
      </w:r>
      <w:r w:rsidR="009930FD">
        <w:rPr>
          <w:szCs w:val="24"/>
        </w:rPr>
        <w:t xml:space="preserve"> (JFS)</w:t>
      </w:r>
      <w:r>
        <w:rPr>
          <w:szCs w:val="24"/>
        </w:rPr>
        <w:t xml:space="preserve"> for about $300,000.00, next year they said that’s not going to happen. Commissioner Dicken continued talking about other expenses the maintenance and the jail bill of $96,000.00 this month to pay to the end of the year and that next year they put in one million dollars.</w:t>
      </w:r>
    </w:p>
    <w:p w:rsidR="009930FD" w:rsidRDefault="009930FD" w:rsidP="00645C57">
      <w:pPr>
        <w:rPr>
          <w:szCs w:val="24"/>
        </w:rPr>
      </w:pPr>
      <w:r>
        <w:rPr>
          <w:szCs w:val="24"/>
        </w:rPr>
        <w:t>Auditor Ken Wilson explained that when the JFS merged there was additional cash that was held for JFS support pieces of that amount $240,000.00 that was earmarked for Children Services so the commissioners set aside that money in reserve so the $300,000. 00 that was mentioned general fund did not take entire hit. Diane mentions that because of that we lost our admin fees.</w:t>
      </w:r>
    </w:p>
    <w:p w:rsidR="00A8418E" w:rsidRDefault="0028405B" w:rsidP="00645C57">
      <w:pPr>
        <w:rPr>
          <w:szCs w:val="24"/>
        </w:rPr>
      </w:pPr>
      <w:r>
        <w:rPr>
          <w:szCs w:val="24"/>
        </w:rPr>
        <w:t>Judge Moses asked what their stance on lobbing the State and that they are asked to make cuts repeatedly but certain agencies get different treatment.</w:t>
      </w:r>
      <w:r w:rsidR="00A8418E">
        <w:rPr>
          <w:szCs w:val="24"/>
        </w:rPr>
        <w:t xml:space="preserve"> </w:t>
      </w:r>
    </w:p>
    <w:p w:rsidR="009E7B87" w:rsidRDefault="009E7B87" w:rsidP="00645C57">
      <w:pPr>
        <w:rPr>
          <w:szCs w:val="24"/>
        </w:rPr>
      </w:pPr>
      <w:r>
        <w:rPr>
          <w:szCs w:val="24"/>
        </w:rPr>
        <w:t>County resident Bill Kaeppner commented on raising sales tax would help.</w:t>
      </w:r>
    </w:p>
    <w:p w:rsidR="0028405B" w:rsidRDefault="0028405B" w:rsidP="00645C57">
      <w:pPr>
        <w:rPr>
          <w:szCs w:val="24"/>
        </w:rPr>
      </w:pPr>
      <w:r>
        <w:rPr>
          <w:szCs w:val="24"/>
        </w:rPr>
        <w:lastRenderedPageBreak/>
        <w:t xml:space="preserve">Treasurer Sargent stated at the Treasurers’ Association Meeting </w:t>
      </w:r>
      <w:r w:rsidR="009E7B87">
        <w:rPr>
          <w:szCs w:val="24"/>
        </w:rPr>
        <w:t xml:space="preserve">they </w:t>
      </w:r>
      <w:r>
        <w:rPr>
          <w:szCs w:val="24"/>
        </w:rPr>
        <w:t xml:space="preserve">gave voice to the matter and received no direct answer.  </w:t>
      </w:r>
    </w:p>
    <w:p w:rsidR="009930FD" w:rsidRDefault="009E7B87" w:rsidP="00645C57">
      <w:pPr>
        <w:rPr>
          <w:szCs w:val="24"/>
        </w:rPr>
      </w:pPr>
      <w:r>
        <w:rPr>
          <w:b/>
          <w:szCs w:val="24"/>
          <w:u w:val="single"/>
        </w:rPr>
        <w:t>SCOTT BLAZER:</w:t>
      </w:r>
      <w:r>
        <w:rPr>
          <w:szCs w:val="24"/>
        </w:rPr>
        <w:t xml:space="preserve"> Scott Blazer of SAMFM spoke in regards to the Coroner and stated they were being lied too and everything </w:t>
      </w:r>
      <w:r w:rsidR="006B0C45">
        <w:rPr>
          <w:szCs w:val="24"/>
        </w:rPr>
        <w:t>is</w:t>
      </w:r>
      <w:r>
        <w:rPr>
          <w:szCs w:val="24"/>
        </w:rPr>
        <w:t xml:space="preserve"> recorded, </w:t>
      </w:r>
      <w:r w:rsidR="00244C68">
        <w:rPr>
          <w:szCs w:val="24"/>
        </w:rPr>
        <w:t xml:space="preserve">he stated he did </w:t>
      </w:r>
      <w:r>
        <w:rPr>
          <w:szCs w:val="24"/>
        </w:rPr>
        <w:t xml:space="preserve">a public records request and </w:t>
      </w:r>
      <w:r w:rsidR="00A07AAE">
        <w:rPr>
          <w:szCs w:val="24"/>
        </w:rPr>
        <w:t>(1)</w:t>
      </w:r>
      <w:r>
        <w:rPr>
          <w:szCs w:val="24"/>
        </w:rPr>
        <w:t xml:space="preserve"> it was</w:t>
      </w:r>
      <w:r w:rsidR="006B0C45">
        <w:rPr>
          <w:szCs w:val="24"/>
        </w:rPr>
        <w:t>n’t an active shooting it was</w:t>
      </w:r>
      <w:r>
        <w:rPr>
          <w:szCs w:val="24"/>
        </w:rPr>
        <w:t xml:space="preserve"> a suicide and</w:t>
      </w:r>
      <w:r w:rsidR="006B0C45">
        <w:rPr>
          <w:szCs w:val="24"/>
        </w:rPr>
        <w:t xml:space="preserve"> number</w:t>
      </w:r>
      <w:r>
        <w:rPr>
          <w:szCs w:val="24"/>
        </w:rPr>
        <w:t xml:space="preserve"> </w:t>
      </w:r>
      <w:r w:rsidR="00A07AAE">
        <w:rPr>
          <w:szCs w:val="24"/>
        </w:rPr>
        <w:t>(2)</w:t>
      </w:r>
      <w:r>
        <w:rPr>
          <w:szCs w:val="24"/>
        </w:rPr>
        <w:t>, the detective asked</w:t>
      </w:r>
      <w:r w:rsidR="008570C9">
        <w:rPr>
          <w:szCs w:val="24"/>
        </w:rPr>
        <w:t xml:space="preserve"> the investigator</w:t>
      </w:r>
      <w:r>
        <w:rPr>
          <w:szCs w:val="24"/>
        </w:rPr>
        <w:t xml:space="preserve"> if there is anything else we can do for you, and was told to call the funeral home to send two extra people and you guys can go</w:t>
      </w:r>
      <w:r w:rsidR="00244C68">
        <w:rPr>
          <w:szCs w:val="24"/>
        </w:rPr>
        <w:t>. Scott co</w:t>
      </w:r>
      <w:r w:rsidR="00A07AAE">
        <w:rPr>
          <w:szCs w:val="24"/>
        </w:rPr>
        <w:t>ntinued expressing his concerns and directed to the Logan Daily News saying you had a copy of the Taser audio, I read your article and you didn’t exactly put the truth in there either mam, and that’s another whole ball of wax we’re going to deal with here. Scott continued conveying his concerns to the commissioners.</w:t>
      </w:r>
    </w:p>
    <w:p w:rsidR="00244C68" w:rsidRDefault="00244C68" w:rsidP="00645C57">
      <w:pPr>
        <w:rPr>
          <w:szCs w:val="24"/>
        </w:rPr>
      </w:pPr>
      <w:r>
        <w:rPr>
          <w:b/>
          <w:szCs w:val="24"/>
          <w:u w:val="single"/>
        </w:rPr>
        <w:t>LOGAN - HOCKING COUNTY SCHOOL TREASURER:</w:t>
      </w:r>
      <w:r>
        <w:rPr>
          <w:szCs w:val="24"/>
        </w:rPr>
        <w:t xml:space="preserve"> Logan-Hocking School Treasurer Paul Shaw shared the School Boards traffic safety concerns with the convenience store being built next to the high school property.</w:t>
      </w:r>
    </w:p>
    <w:p w:rsidR="006E3736" w:rsidRPr="007E5F45" w:rsidRDefault="006E3736" w:rsidP="006E3736">
      <w:pPr>
        <w:rPr>
          <w:b/>
          <w:u w:val="single"/>
        </w:rPr>
      </w:pPr>
      <w:r>
        <w:rPr>
          <w:b/>
          <w:u w:val="single"/>
        </w:rPr>
        <w:t>APPROPRIATION TRANSFERS</w:t>
      </w:r>
      <w:r w:rsidRPr="007E5F45">
        <w:rPr>
          <w:b/>
          <w:u w:val="single"/>
        </w:rPr>
        <w:t>:</w:t>
      </w:r>
      <w:r w:rsidRPr="007E5F45">
        <w:t xml:space="preserve"> Motion by Larry Dicken and seconded by </w:t>
      </w:r>
      <w:r>
        <w:t>Jeff Dickerson</w:t>
      </w:r>
      <w:r w:rsidRPr="007E5F45">
        <w:t xml:space="preserve"> to approve the f</w:t>
      </w:r>
      <w:r>
        <w:t>ollowing Appropriation Transfers</w:t>
      </w:r>
      <w:r w:rsidRPr="007E5F45">
        <w:t>:</w:t>
      </w:r>
    </w:p>
    <w:p w:rsidR="00C34588" w:rsidRDefault="006E3736" w:rsidP="00C34588">
      <w:r>
        <w:t xml:space="preserve">1) </w:t>
      </w:r>
      <w:r w:rsidR="00C34588">
        <w:t>Prosecutor</w:t>
      </w:r>
      <w:r w:rsidR="00C34588">
        <w:tab/>
      </w:r>
      <w:r w:rsidR="00C34588">
        <w:tab/>
      </w:r>
      <w:r>
        <w:t>-</w:t>
      </w:r>
      <w:r>
        <w:tab/>
        <w:t>$</w:t>
      </w:r>
      <w:r w:rsidR="00C34588">
        <w:t xml:space="preserve">3,423.59 from A01E02/Salaries Employees to A01E06/Contracts-Repairs </w:t>
      </w:r>
    </w:p>
    <w:p w:rsidR="00C34588" w:rsidRDefault="00C34588" w:rsidP="00C34588">
      <w:r>
        <w:t>2) Commissioners</w:t>
      </w:r>
      <w:r>
        <w:tab/>
        <w:t>-</w:t>
      </w:r>
      <w:r>
        <w:tab/>
        <w:t>$13,853.29 from N39-09/Other to N39-06/Capital Improvements</w:t>
      </w:r>
    </w:p>
    <w:p w:rsidR="00C34588" w:rsidRDefault="00C34588" w:rsidP="00C34588">
      <w:r>
        <w:t>3) Sheriff</w:t>
      </w:r>
      <w:r>
        <w:tab/>
      </w:r>
      <w:r>
        <w:tab/>
        <w:t>-</w:t>
      </w:r>
      <w:r>
        <w:tab/>
        <w:t>$13,349.78 from A06A14A/PERS to A06A02/Salaries Employees</w:t>
      </w:r>
    </w:p>
    <w:p w:rsidR="00C34588" w:rsidRDefault="00C34588" w:rsidP="00C34588">
      <w:r>
        <w:t>4) Sheriff</w:t>
      </w:r>
      <w:r>
        <w:tab/>
      </w:r>
      <w:r>
        <w:tab/>
        <w:t>-</w:t>
      </w:r>
      <w:r>
        <w:tab/>
        <w:t>$1,221.12 from A06A14D/Other Expense to A0602/Salaries Employees</w:t>
      </w:r>
    </w:p>
    <w:p w:rsidR="00C34588" w:rsidRDefault="00C34588" w:rsidP="006E3736">
      <w:r>
        <w:t>5) Sheriff</w:t>
      </w:r>
      <w:r>
        <w:tab/>
      </w:r>
      <w:r>
        <w:tab/>
        <w:t>-</w:t>
      </w:r>
      <w:r>
        <w:tab/>
        <w:t>$31,000.00 from A06A03/Supplies to A06A02/Salaries Employees</w:t>
      </w:r>
    </w:p>
    <w:p w:rsidR="006E3736" w:rsidRDefault="006E3736" w:rsidP="006E3736">
      <w:r w:rsidRPr="007E5F45">
        <w:t xml:space="preserve">Vote: Dicken, yea, </w:t>
      </w:r>
      <w:r>
        <w:t xml:space="preserve">Dickerson, yea, </w:t>
      </w:r>
      <w:r w:rsidRPr="007E5F45">
        <w:t>Ogle</w:t>
      </w:r>
      <w:r>
        <w:t>, yea.</w:t>
      </w:r>
    </w:p>
    <w:p w:rsidR="00C34588" w:rsidRPr="00864675" w:rsidRDefault="00F64D85" w:rsidP="00C34588">
      <w:pPr>
        <w:rPr>
          <w:szCs w:val="24"/>
        </w:rPr>
      </w:pPr>
      <w:r>
        <w:rPr>
          <w:b/>
          <w:szCs w:val="24"/>
          <w:u w:val="single"/>
        </w:rPr>
        <w:t>DECREASE APPROPRIATION</w:t>
      </w:r>
      <w:r w:rsidR="00C34588" w:rsidRPr="00864675">
        <w:rPr>
          <w:b/>
          <w:szCs w:val="24"/>
          <w:u w:val="single"/>
        </w:rPr>
        <w:t>:</w:t>
      </w:r>
      <w:r w:rsidR="00C34588" w:rsidRPr="00864675">
        <w:rPr>
          <w:szCs w:val="24"/>
        </w:rPr>
        <w:t xml:space="preserve"> Motion by </w:t>
      </w:r>
      <w:r w:rsidR="00C34588">
        <w:rPr>
          <w:szCs w:val="24"/>
        </w:rPr>
        <w:t>Larry Dicken</w:t>
      </w:r>
      <w:r w:rsidR="00C34588" w:rsidRPr="00864675">
        <w:rPr>
          <w:szCs w:val="24"/>
        </w:rPr>
        <w:t xml:space="preserve"> and seconded by </w:t>
      </w:r>
      <w:r w:rsidR="00C34588">
        <w:rPr>
          <w:szCs w:val="24"/>
        </w:rPr>
        <w:t>Jeff Dickerson</w:t>
      </w:r>
      <w:r w:rsidR="00C34588" w:rsidRPr="00864675">
        <w:rPr>
          <w:szCs w:val="24"/>
        </w:rPr>
        <w:t xml:space="preserve"> to approve the foll</w:t>
      </w:r>
      <w:r w:rsidR="00F73F38">
        <w:rPr>
          <w:szCs w:val="24"/>
        </w:rPr>
        <w:t>owing Decrease of Appr</w:t>
      </w:r>
      <w:r>
        <w:rPr>
          <w:szCs w:val="24"/>
        </w:rPr>
        <w:t>opriation</w:t>
      </w:r>
      <w:r w:rsidR="00C34588" w:rsidRPr="00864675">
        <w:rPr>
          <w:szCs w:val="24"/>
        </w:rPr>
        <w:t>:</w:t>
      </w:r>
    </w:p>
    <w:p w:rsidR="00C34588" w:rsidRDefault="00C34588" w:rsidP="00C34588">
      <w:pPr>
        <w:rPr>
          <w:szCs w:val="24"/>
        </w:rPr>
      </w:pPr>
      <w:r>
        <w:rPr>
          <w:szCs w:val="24"/>
        </w:rPr>
        <w:t xml:space="preserve">1) </w:t>
      </w:r>
      <w:r w:rsidR="00F73F38">
        <w:rPr>
          <w:szCs w:val="24"/>
        </w:rPr>
        <w:t>Probate Ct</w:t>
      </w:r>
      <w:r>
        <w:rPr>
          <w:szCs w:val="24"/>
        </w:rPr>
        <w:tab/>
      </w:r>
      <w:r>
        <w:rPr>
          <w:szCs w:val="24"/>
        </w:rPr>
        <w:tab/>
      </w:r>
      <w:r w:rsidRPr="00864675">
        <w:rPr>
          <w:szCs w:val="24"/>
        </w:rPr>
        <w:t>-</w:t>
      </w:r>
      <w:r w:rsidRPr="00864675">
        <w:rPr>
          <w:szCs w:val="24"/>
        </w:rPr>
        <w:tab/>
        <w:t>$</w:t>
      </w:r>
      <w:r w:rsidR="00F73F38">
        <w:rPr>
          <w:szCs w:val="24"/>
        </w:rPr>
        <w:t>121.00 in D10-01/Indigent</w:t>
      </w:r>
      <w:r w:rsidRPr="00864675">
        <w:rPr>
          <w:szCs w:val="24"/>
        </w:rPr>
        <w:t xml:space="preserve">                                                           </w:t>
      </w:r>
      <w:r>
        <w:rPr>
          <w:szCs w:val="24"/>
        </w:rPr>
        <w:t xml:space="preserve">                               </w:t>
      </w:r>
    </w:p>
    <w:p w:rsidR="00C34588" w:rsidRDefault="00C34588" w:rsidP="00C34588">
      <w:pPr>
        <w:rPr>
          <w:szCs w:val="24"/>
        </w:rPr>
      </w:pPr>
      <w:r w:rsidRPr="00864675">
        <w:rPr>
          <w:szCs w:val="24"/>
        </w:rPr>
        <w:t>Vote: Ogle, yea, Dickerson, yea, Dicken, yea.</w:t>
      </w:r>
    </w:p>
    <w:p w:rsidR="00C34588" w:rsidRPr="00F73F38" w:rsidRDefault="00F73F38" w:rsidP="006E3736">
      <w:r w:rsidRPr="00F73F38">
        <w:rPr>
          <w:b/>
          <w:u w:val="single"/>
        </w:rPr>
        <w:t>DISCUSSION:</w:t>
      </w:r>
      <w:r>
        <w:t xml:space="preserve"> Commissioner Ogle stated t</w:t>
      </w:r>
      <w:r w:rsidR="00BC5D97">
        <w:t>hat</w:t>
      </w:r>
      <w:r>
        <w:t xml:space="preserve"> department in the courthouse </w:t>
      </w:r>
      <w:r w:rsidR="00B25922">
        <w:t>chose to be</w:t>
      </w:r>
      <w:r>
        <w:t xml:space="preserve"> closed </w:t>
      </w:r>
      <w:r w:rsidR="00BC5D97">
        <w:t>on December 23</w:t>
      </w:r>
      <w:r w:rsidR="00BC5D97" w:rsidRPr="00F73F38">
        <w:rPr>
          <w:vertAlign w:val="superscript"/>
        </w:rPr>
        <w:t>rd</w:t>
      </w:r>
      <w:r w:rsidR="00BC5D97">
        <w:t xml:space="preserve"> </w:t>
      </w:r>
      <w:r>
        <w:t xml:space="preserve">by </w:t>
      </w:r>
      <w:r w:rsidR="00DD1EDB">
        <w:t>12:00PM</w:t>
      </w:r>
      <w:r w:rsidR="00BC5D97">
        <w:t xml:space="preserve"> </w:t>
      </w:r>
      <w:r w:rsidR="00B25922">
        <w:t>except</w:t>
      </w:r>
      <w:r w:rsidR="00BC5D97">
        <w:t xml:space="preserve"> </w:t>
      </w:r>
      <w:r w:rsidR="00DD1EDB">
        <w:t>the Treasurer’s office will be closing at 10:30AM</w:t>
      </w:r>
      <w:r>
        <w:t>.</w:t>
      </w:r>
    </w:p>
    <w:p w:rsidR="006E3736" w:rsidRDefault="00F73F38" w:rsidP="00645C57">
      <w:pPr>
        <w:rPr>
          <w:szCs w:val="24"/>
        </w:rPr>
      </w:pPr>
      <w:r w:rsidRPr="00F73F38">
        <w:rPr>
          <w:b/>
          <w:szCs w:val="24"/>
          <w:u w:val="single"/>
        </w:rPr>
        <w:t>PUBLIC COMMENT:</w:t>
      </w:r>
      <w:r w:rsidR="000A475E" w:rsidRPr="000A475E">
        <w:rPr>
          <w:szCs w:val="24"/>
        </w:rPr>
        <w:t xml:space="preserve"> Treasurer Dian</w:t>
      </w:r>
      <w:r w:rsidR="00F64D85">
        <w:rPr>
          <w:szCs w:val="24"/>
        </w:rPr>
        <w:t>e</w:t>
      </w:r>
      <w:r w:rsidR="000A475E" w:rsidRPr="000A475E">
        <w:rPr>
          <w:szCs w:val="24"/>
        </w:rPr>
        <w:t xml:space="preserve"> Sargent</w:t>
      </w:r>
      <w:r w:rsidR="00BB660B">
        <w:rPr>
          <w:szCs w:val="24"/>
        </w:rPr>
        <w:t xml:space="preserve"> commented on the investigators for the Coroner and that Sheriff sent a letter saying he would give extended services to the Coroner. Teresa of SAMFM said she did a public records request and obtained </w:t>
      </w:r>
      <w:r w:rsidR="007676F7">
        <w:rPr>
          <w:szCs w:val="24"/>
        </w:rPr>
        <w:t xml:space="preserve">a copy </w:t>
      </w:r>
      <w:r w:rsidR="00F64D85">
        <w:rPr>
          <w:szCs w:val="24"/>
        </w:rPr>
        <w:t xml:space="preserve">of </w:t>
      </w:r>
      <w:r w:rsidR="00BB660B">
        <w:rPr>
          <w:szCs w:val="24"/>
        </w:rPr>
        <w:t xml:space="preserve">that letter. Commissioner Dickerson stated this is the first he had heard about it. </w:t>
      </w:r>
    </w:p>
    <w:p w:rsidR="00BB660B" w:rsidRDefault="00BB660B" w:rsidP="00645C57">
      <w:pPr>
        <w:rPr>
          <w:szCs w:val="24"/>
        </w:rPr>
      </w:pPr>
      <w:r>
        <w:rPr>
          <w:szCs w:val="24"/>
        </w:rPr>
        <w:t xml:space="preserve">Beth Lanning of the Logan Daily News stated she wanted </w:t>
      </w:r>
      <w:r w:rsidR="00310BFF">
        <w:rPr>
          <w:szCs w:val="24"/>
        </w:rPr>
        <w:t xml:space="preserve">it noted </w:t>
      </w:r>
      <w:r>
        <w:rPr>
          <w:szCs w:val="24"/>
        </w:rPr>
        <w:t>on record that she felt threaten</w:t>
      </w:r>
      <w:r w:rsidR="007676F7">
        <w:rPr>
          <w:szCs w:val="24"/>
        </w:rPr>
        <w:t>ed</w:t>
      </w:r>
      <w:r>
        <w:rPr>
          <w:szCs w:val="24"/>
        </w:rPr>
        <w:t xml:space="preserve"> by Mr. Blazer comments and felt it was very unprofessional.</w:t>
      </w:r>
    </w:p>
    <w:p w:rsidR="006B6887" w:rsidRPr="006B6887" w:rsidRDefault="006B6887" w:rsidP="00645C57">
      <w:pPr>
        <w:rPr>
          <w:szCs w:val="24"/>
        </w:rPr>
      </w:pPr>
      <w:r>
        <w:rPr>
          <w:b/>
          <w:szCs w:val="24"/>
          <w:u w:val="single"/>
        </w:rPr>
        <w:t>FOR THE RECORD:</w:t>
      </w:r>
      <w:r>
        <w:rPr>
          <w:szCs w:val="24"/>
        </w:rPr>
        <w:t xml:space="preserve"> Commissioner Ogle stated</w:t>
      </w:r>
      <w:r w:rsidR="0033786B">
        <w:rPr>
          <w:szCs w:val="24"/>
        </w:rPr>
        <w:t xml:space="preserve"> that Sheriff North, Chief </w:t>
      </w:r>
      <w:r w:rsidR="00EF45A1">
        <w:rPr>
          <w:szCs w:val="24"/>
        </w:rPr>
        <w:t>Deputy</w:t>
      </w:r>
      <w:bookmarkStart w:id="0" w:name="_GoBack"/>
      <w:bookmarkEnd w:id="0"/>
      <w:r>
        <w:rPr>
          <w:szCs w:val="24"/>
        </w:rPr>
        <w:t>, Detective Downs and a deputy were present.</w:t>
      </w:r>
    </w:p>
    <w:p w:rsidR="00BB660B" w:rsidRDefault="007676F7" w:rsidP="00645C57">
      <w:pPr>
        <w:rPr>
          <w:szCs w:val="24"/>
        </w:rPr>
      </w:pPr>
      <w:r>
        <w:rPr>
          <w:szCs w:val="24"/>
        </w:rPr>
        <w:t>Treasurer</w:t>
      </w:r>
      <w:r w:rsidR="00BB660B">
        <w:rPr>
          <w:szCs w:val="24"/>
        </w:rPr>
        <w:t xml:space="preserve"> Sargent asked if the</w:t>
      </w:r>
      <w:r w:rsidR="00310BFF">
        <w:rPr>
          <w:szCs w:val="24"/>
        </w:rPr>
        <w:t xml:space="preserve"> letter could be requested by the commissioners and considers that when considering the</w:t>
      </w:r>
      <w:r w:rsidR="00BB660B">
        <w:rPr>
          <w:szCs w:val="24"/>
        </w:rPr>
        <w:t xml:space="preserve"> Coroner</w:t>
      </w:r>
      <w:r w:rsidR="00310BFF">
        <w:rPr>
          <w:szCs w:val="24"/>
        </w:rPr>
        <w:t>’</w:t>
      </w:r>
      <w:r w:rsidR="00BB660B">
        <w:rPr>
          <w:szCs w:val="24"/>
        </w:rPr>
        <w:t xml:space="preserve">s </w:t>
      </w:r>
      <w:r w:rsidR="00310BFF">
        <w:rPr>
          <w:szCs w:val="24"/>
        </w:rPr>
        <w:t>budget. Commissioner Dickerson said that decision should be made by the department heads, as a commissioner I don’t feel that is up to me. The Treasurer stated as it will affect the budget and as the commissioner you have input on it.</w:t>
      </w:r>
    </w:p>
    <w:p w:rsidR="00310BFF" w:rsidRDefault="00310BFF" w:rsidP="00645C57">
      <w:pPr>
        <w:rPr>
          <w:szCs w:val="24"/>
        </w:rPr>
      </w:pPr>
      <w:r>
        <w:rPr>
          <w:szCs w:val="24"/>
        </w:rPr>
        <w:t>Commissioner Ogle stated we can’t tell any office what to do.</w:t>
      </w:r>
    </w:p>
    <w:p w:rsidR="00310BFF" w:rsidRDefault="00310BFF" w:rsidP="00645C57">
      <w:pPr>
        <w:rPr>
          <w:szCs w:val="24"/>
        </w:rPr>
      </w:pPr>
      <w:r>
        <w:rPr>
          <w:szCs w:val="24"/>
        </w:rPr>
        <w:lastRenderedPageBreak/>
        <w:t xml:space="preserve">Teresa of SAMFM stated to Commissioner Dickerson that he wanted to see what other counties do. Teresa said it doesn’t matter what other counties do because you do not have jurisdiction over the elected officials. Commissioner Dicken said it is for our own knowledge what do those counties provide </w:t>
      </w:r>
      <w:r w:rsidR="00FE4353">
        <w:rPr>
          <w:szCs w:val="24"/>
        </w:rPr>
        <w:t>as services for the Coroner.</w:t>
      </w:r>
    </w:p>
    <w:p w:rsidR="00FE4353" w:rsidRDefault="00FE4353" w:rsidP="00645C57">
      <w:pPr>
        <w:rPr>
          <w:szCs w:val="24"/>
        </w:rPr>
      </w:pPr>
      <w:r>
        <w:rPr>
          <w:szCs w:val="24"/>
        </w:rPr>
        <w:t>Commissioner</w:t>
      </w:r>
      <w:r w:rsidR="00C53334">
        <w:rPr>
          <w:szCs w:val="24"/>
        </w:rPr>
        <w:t xml:space="preserve"> Dicken</w:t>
      </w:r>
      <w:r>
        <w:rPr>
          <w:szCs w:val="24"/>
        </w:rPr>
        <w:t xml:space="preserve"> said it is their own departments they can do whatever they want to do and the Coroner is going to have to come up with something to stay within his budget.</w:t>
      </w:r>
    </w:p>
    <w:p w:rsidR="00FE4353" w:rsidRDefault="00FE4353" w:rsidP="00645C57">
      <w:pPr>
        <w:rPr>
          <w:szCs w:val="24"/>
        </w:rPr>
      </w:pPr>
      <w:r>
        <w:rPr>
          <w:szCs w:val="24"/>
        </w:rPr>
        <w:t xml:space="preserve">Commissioner Ogle stated she looked at the video and </w:t>
      </w:r>
      <w:r w:rsidR="00E059DD">
        <w:rPr>
          <w:szCs w:val="24"/>
        </w:rPr>
        <w:t xml:space="preserve">she stated the Investigator Jamie Walsh </w:t>
      </w:r>
      <w:r>
        <w:rPr>
          <w:szCs w:val="24"/>
        </w:rPr>
        <w:t>was very professional and</w:t>
      </w:r>
      <w:r w:rsidR="00E059DD">
        <w:rPr>
          <w:szCs w:val="24"/>
        </w:rPr>
        <w:t xml:space="preserve"> the deputies were professional and worked together.</w:t>
      </w:r>
    </w:p>
    <w:p w:rsidR="00F0444F" w:rsidRDefault="00FE4353" w:rsidP="00645C57">
      <w:pPr>
        <w:rPr>
          <w:szCs w:val="24"/>
        </w:rPr>
      </w:pPr>
      <w:r>
        <w:rPr>
          <w:szCs w:val="24"/>
        </w:rPr>
        <w:t xml:space="preserve">Teresa </w:t>
      </w:r>
      <w:r w:rsidR="008728BB">
        <w:rPr>
          <w:szCs w:val="24"/>
        </w:rPr>
        <w:t xml:space="preserve">Salizzoni </w:t>
      </w:r>
      <w:r>
        <w:rPr>
          <w:szCs w:val="24"/>
        </w:rPr>
        <w:t>of SAMFM gave an apology to Beth of Logan Daily News if she felt threatened by Scott Blazer’s comment</w:t>
      </w:r>
      <w:r w:rsidR="00E059DD">
        <w:rPr>
          <w:szCs w:val="24"/>
        </w:rPr>
        <w:t>.</w:t>
      </w:r>
      <w:r w:rsidR="008728BB">
        <w:rPr>
          <w:szCs w:val="24"/>
        </w:rPr>
        <w:t xml:space="preserve"> </w:t>
      </w:r>
      <w:r w:rsidR="00F36351">
        <w:rPr>
          <w:szCs w:val="24"/>
        </w:rPr>
        <w:t>Teresa</w:t>
      </w:r>
      <w:r w:rsidR="008728BB">
        <w:rPr>
          <w:szCs w:val="24"/>
        </w:rPr>
        <w:t xml:space="preserve"> said </w:t>
      </w:r>
      <w:r w:rsidR="00F36351">
        <w:rPr>
          <w:szCs w:val="24"/>
        </w:rPr>
        <w:t>she doesn’t believe that was his intent, just pointing out that I noticed when the Coroner was in here the other day giving a statement he specifically said I want that in the paper and that is exactly what they printed, I want that in the paper was not in the minutes, so he directed them what he wanted printed and that’s what happened; regardless if they have access</w:t>
      </w:r>
      <w:r w:rsidR="0057002F">
        <w:rPr>
          <w:szCs w:val="24"/>
        </w:rPr>
        <w:t xml:space="preserve"> so it wasn’t meant to be a threat.</w:t>
      </w:r>
      <w:r w:rsidR="00F36351">
        <w:rPr>
          <w:szCs w:val="24"/>
        </w:rPr>
        <w:t xml:space="preserve"> </w:t>
      </w:r>
    </w:p>
    <w:p w:rsidR="00E059DD" w:rsidRDefault="00E059DD" w:rsidP="00645C57">
      <w:pPr>
        <w:rPr>
          <w:szCs w:val="24"/>
        </w:rPr>
      </w:pPr>
      <w:r>
        <w:rPr>
          <w:szCs w:val="24"/>
        </w:rPr>
        <w:t>County resident Jim Kalklosch said sometime in the last three years that Dr. Cummin stated at a meeting he specifically trained his employees to be his hands, eyes and so if there was another department that was going to be an investigator in his eyes have the same skills as his investigators and that’s probably why he is not asking help from another department.</w:t>
      </w:r>
    </w:p>
    <w:p w:rsidR="00E059DD" w:rsidRDefault="00E059DD" w:rsidP="00645C57">
      <w:pPr>
        <w:rPr>
          <w:szCs w:val="24"/>
        </w:rPr>
      </w:pPr>
      <w:r>
        <w:rPr>
          <w:szCs w:val="24"/>
        </w:rPr>
        <w:t>County</w:t>
      </w:r>
      <w:r w:rsidR="00E362B4">
        <w:rPr>
          <w:szCs w:val="24"/>
        </w:rPr>
        <w:t xml:space="preserve"> resident</w:t>
      </w:r>
      <w:r>
        <w:rPr>
          <w:szCs w:val="24"/>
        </w:rPr>
        <w:t xml:space="preserve"> Bill Kaeppner commented on the tape recording that he could hear a deputy whispering to a deputy to what to say to Dr. Cummin and hearing this whole conversation and</w:t>
      </w:r>
      <w:r w:rsidR="00E362B4">
        <w:rPr>
          <w:szCs w:val="24"/>
        </w:rPr>
        <w:t xml:space="preserve"> that every time there’s a question by the doctor you can hear</w:t>
      </w:r>
      <w:r>
        <w:rPr>
          <w:szCs w:val="24"/>
        </w:rPr>
        <w:t xml:space="preserve"> the whispering</w:t>
      </w:r>
      <w:r w:rsidR="00E362B4">
        <w:rPr>
          <w:szCs w:val="24"/>
        </w:rPr>
        <w:t xml:space="preserve"> and</w:t>
      </w:r>
      <w:r>
        <w:rPr>
          <w:szCs w:val="24"/>
        </w:rPr>
        <w:t xml:space="preserve"> </w:t>
      </w:r>
      <w:r w:rsidR="00E362B4">
        <w:rPr>
          <w:szCs w:val="24"/>
        </w:rPr>
        <w:t xml:space="preserve">then he gave an answer so I realize </w:t>
      </w:r>
      <w:r>
        <w:rPr>
          <w:szCs w:val="24"/>
        </w:rPr>
        <w:t xml:space="preserve">that there </w:t>
      </w:r>
      <w:r w:rsidR="00E362B4">
        <w:rPr>
          <w:szCs w:val="24"/>
        </w:rPr>
        <w:t>are shenanigans</w:t>
      </w:r>
      <w:r>
        <w:rPr>
          <w:szCs w:val="24"/>
        </w:rPr>
        <w:t xml:space="preserve"> going on there also. </w:t>
      </w:r>
      <w:r w:rsidR="00E362B4">
        <w:rPr>
          <w:szCs w:val="24"/>
        </w:rPr>
        <w:t>Bill stated he has no great confidence that if someone’s primary allegiance is to the Sheriff is going to stand up for the coroner. Bill continued on the purchasing of the Sheriff’s cars by the prosecutor. Commissioner Dicken</w:t>
      </w:r>
      <w:r w:rsidR="00F64D85">
        <w:rPr>
          <w:szCs w:val="24"/>
        </w:rPr>
        <w:t xml:space="preserve"> stated that the cars are titled</w:t>
      </w:r>
      <w:r w:rsidR="00E362B4">
        <w:rPr>
          <w:szCs w:val="24"/>
        </w:rPr>
        <w:t xml:space="preserve"> to the commissioners so when they are sold they come back here. Commissioner Ogle stated </w:t>
      </w:r>
      <w:r w:rsidR="00BE06EF">
        <w:rPr>
          <w:szCs w:val="24"/>
        </w:rPr>
        <w:t xml:space="preserve">when they have that auction </w:t>
      </w:r>
      <w:r w:rsidR="00E362B4">
        <w:rPr>
          <w:szCs w:val="24"/>
        </w:rPr>
        <w:t>part goes to the Prosecutor and part goes to the Sheriff</w:t>
      </w:r>
      <w:r w:rsidR="006B6887">
        <w:rPr>
          <w:szCs w:val="24"/>
        </w:rPr>
        <w:t xml:space="preserve"> that they give</w:t>
      </w:r>
      <w:r w:rsidR="008728BB">
        <w:rPr>
          <w:szCs w:val="24"/>
        </w:rPr>
        <w:t xml:space="preserve"> a percentage</w:t>
      </w:r>
      <w:r w:rsidR="006B6887">
        <w:rPr>
          <w:szCs w:val="24"/>
        </w:rPr>
        <w:t xml:space="preserve"> to a drug addiction program</w:t>
      </w:r>
      <w:r w:rsidR="00E362B4">
        <w:rPr>
          <w:szCs w:val="24"/>
        </w:rPr>
        <w:t xml:space="preserve"> and a </w:t>
      </w:r>
      <w:r w:rsidR="00BE06EF">
        <w:rPr>
          <w:szCs w:val="24"/>
        </w:rPr>
        <w:t>percentage</w:t>
      </w:r>
      <w:r w:rsidR="00E362B4">
        <w:rPr>
          <w:szCs w:val="24"/>
        </w:rPr>
        <w:t xml:space="preserve"> goes to the general fund.</w:t>
      </w:r>
    </w:p>
    <w:p w:rsidR="00654A83" w:rsidRDefault="00654A83" w:rsidP="00654A83">
      <w:pPr>
        <w:rPr>
          <w:szCs w:val="24"/>
        </w:rPr>
      </w:pPr>
      <w:r>
        <w:rPr>
          <w:b/>
          <w:szCs w:val="24"/>
          <w:u w:val="single"/>
        </w:rPr>
        <w:t>AMEND AGENDA:</w:t>
      </w:r>
      <w:r>
        <w:rPr>
          <w:szCs w:val="24"/>
        </w:rPr>
        <w:t xml:space="preserve"> Motion by Jeff Dickerson and seconded by Larry Dicken to amend the agenda to general business at 11:00AM.</w:t>
      </w:r>
    </w:p>
    <w:p w:rsidR="00654A83" w:rsidRDefault="00654A83" w:rsidP="00654A83">
      <w:pPr>
        <w:rPr>
          <w:szCs w:val="24"/>
        </w:rPr>
      </w:pPr>
      <w:r>
        <w:rPr>
          <w:szCs w:val="24"/>
        </w:rPr>
        <w:t>Vote: Dicken, yea, Dickerson, yea, Ogle, yea.</w:t>
      </w:r>
    </w:p>
    <w:p w:rsidR="00BF2B03" w:rsidRDefault="00645C57">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B632E6" w:rsidTr="00B632E6">
        <w:tc>
          <w:tcPr>
            <w:tcW w:w="3989" w:type="dxa"/>
          </w:tcPr>
          <w:p w:rsidR="00B632E6" w:rsidRDefault="00B632E6" w:rsidP="00B632E6">
            <w:pPr>
              <w:pStyle w:val="TableHeaders"/>
            </w:pPr>
            <w:r>
              <w:t>Name</w:t>
            </w:r>
          </w:p>
        </w:tc>
        <w:tc>
          <w:tcPr>
            <w:tcW w:w="979" w:type="dxa"/>
          </w:tcPr>
          <w:p w:rsidR="00B632E6" w:rsidRDefault="00B632E6" w:rsidP="00B632E6">
            <w:pPr>
              <w:pStyle w:val="TableHeaders"/>
              <w:jc w:val="center"/>
            </w:pPr>
            <w:r>
              <w:t>No.</w:t>
            </w:r>
          </w:p>
        </w:tc>
        <w:tc>
          <w:tcPr>
            <w:tcW w:w="3514" w:type="dxa"/>
          </w:tcPr>
          <w:p w:rsidR="00B632E6" w:rsidRDefault="00B632E6" w:rsidP="00B632E6">
            <w:pPr>
              <w:pStyle w:val="TableHeaders"/>
            </w:pPr>
            <w:r>
              <w:t>Purpose</w:t>
            </w:r>
          </w:p>
        </w:tc>
        <w:tc>
          <w:tcPr>
            <w:tcW w:w="1598" w:type="dxa"/>
            <w:gridSpan w:val="2"/>
          </w:tcPr>
          <w:p w:rsidR="00B632E6" w:rsidRDefault="00B632E6" w:rsidP="00B632E6">
            <w:pPr>
              <w:pStyle w:val="TableHeaders"/>
              <w:jc w:val="right"/>
            </w:pPr>
            <w:r>
              <w:t>Amount</w:t>
            </w:r>
          </w:p>
        </w:tc>
      </w:tr>
      <w:tr w:rsidR="00B632E6" w:rsidTr="00B632E6">
        <w:tc>
          <w:tcPr>
            <w:tcW w:w="3989" w:type="dxa"/>
          </w:tcPr>
          <w:p w:rsidR="00B632E6" w:rsidRDefault="00114B2D" w:rsidP="00B632E6">
            <w:pPr>
              <w:pStyle w:val="Table"/>
            </w:pPr>
            <w:r>
              <w:t>Modern Office Methods</w:t>
            </w:r>
          </w:p>
        </w:tc>
        <w:tc>
          <w:tcPr>
            <w:tcW w:w="979" w:type="dxa"/>
          </w:tcPr>
          <w:p w:rsidR="00B632E6" w:rsidRDefault="00645C57" w:rsidP="00B632E6">
            <w:pPr>
              <w:pStyle w:val="Table"/>
              <w:jc w:val="center"/>
            </w:pPr>
            <w:r>
              <w:t>5279</w:t>
            </w:r>
          </w:p>
        </w:tc>
        <w:tc>
          <w:tcPr>
            <w:tcW w:w="3514" w:type="dxa"/>
          </w:tcPr>
          <w:p w:rsidR="00B632E6" w:rsidRDefault="00114B2D" w:rsidP="00B632E6">
            <w:pPr>
              <w:pStyle w:val="Table"/>
            </w:pPr>
            <w:r>
              <w:t>Copies – Comm.</w:t>
            </w:r>
          </w:p>
        </w:tc>
        <w:tc>
          <w:tcPr>
            <w:tcW w:w="1598" w:type="dxa"/>
            <w:gridSpan w:val="2"/>
          </w:tcPr>
          <w:p w:rsidR="00B632E6" w:rsidRDefault="00114B2D" w:rsidP="00B632E6">
            <w:pPr>
              <w:pStyle w:val="Table"/>
              <w:jc w:val="right"/>
            </w:pPr>
            <w:r>
              <w:t>41.39</w:t>
            </w:r>
          </w:p>
        </w:tc>
      </w:tr>
      <w:tr w:rsidR="00114B2D" w:rsidTr="00B632E6">
        <w:tc>
          <w:tcPr>
            <w:tcW w:w="3989" w:type="dxa"/>
          </w:tcPr>
          <w:p w:rsidR="00114B2D" w:rsidRDefault="00114B2D" w:rsidP="00B632E6">
            <w:pPr>
              <w:pStyle w:val="Table"/>
            </w:pPr>
            <w:r>
              <w:t>AUF</w:t>
            </w:r>
          </w:p>
        </w:tc>
        <w:tc>
          <w:tcPr>
            <w:tcW w:w="979" w:type="dxa"/>
          </w:tcPr>
          <w:p w:rsidR="00114B2D" w:rsidRDefault="00114B2D" w:rsidP="00B632E6">
            <w:pPr>
              <w:pStyle w:val="Table"/>
              <w:jc w:val="center"/>
            </w:pPr>
            <w:r>
              <w:t>5280</w:t>
            </w:r>
          </w:p>
        </w:tc>
        <w:tc>
          <w:tcPr>
            <w:tcW w:w="3514" w:type="dxa"/>
          </w:tcPr>
          <w:p w:rsidR="00114B2D" w:rsidRDefault="00114B2D" w:rsidP="00B632E6">
            <w:pPr>
              <w:pStyle w:val="Table"/>
            </w:pPr>
            <w:r>
              <w:t>Employee Drug Testing – Comm.</w:t>
            </w:r>
          </w:p>
        </w:tc>
        <w:tc>
          <w:tcPr>
            <w:tcW w:w="1598" w:type="dxa"/>
            <w:gridSpan w:val="2"/>
          </w:tcPr>
          <w:p w:rsidR="00114B2D" w:rsidRDefault="00114B2D" w:rsidP="00B632E6">
            <w:pPr>
              <w:pStyle w:val="Table"/>
              <w:jc w:val="right"/>
            </w:pPr>
            <w:r>
              <w:t>31.00</w:t>
            </w:r>
          </w:p>
        </w:tc>
      </w:tr>
      <w:tr w:rsidR="00114B2D" w:rsidTr="00B632E6">
        <w:tc>
          <w:tcPr>
            <w:tcW w:w="3989" w:type="dxa"/>
          </w:tcPr>
          <w:p w:rsidR="00114B2D" w:rsidRDefault="00114B2D" w:rsidP="00B632E6">
            <w:pPr>
              <w:pStyle w:val="Table"/>
            </w:pPr>
            <w:r>
              <w:t>Office City</w:t>
            </w:r>
          </w:p>
        </w:tc>
        <w:tc>
          <w:tcPr>
            <w:tcW w:w="979" w:type="dxa"/>
          </w:tcPr>
          <w:p w:rsidR="00114B2D" w:rsidRDefault="00114B2D" w:rsidP="00B632E6">
            <w:pPr>
              <w:pStyle w:val="Table"/>
              <w:jc w:val="center"/>
            </w:pPr>
            <w:r>
              <w:t>5281</w:t>
            </w:r>
          </w:p>
        </w:tc>
        <w:tc>
          <w:tcPr>
            <w:tcW w:w="3514" w:type="dxa"/>
          </w:tcPr>
          <w:p w:rsidR="00114B2D" w:rsidRDefault="00114B2D" w:rsidP="00B632E6">
            <w:pPr>
              <w:pStyle w:val="Table"/>
            </w:pPr>
            <w:r>
              <w:t>Supplies – Auditor</w:t>
            </w:r>
          </w:p>
        </w:tc>
        <w:tc>
          <w:tcPr>
            <w:tcW w:w="1598" w:type="dxa"/>
            <w:gridSpan w:val="2"/>
          </w:tcPr>
          <w:p w:rsidR="00114B2D" w:rsidRDefault="00114B2D" w:rsidP="00B632E6">
            <w:pPr>
              <w:pStyle w:val="Table"/>
              <w:jc w:val="right"/>
            </w:pPr>
            <w:r>
              <w:t>119.98</w:t>
            </w:r>
          </w:p>
        </w:tc>
      </w:tr>
      <w:tr w:rsidR="00114B2D" w:rsidTr="00B632E6">
        <w:tc>
          <w:tcPr>
            <w:tcW w:w="3989" w:type="dxa"/>
          </w:tcPr>
          <w:p w:rsidR="00114B2D" w:rsidRDefault="00114B2D" w:rsidP="00B632E6">
            <w:pPr>
              <w:pStyle w:val="Table"/>
            </w:pPr>
            <w:r>
              <w:t>Office City</w:t>
            </w:r>
          </w:p>
        </w:tc>
        <w:tc>
          <w:tcPr>
            <w:tcW w:w="979" w:type="dxa"/>
          </w:tcPr>
          <w:p w:rsidR="00114B2D" w:rsidRDefault="00114B2D" w:rsidP="00B632E6">
            <w:pPr>
              <w:pStyle w:val="Table"/>
              <w:jc w:val="center"/>
            </w:pPr>
            <w:r>
              <w:t>5282</w:t>
            </w:r>
          </w:p>
        </w:tc>
        <w:tc>
          <w:tcPr>
            <w:tcW w:w="3514" w:type="dxa"/>
          </w:tcPr>
          <w:p w:rsidR="00114B2D" w:rsidRDefault="00114B2D" w:rsidP="00B632E6">
            <w:pPr>
              <w:pStyle w:val="Table"/>
            </w:pPr>
            <w:r>
              <w:t>Calculator Desk – Treasurer</w:t>
            </w:r>
          </w:p>
        </w:tc>
        <w:tc>
          <w:tcPr>
            <w:tcW w:w="1598" w:type="dxa"/>
            <w:gridSpan w:val="2"/>
          </w:tcPr>
          <w:p w:rsidR="00114B2D" w:rsidRDefault="00114B2D" w:rsidP="00B632E6">
            <w:pPr>
              <w:pStyle w:val="Table"/>
              <w:jc w:val="right"/>
            </w:pPr>
            <w:r>
              <w:t>92.99</w:t>
            </w:r>
          </w:p>
        </w:tc>
      </w:tr>
      <w:tr w:rsidR="00114B2D" w:rsidTr="00B632E6">
        <w:tc>
          <w:tcPr>
            <w:tcW w:w="3989" w:type="dxa"/>
          </w:tcPr>
          <w:p w:rsidR="00114B2D" w:rsidRDefault="00114B2D" w:rsidP="00B632E6">
            <w:pPr>
              <w:pStyle w:val="Table"/>
            </w:pPr>
            <w:r>
              <w:t>Judge Jeffrey Simmons</w:t>
            </w:r>
          </w:p>
        </w:tc>
        <w:tc>
          <w:tcPr>
            <w:tcW w:w="979" w:type="dxa"/>
          </w:tcPr>
          <w:p w:rsidR="00114B2D" w:rsidRDefault="00114B2D" w:rsidP="00B632E6">
            <w:pPr>
              <w:pStyle w:val="Table"/>
              <w:jc w:val="center"/>
            </w:pPr>
            <w:r>
              <w:t>5283</w:t>
            </w:r>
          </w:p>
        </w:tc>
        <w:tc>
          <w:tcPr>
            <w:tcW w:w="3514" w:type="dxa"/>
          </w:tcPr>
          <w:p w:rsidR="00114B2D" w:rsidRDefault="00114B2D" w:rsidP="00B632E6">
            <w:pPr>
              <w:pStyle w:val="Table"/>
            </w:pPr>
            <w:r>
              <w:t>Appointed Judge – Common Pleas Ct.</w:t>
            </w:r>
          </w:p>
        </w:tc>
        <w:tc>
          <w:tcPr>
            <w:tcW w:w="1598" w:type="dxa"/>
            <w:gridSpan w:val="2"/>
          </w:tcPr>
          <w:p w:rsidR="00114B2D" w:rsidRDefault="00114B2D" w:rsidP="00B632E6">
            <w:pPr>
              <w:pStyle w:val="Table"/>
              <w:jc w:val="right"/>
            </w:pPr>
            <w:r>
              <w:t>422.00</w:t>
            </w:r>
          </w:p>
        </w:tc>
      </w:tr>
      <w:tr w:rsidR="00114B2D" w:rsidTr="00B632E6">
        <w:tc>
          <w:tcPr>
            <w:tcW w:w="3989" w:type="dxa"/>
          </w:tcPr>
          <w:p w:rsidR="00114B2D" w:rsidRDefault="00114B2D" w:rsidP="00B632E6">
            <w:pPr>
              <w:pStyle w:val="Table"/>
            </w:pPr>
            <w:r>
              <w:t>Sprint</w:t>
            </w:r>
          </w:p>
        </w:tc>
        <w:tc>
          <w:tcPr>
            <w:tcW w:w="979" w:type="dxa"/>
          </w:tcPr>
          <w:p w:rsidR="00114B2D" w:rsidRDefault="00114B2D" w:rsidP="00B632E6">
            <w:pPr>
              <w:pStyle w:val="Table"/>
              <w:jc w:val="center"/>
            </w:pPr>
            <w:r>
              <w:t>5284</w:t>
            </w:r>
          </w:p>
        </w:tc>
        <w:tc>
          <w:tcPr>
            <w:tcW w:w="3514" w:type="dxa"/>
          </w:tcPr>
          <w:p w:rsidR="00114B2D" w:rsidRDefault="00114B2D" w:rsidP="00B632E6">
            <w:pPr>
              <w:pStyle w:val="Table"/>
            </w:pPr>
            <w:r>
              <w:t>Cell Phone Services for Probation – Juvenile Ct.</w:t>
            </w:r>
          </w:p>
        </w:tc>
        <w:tc>
          <w:tcPr>
            <w:tcW w:w="1598" w:type="dxa"/>
            <w:gridSpan w:val="2"/>
          </w:tcPr>
          <w:p w:rsidR="00114B2D" w:rsidRDefault="00114B2D" w:rsidP="00B632E6">
            <w:pPr>
              <w:pStyle w:val="Table"/>
              <w:jc w:val="right"/>
            </w:pPr>
            <w:r>
              <w:t>231.47</w:t>
            </w:r>
          </w:p>
        </w:tc>
      </w:tr>
      <w:tr w:rsidR="00114B2D" w:rsidTr="00B632E6">
        <w:tc>
          <w:tcPr>
            <w:tcW w:w="3989" w:type="dxa"/>
          </w:tcPr>
          <w:p w:rsidR="00114B2D" w:rsidRDefault="00114B2D" w:rsidP="00B632E6">
            <w:pPr>
              <w:pStyle w:val="Table"/>
            </w:pPr>
            <w:r>
              <w:t>Glacier Mountain</w:t>
            </w:r>
          </w:p>
        </w:tc>
        <w:tc>
          <w:tcPr>
            <w:tcW w:w="979" w:type="dxa"/>
          </w:tcPr>
          <w:p w:rsidR="00114B2D" w:rsidRDefault="00114B2D" w:rsidP="00B632E6">
            <w:pPr>
              <w:pStyle w:val="Table"/>
              <w:jc w:val="center"/>
            </w:pPr>
            <w:r>
              <w:t>5285</w:t>
            </w:r>
          </w:p>
        </w:tc>
        <w:tc>
          <w:tcPr>
            <w:tcW w:w="3514" w:type="dxa"/>
          </w:tcPr>
          <w:p w:rsidR="00114B2D" w:rsidRDefault="00114B2D" w:rsidP="00B632E6">
            <w:pPr>
              <w:pStyle w:val="Table"/>
            </w:pPr>
            <w:r>
              <w:t>Water Service – Juvenile Ct.</w:t>
            </w:r>
          </w:p>
        </w:tc>
        <w:tc>
          <w:tcPr>
            <w:tcW w:w="1598" w:type="dxa"/>
            <w:gridSpan w:val="2"/>
          </w:tcPr>
          <w:p w:rsidR="00114B2D" w:rsidRDefault="00114B2D" w:rsidP="00B632E6">
            <w:pPr>
              <w:pStyle w:val="Table"/>
              <w:jc w:val="right"/>
            </w:pPr>
            <w:r>
              <w:t>58.50</w:t>
            </w:r>
          </w:p>
        </w:tc>
      </w:tr>
      <w:tr w:rsidR="00114B2D" w:rsidTr="00B632E6">
        <w:tc>
          <w:tcPr>
            <w:tcW w:w="3989" w:type="dxa"/>
          </w:tcPr>
          <w:p w:rsidR="00114B2D" w:rsidRDefault="00114B2D" w:rsidP="00B632E6">
            <w:pPr>
              <w:pStyle w:val="Table"/>
            </w:pPr>
            <w:r>
              <w:t>Hocking County Juvenile Ct.</w:t>
            </w:r>
          </w:p>
        </w:tc>
        <w:tc>
          <w:tcPr>
            <w:tcW w:w="979" w:type="dxa"/>
          </w:tcPr>
          <w:p w:rsidR="00114B2D" w:rsidRDefault="00114B2D" w:rsidP="00B632E6">
            <w:pPr>
              <w:pStyle w:val="Table"/>
              <w:jc w:val="center"/>
            </w:pPr>
            <w:r>
              <w:t>5286</w:t>
            </w:r>
          </w:p>
        </w:tc>
        <w:tc>
          <w:tcPr>
            <w:tcW w:w="3514" w:type="dxa"/>
          </w:tcPr>
          <w:p w:rsidR="00114B2D" w:rsidRDefault="00114B2D" w:rsidP="00B632E6">
            <w:pPr>
              <w:pStyle w:val="Table"/>
            </w:pPr>
            <w:r>
              <w:t>Credit Card Processing Fees – Juvenile Ct.</w:t>
            </w:r>
          </w:p>
        </w:tc>
        <w:tc>
          <w:tcPr>
            <w:tcW w:w="1598" w:type="dxa"/>
            <w:gridSpan w:val="2"/>
          </w:tcPr>
          <w:p w:rsidR="00114B2D" w:rsidRDefault="00114B2D" w:rsidP="00B632E6">
            <w:pPr>
              <w:pStyle w:val="Table"/>
              <w:jc w:val="right"/>
            </w:pPr>
            <w:r>
              <w:t>126.41</w:t>
            </w:r>
          </w:p>
        </w:tc>
      </w:tr>
      <w:tr w:rsidR="00114B2D" w:rsidTr="00B632E6">
        <w:tc>
          <w:tcPr>
            <w:tcW w:w="3989" w:type="dxa"/>
          </w:tcPr>
          <w:p w:rsidR="00114B2D" w:rsidRDefault="00F2190B" w:rsidP="00B632E6">
            <w:pPr>
              <w:pStyle w:val="Table"/>
            </w:pPr>
            <w:r>
              <w:t>Hocking County Engineer</w:t>
            </w:r>
          </w:p>
        </w:tc>
        <w:tc>
          <w:tcPr>
            <w:tcW w:w="979" w:type="dxa"/>
          </w:tcPr>
          <w:p w:rsidR="00114B2D" w:rsidRDefault="00F2190B" w:rsidP="00B632E6">
            <w:pPr>
              <w:pStyle w:val="Table"/>
              <w:jc w:val="center"/>
            </w:pPr>
            <w:r>
              <w:t>5287</w:t>
            </w:r>
          </w:p>
        </w:tc>
        <w:tc>
          <w:tcPr>
            <w:tcW w:w="3514" w:type="dxa"/>
          </w:tcPr>
          <w:p w:rsidR="00114B2D" w:rsidRDefault="00F2190B" w:rsidP="00B632E6">
            <w:pPr>
              <w:pStyle w:val="Table"/>
            </w:pPr>
            <w:r>
              <w:t>Gas – Juvenile Ct.</w:t>
            </w:r>
          </w:p>
        </w:tc>
        <w:tc>
          <w:tcPr>
            <w:tcW w:w="1598" w:type="dxa"/>
            <w:gridSpan w:val="2"/>
          </w:tcPr>
          <w:p w:rsidR="00114B2D" w:rsidRDefault="00F2190B" w:rsidP="00B632E6">
            <w:pPr>
              <w:pStyle w:val="Table"/>
              <w:jc w:val="right"/>
            </w:pPr>
            <w:r>
              <w:t>33.34</w:t>
            </w:r>
          </w:p>
        </w:tc>
      </w:tr>
      <w:tr w:rsidR="00F2190B" w:rsidTr="00B632E6">
        <w:tc>
          <w:tcPr>
            <w:tcW w:w="3989" w:type="dxa"/>
          </w:tcPr>
          <w:p w:rsidR="00F2190B" w:rsidRDefault="00F2190B" w:rsidP="00B632E6">
            <w:pPr>
              <w:pStyle w:val="Table"/>
            </w:pPr>
            <w:r>
              <w:t>1-Step Detect Associates</w:t>
            </w:r>
          </w:p>
        </w:tc>
        <w:tc>
          <w:tcPr>
            <w:tcW w:w="979" w:type="dxa"/>
          </w:tcPr>
          <w:p w:rsidR="00F2190B" w:rsidRDefault="00F2190B" w:rsidP="00B632E6">
            <w:pPr>
              <w:pStyle w:val="Table"/>
              <w:jc w:val="center"/>
            </w:pPr>
            <w:r>
              <w:t>5288</w:t>
            </w:r>
          </w:p>
        </w:tc>
        <w:tc>
          <w:tcPr>
            <w:tcW w:w="3514" w:type="dxa"/>
          </w:tcPr>
          <w:p w:rsidR="00F2190B" w:rsidRDefault="00F2190B" w:rsidP="00B632E6">
            <w:pPr>
              <w:pStyle w:val="Table"/>
            </w:pPr>
            <w:r>
              <w:t>Drug Screens Tramadol Dips – Juvenile Ct.</w:t>
            </w:r>
          </w:p>
        </w:tc>
        <w:tc>
          <w:tcPr>
            <w:tcW w:w="1598" w:type="dxa"/>
            <w:gridSpan w:val="2"/>
          </w:tcPr>
          <w:p w:rsidR="00F2190B" w:rsidRDefault="00F2190B" w:rsidP="00B632E6">
            <w:pPr>
              <w:pStyle w:val="Table"/>
              <w:jc w:val="right"/>
            </w:pPr>
            <w:r>
              <w:t>915.00</w:t>
            </w:r>
          </w:p>
        </w:tc>
      </w:tr>
      <w:tr w:rsidR="00F2190B" w:rsidTr="00B632E6">
        <w:tc>
          <w:tcPr>
            <w:tcW w:w="3989" w:type="dxa"/>
          </w:tcPr>
          <w:p w:rsidR="00F2190B" w:rsidRDefault="00F2190B" w:rsidP="00B632E6">
            <w:pPr>
              <w:pStyle w:val="Table"/>
            </w:pPr>
            <w:r>
              <w:t>Office City</w:t>
            </w:r>
          </w:p>
        </w:tc>
        <w:tc>
          <w:tcPr>
            <w:tcW w:w="979" w:type="dxa"/>
          </w:tcPr>
          <w:p w:rsidR="00F2190B" w:rsidRDefault="00F2190B" w:rsidP="00B632E6">
            <w:pPr>
              <w:pStyle w:val="Table"/>
              <w:jc w:val="center"/>
            </w:pPr>
            <w:r>
              <w:t>5289</w:t>
            </w:r>
          </w:p>
        </w:tc>
        <w:tc>
          <w:tcPr>
            <w:tcW w:w="3514" w:type="dxa"/>
          </w:tcPr>
          <w:p w:rsidR="00F2190B" w:rsidRDefault="00F2190B" w:rsidP="00B632E6">
            <w:pPr>
              <w:pStyle w:val="Table"/>
            </w:pPr>
            <w:r>
              <w:t>Supplies – Probate Ct.</w:t>
            </w:r>
          </w:p>
        </w:tc>
        <w:tc>
          <w:tcPr>
            <w:tcW w:w="1598" w:type="dxa"/>
            <w:gridSpan w:val="2"/>
          </w:tcPr>
          <w:p w:rsidR="00F2190B" w:rsidRDefault="00F2190B" w:rsidP="00B632E6">
            <w:pPr>
              <w:pStyle w:val="Table"/>
              <w:jc w:val="right"/>
            </w:pPr>
            <w:r>
              <w:t>112.98</w:t>
            </w:r>
          </w:p>
        </w:tc>
      </w:tr>
      <w:tr w:rsidR="00F2190B" w:rsidTr="00B632E6">
        <w:tc>
          <w:tcPr>
            <w:tcW w:w="3989" w:type="dxa"/>
          </w:tcPr>
          <w:p w:rsidR="00F2190B" w:rsidRDefault="00F2190B" w:rsidP="00B632E6">
            <w:pPr>
              <w:pStyle w:val="Table"/>
            </w:pPr>
            <w:r>
              <w:t>I-Tech</w:t>
            </w:r>
          </w:p>
        </w:tc>
        <w:tc>
          <w:tcPr>
            <w:tcW w:w="979" w:type="dxa"/>
          </w:tcPr>
          <w:p w:rsidR="00F2190B" w:rsidRDefault="00F2190B" w:rsidP="00B632E6">
            <w:pPr>
              <w:pStyle w:val="Table"/>
              <w:jc w:val="center"/>
            </w:pPr>
            <w:r>
              <w:t>5290</w:t>
            </w:r>
          </w:p>
        </w:tc>
        <w:tc>
          <w:tcPr>
            <w:tcW w:w="3514" w:type="dxa"/>
          </w:tcPr>
          <w:p w:rsidR="00F2190B" w:rsidRDefault="00F2190B" w:rsidP="00B632E6">
            <w:pPr>
              <w:pStyle w:val="Table"/>
            </w:pPr>
            <w:r>
              <w:t xml:space="preserve">Meter </w:t>
            </w:r>
            <w:r>
              <w:br/>
              <w:t>Charges for Copier – Probate Ct.</w:t>
            </w:r>
          </w:p>
        </w:tc>
        <w:tc>
          <w:tcPr>
            <w:tcW w:w="1598" w:type="dxa"/>
            <w:gridSpan w:val="2"/>
          </w:tcPr>
          <w:p w:rsidR="00F2190B" w:rsidRDefault="00F2190B" w:rsidP="00B632E6">
            <w:pPr>
              <w:pStyle w:val="Table"/>
              <w:jc w:val="right"/>
            </w:pPr>
            <w:r>
              <w:t>21.40</w:t>
            </w:r>
          </w:p>
        </w:tc>
      </w:tr>
      <w:tr w:rsidR="00F2190B" w:rsidTr="00B632E6">
        <w:tc>
          <w:tcPr>
            <w:tcW w:w="3989" w:type="dxa"/>
          </w:tcPr>
          <w:p w:rsidR="00F2190B" w:rsidRDefault="00F2190B" w:rsidP="00B632E6">
            <w:pPr>
              <w:pStyle w:val="Table"/>
            </w:pPr>
            <w:r>
              <w:t>Office City</w:t>
            </w:r>
          </w:p>
        </w:tc>
        <w:tc>
          <w:tcPr>
            <w:tcW w:w="979" w:type="dxa"/>
          </w:tcPr>
          <w:p w:rsidR="00F2190B" w:rsidRDefault="00F2190B" w:rsidP="00B632E6">
            <w:pPr>
              <w:pStyle w:val="Table"/>
              <w:jc w:val="center"/>
            </w:pPr>
            <w:r>
              <w:t>5291</w:t>
            </w:r>
          </w:p>
        </w:tc>
        <w:tc>
          <w:tcPr>
            <w:tcW w:w="3514" w:type="dxa"/>
          </w:tcPr>
          <w:p w:rsidR="00F2190B" w:rsidRDefault="00F2190B" w:rsidP="00B632E6">
            <w:pPr>
              <w:pStyle w:val="Table"/>
            </w:pPr>
            <w:r>
              <w:t>Shredder – Clerk of Courts</w:t>
            </w:r>
          </w:p>
        </w:tc>
        <w:tc>
          <w:tcPr>
            <w:tcW w:w="1598" w:type="dxa"/>
            <w:gridSpan w:val="2"/>
          </w:tcPr>
          <w:p w:rsidR="00F2190B" w:rsidRDefault="00F2190B" w:rsidP="00B632E6">
            <w:pPr>
              <w:pStyle w:val="Table"/>
              <w:jc w:val="right"/>
            </w:pPr>
            <w:r>
              <w:t>89.00</w:t>
            </w:r>
          </w:p>
        </w:tc>
      </w:tr>
      <w:tr w:rsidR="00F2190B" w:rsidTr="00B632E6">
        <w:tc>
          <w:tcPr>
            <w:tcW w:w="3989" w:type="dxa"/>
          </w:tcPr>
          <w:p w:rsidR="00F2190B" w:rsidRDefault="00F2190B" w:rsidP="00B632E6">
            <w:pPr>
              <w:pStyle w:val="Table"/>
            </w:pPr>
            <w:r>
              <w:t>Xerox</w:t>
            </w:r>
          </w:p>
        </w:tc>
        <w:tc>
          <w:tcPr>
            <w:tcW w:w="979" w:type="dxa"/>
          </w:tcPr>
          <w:p w:rsidR="00F2190B" w:rsidRDefault="00F2190B" w:rsidP="00B632E6">
            <w:pPr>
              <w:pStyle w:val="Table"/>
              <w:jc w:val="center"/>
            </w:pPr>
            <w:r>
              <w:t>5292</w:t>
            </w:r>
          </w:p>
        </w:tc>
        <w:tc>
          <w:tcPr>
            <w:tcW w:w="3514" w:type="dxa"/>
          </w:tcPr>
          <w:p w:rsidR="00F2190B" w:rsidRDefault="00F2190B" w:rsidP="00B632E6">
            <w:pPr>
              <w:pStyle w:val="Table"/>
            </w:pPr>
            <w:r>
              <w:t>Copy Fees – Municipal Ct.</w:t>
            </w:r>
          </w:p>
        </w:tc>
        <w:tc>
          <w:tcPr>
            <w:tcW w:w="1598" w:type="dxa"/>
            <w:gridSpan w:val="2"/>
          </w:tcPr>
          <w:p w:rsidR="00F2190B" w:rsidRDefault="00F2190B" w:rsidP="00B632E6">
            <w:pPr>
              <w:pStyle w:val="Table"/>
              <w:jc w:val="right"/>
            </w:pPr>
            <w:r>
              <w:t>39.00</w:t>
            </w:r>
          </w:p>
        </w:tc>
      </w:tr>
      <w:tr w:rsidR="00F2190B" w:rsidTr="00B632E6">
        <w:tc>
          <w:tcPr>
            <w:tcW w:w="3989" w:type="dxa"/>
          </w:tcPr>
          <w:p w:rsidR="00F2190B" w:rsidRDefault="00F2190B" w:rsidP="00B632E6">
            <w:pPr>
              <w:pStyle w:val="Table"/>
            </w:pPr>
            <w:r>
              <w:t>JoAnn Murtha</w:t>
            </w:r>
          </w:p>
        </w:tc>
        <w:tc>
          <w:tcPr>
            <w:tcW w:w="979" w:type="dxa"/>
          </w:tcPr>
          <w:p w:rsidR="00F2190B" w:rsidRDefault="00F2190B" w:rsidP="00B632E6">
            <w:pPr>
              <w:pStyle w:val="Table"/>
              <w:jc w:val="center"/>
            </w:pPr>
            <w:r>
              <w:t>5293</w:t>
            </w:r>
          </w:p>
        </w:tc>
        <w:tc>
          <w:tcPr>
            <w:tcW w:w="3514" w:type="dxa"/>
          </w:tcPr>
          <w:p w:rsidR="00F2190B" w:rsidRDefault="00F2190B" w:rsidP="00B632E6">
            <w:pPr>
              <w:pStyle w:val="Table"/>
            </w:pPr>
            <w:r>
              <w:t>Reimb. for Class Reg. Costs with the Election Center – BOE</w:t>
            </w:r>
          </w:p>
        </w:tc>
        <w:tc>
          <w:tcPr>
            <w:tcW w:w="1598" w:type="dxa"/>
            <w:gridSpan w:val="2"/>
          </w:tcPr>
          <w:p w:rsidR="00F2190B" w:rsidRDefault="00F2190B" w:rsidP="00B632E6">
            <w:pPr>
              <w:pStyle w:val="Table"/>
              <w:jc w:val="right"/>
            </w:pPr>
            <w:r>
              <w:t>150.00</w:t>
            </w:r>
          </w:p>
        </w:tc>
      </w:tr>
      <w:tr w:rsidR="00F2190B" w:rsidTr="00B632E6">
        <w:tc>
          <w:tcPr>
            <w:tcW w:w="3989" w:type="dxa"/>
          </w:tcPr>
          <w:p w:rsidR="00F2190B" w:rsidRDefault="00F2190B" w:rsidP="00B632E6">
            <w:pPr>
              <w:pStyle w:val="Table"/>
            </w:pPr>
            <w:r>
              <w:t>Lisa Schwartze</w:t>
            </w:r>
          </w:p>
        </w:tc>
        <w:tc>
          <w:tcPr>
            <w:tcW w:w="979" w:type="dxa"/>
          </w:tcPr>
          <w:p w:rsidR="00F2190B" w:rsidRDefault="00F2190B" w:rsidP="00B632E6">
            <w:pPr>
              <w:pStyle w:val="Table"/>
              <w:jc w:val="center"/>
            </w:pPr>
            <w:r>
              <w:t>5294</w:t>
            </w:r>
          </w:p>
        </w:tc>
        <w:tc>
          <w:tcPr>
            <w:tcW w:w="3514" w:type="dxa"/>
          </w:tcPr>
          <w:p w:rsidR="00F2190B" w:rsidRDefault="00F2190B" w:rsidP="00B632E6">
            <w:pPr>
              <w:pStyle w:val="Table"/>
            </w:pPr>
            <w:r>
              <w:t>Reimb. for Class Reg. Costs with the Election Center – BOE</w:t>
            </w:r>
          </w:p>
        </w:tc>
        <w:tc>
          <w:tcPr>
            <w:tcW w:w="1598" w:type="dxa"/>
            <w:gridSpan w:val="2"/>
          </w:tcPr>
          <w:p w:rsidR="00F2190B" w:rsidRDefault="00F2190B" w:rsidP="00B632E6">
            <w:pPr>
              <w:pStyle w:val="Table"/>
              <w:jc w:val="right"/>
            </w:pPr>
            <w:r>
              <w:t>75.00</w:t>
            </w:r>
          </w:p>
        </w:tc>
      </w:tr>
      <w:tr w:rsidR="00F2190B" w:rsidTr="00B632E6">
        <w:tc>
          <w:tcPr>
            <w:tcW w:w="3989" w:type="dxa"/>
          </w:tcPr>
          <w:p w:rsidR="00F2190B" w:rsidRDefault="00F2190B" w:rsidP="00B632E6">
            <w:pPr>
              <w:pStyle w:val="Table"/>
            </w:pPr>
            <w:r>
              <w:t>Ed Zell</w:t>
            </w:r>
          </w:p>
        </w:tc>
        <w:tc>
          <w:tcPr>
            <w:tcW w:w="979" w:type="dxa"/>
          </w:tcPr>
          <w:p w:rsidR="00F2190B" w:rsidRDefault="00F2190B" w:rsidP="00B632E6">
            <w:pPr>
              <w:pStyle w:val="Table"/>
              <w:jc w:val="center"/>
            </w:pPr>
            <w:r>
              <w:t>5295</w:t>
            </w:r>
          </w:p>
        </w:tc>
        <w:tc>
          <w:tcPr>
            <w:tcW w:w="3514" w:type="dxa"/>
          </w:tcPr>
          <w:p w:rsidR="00F2190B" w:rsidRDefault="00F2190B" w:rsidP="00B632E6">
            <w:pPr>
              <w:pStyle w:val="Table"/>
            </w:pPr>
            <w:r>
              <w:t>Reimb. for Class Reg. Costs with the Election Center</w:t>
            </w:r>
          </w:p>
        </w:tc>
        <w:tc>
          <w:tcPr>
            <w:tcW w:w="1598" w:type="dxa"/>
            <w:gridSpan w:val="2"/>
          </w:tcPr>
          <w:p w:rsidR="00F2190B" w:rsidRDefault="00F2190B" w:rsidP="00B632E6">
            <w:pPr>
              <w:pStyle w:val="Table"/>
              <w:jc w:val="right"/>
            </w:pPr>
            <w:r>
              <w:t>150.00</w:t>
            </w:r>
          </w:p>
        </w:tc>
      </w:tr>
      <w:tr w:rsidR="00F2190B" w:rsidTr="00B632E6">
        <w:tc>
          <w:tcPr>
            <w:tcW w:w="3989" w:type="dxa"/>
          </w:tcPr>
          <w:p w:rsidR="00F2190B" w:rsidRDefault="00F2190B" w:rsidP="00B632E6">
            <w:pPr>
              <w:pStyle w:val="Table"/>
            </w:pPr>
            <w:r>
              <w:t>Donahue</w:t>
            </w:r>
          </w:p>
        </w:tc>
        <w:tc>
          <w:tcPr>
            <w:tcW w:w="979" w:type="dxa"/>
          </w:tcPr>
          <w:p w:rsidR="00F2190B" w:rsidRDefault="00F2190B" w:rsidP="00B632E6">
            <w:pPr>
              <w:pStyle w:val="Table"/>
              <w:jc w:val="center"/>
            </w:pPr>
            <w:r>
              <w:t>5296</w:t>
            </w:r>
          </w:p>
        </w:tc>
        <w:tc>
          <w:tcPr>
            <w:tcW w:w="3514" w:type="dxa"/>
          </w:tcPr>
          <w:p w:rsidR="00F2190B" w:rsidRDefault="00F2190B" w:rsidP="00B632E6">
            <w:pPr>
              <w:pStyle w:val="Table"/>
            </w:pPr>
            <w:r>
              <w:t>Supplies – Comm. Courthouse</w:t>
            </w:r>
          </w:p>
        </w:tc>
        <w:tc>
          <w:tcPr>
            <w:tcW w:w="1598" w:type="dxa"/>
            <w:gridSpan w:val="2"/>
          </w:tcPr>
          <w:p w:rsidR="00F2190B" w:rsidRDefault="00F2190B" w:rsidP="00B632E6">
            <w:pPr>
              <w:pStyle w:val="Table"/>
              <w:jc w:val="right"/>
            </w:pPr>
            <w:r>
              <w:t>79.06</w:t>
            </w:r>
          </w:p>
        </w:tc>
      </w:tr>
      <w:tr w:rsidR="00F2190B" w:rsidTr="00B632E6">
        <w:tc>
          <w:tcPr>
            <w:tcW w:w="3989" w:type="dxa"/>
          </w:tcPr>
          <w:p w:rsidR="00F2190B" w:rsidRDefault="00F2190B" w:rsidP="00B632E6">
            <w:pPr>
              <w:pStyle w:val="Table"/>
            </w:pPr>
            <w:r>
              <w:t>ADT</w:t>
            </w:r>
          </w:p>
        </w:tc>
        <w:tc>
          <w:tcPr>
            <w:tcW w:w="979" w:type="dxa"/>
          </w:tcPr>
          <w:p w:rsidR="00F2190B" w:rsidRDefault="00F2190B" w:rsidP="00B632E6">
            <w:pPr>
              <w:pStyle w:val="Table"/>
              <w:jc w:val="center"/>
            </w:pPr>
            <w:r>
              <w:t>5297</w:t>
            </w:r>
          </w:p>
        </w:tc>
        <w:tc>
          <w:tcPr>
            <w:tcW w:w="3514" w:type="dxa"/>
          </w:tcPr>
          <w:p w:rsidR="00F2190B" w:rsidRDefault="00F2190B" w:rsidP="00B632E6">
            <w:pPr>
              <w:pStyle w:val="Table"/>
            </w:pPr>
            <w:r>
              <w:t>Security Services – Comm. Courthouse</w:t>
            </w:r>
          </w:p>
        </w:tc>
        <w:tc>
          <w:tcPr>
            <w:tcW w:w="1598" w:type="dxa"/>
            <w:gridSpan w:val="2"/>
          </w:tcPr>
          <w:p w:rsidR="00F2190B" w:rsidRDefault="00F2190B" w:rsidP="00B632E6">
            <w:pPr>
              <w:pStyle w:val="Table"/>
              <w:jc w:val="right"/>
            </w:pPr>
            <w:r>
              <w:t>52.63</w:t>
            </w:r>
          </w:p>
        </w:tc>
      </w:tr>
      <w:tr w:rsidR="00F2190B" w:rsidTr="00B632E6">
        <w:tc>
          <w:tcPr>
            <w:tcW w:w="3989" w:type="dxa"/>
          </w:tcPr>
          <w:p w:rsidR="00F2190B" w:rsidRDefault="00F2190B" w:rsidP="00B632E6">
            <w:pPr>
              <w:pStyle w:val="Table"/>
            </w:pPr>
            <w:r>
              <w:t>City of Logan</w:t>
            </w:r>
          </w:p>
        </w:tc>
        <w:tc>
          <w:tcPr>
            <w:tcW w:w="979" w:type="dxa"/>
          </w:tcPr>
          <w:p w:rsidR="00F2190B" w:rsidRDefault="00F2190B" w:rsidP="00B632E6">
            <w:pPr>
              <w:pStyle w:val="Table"/>
              <w:jc w:val="center"/>
            </w:pPr>
            <w:r>
              <w:t>5298</w:t>
            </w:r>
          </w:p>
        </w:tc>
        <w:tc>
          <w:tcPr>
            <w:tcW w:w="3514" w:type="dxa"/>
          </w:tcPr>
          <w:p w:rsidR="00F2190B" w:rsidRDefault="00F2190B" w:rsidP="00B632E6">
            <w:pPr>
              <w:pStyle w:val="Table"/>
            </w:pPr>
            <w:r>
              <w:t>Water &amp; Sewer – Comm.</w:t>
            </w:r>
          </w:p>
        </w:tc>
        <w:tc>
          <w:tcPr>
            <w:tcW w:w="1598" w:type="dxa"/>
            <w:gridSpan w:val="2"/>
          </w:tcPr>
          <w:p w:rsidR="00F2190B" w:rsidRDefault="00F2190B" w:rsidP="00B632E6">
            <w:pPr>
              <w:pStyle w:val="Table"/>
              <w:jc w:val="right"/>
            </w:pPr>
            <w:r>
              <w:t>96.78</w:t>
            </w:r>
          </w:p>
        </w:tc>
      </w:tr>
      <w:tr w:rsidR="00F2190B" w:rsidTr="00B632E6">
        <w:tc>
          <w:tcPr>
            <w:tcW w:w="3989" w:type="dxa"/>
          </w:tcPr>
          <w:p w:rsidR="00F2190B" w:rsidRDefault="00F2190B" w:rsidP="00B632E6">
            <w:pPr>
              <w:pStyle w:val="Table"/>
            </w:pPr>
            <w:r>
              <w:t>Bazell Stores, Inc.</w:t>
            </w:r>
          </w:p>
        </w:tc>
        <w:tc>
          <w:tcPr>
            <w:tcW w:w="979" w:type="dxa"/>
          </w:tcPr>
          <w:p w:rsidR="00F2190B" w:rsidRDefault="00F2190B" w:rsidP="00B632E6">
            <w:pPr>
              <w:pStyle w:val="Table"/>
              <w:jc w:val="center"/>
            </w:pPr>
            <w:r>
              <w:t>5299</w:t>
            </w:r>
          </w:p>
        </w:tc>
        <w:tc>
          <w:tcPr>
            <w:tcW w:w="3514" w:type="dxa"/>
          </w:tcPr>
          <w:p w:rsidR="00F2190B" w:rsidRDefault="00F2190B" w:rsidP="00B632E6">
            <w:pPr>
              <w:pStyle w:val="Table"/>
            </w:pPr>
            <w:r>
              <w:t>Fuel for Vehicles – Sheriff</w:t>
            </w:r>
          </w:p>
        </w:tc>
        <w:tc>
          <w:tcPr>
            <w:tcW w:w="1598" w:type="dxa"/>
            <w:gridSpan w:val="2"/>
          </w:tcPr>
          <w:p w:rsidR="00F2190B" w:rsidRDefault="00F2190B" w:rsidP="00B632E6">
            <w:pPr>
              <w:pStyle w:val="Table"/>
              <w:jc w:val="right"/>
            </w:pPr>
            <w:r>
              <w:t>4,541.11</w:t>
            </w:r>
          </w:p>
        </w:tc>
      </w:tr>
      <w:tr w:rsidR="00F2190B" w:rsidTr="00B632E6">
        <w:tc>
          <w:tcPr>
            <w:tcW w:w="3989" w:type="dxa"/>
          </w:tcPr>
          <w:p w:rsidR="00F2190B" w:rsidRDefault="00F2190B" w:rsidP="00B632E6">
            <w:pPr>
              <w:pStyle w:val="Table"/>
            </w:pPr>
            <w:r>
              <w:t>ComDoc, Inc.</w:t>
            </w:r>
          </w:p>
        </w:tc>
        <w:tc>
          <w:tcPr>
            <w:tcW w:w="979" w:type="dxa"/>
          </w:tcPr>
          <w:p w:rsidR="00F2190B" w:rsidRDefault="00F2190B" w:rsidP="00B632E6">
            <w:pPr>
              <w:pStyle w:val="Table"/>
              <w:jc w:val="center"/>
            </w:pPr>
            <w:r>
              <w:t>5300</w:t>
            </w:r>
          </w:p>
        </w:tc>
        <w:tc>
          <w:tcPr>
            <w:tcW w:w="3514" w:type="dxa"/>
          </w:tcPr>
          <w:p w:rsidR="00F2190B" w:rsidRDefault="00F2190B" w:rsidP="00B632E6">
            <w:pPr>
              <w:pStyle w:val="Table"/>
            </w:pPr>
            <w:r>
              <w:t>Supplies, Etc. for Copier – Sheriff</w:t>
            </w:r>
          </w:p>
        </w:tc>
        <w:tc>
          <w:tcPr>
            <w:tcW w:w="1598" w:type="dxa"/>
            <w:gridSpan w:val="2"/>
          </w:tcPr>
          <w:p w:rsidR="00F2190B" w:rsidRDefault="00EF3987" w:rsidP="00B632E6">
            <w:pPr>
              <w:pStyle w:val="Table"/>
              <w:jc w:val="right"/>
            </w:pPr>
            <w:r>
              <w:t>76.35</w:t>
            </w:r>
          </w:p>
        </w:tc>
      </w:tr>
      <w:tr w:rsidR="00EF3987" w:rsidTr="00B632E6">
        <w:tc>
          <w:tcPr>
            <w:tcW w:w="3989" w:type="dxa"/>
          </w:tcPr>
          <w:p w:rsidR="00EF3987" w:rsidRDefault="00EF3987" w:rsidP="00B632E6">
            <w:pPr>
              <w:pStyle w:val="Table"/>
            </w:pPr>
            <w:r>
              <w:t>Office City</w:t>
            </w:r>
          </w:p>
        </w:tc>
        <w:tc>
          <w:tcPr>
            <w:tcW w:w="979" w:type="dxa"/>
          </w:tcPr>
          <w:p w:rsidR="00EF3987" w:rsidRDefault="00EF3987" w:rsidP="00B632E6">
            <w:pPr>
              <w:pStyle w:val="Table"/>
              <w:jc w:val="center"/>
            </w:pPr>
            <w:r>
              <w:t>5301</w:t>
            </w:r>
          </w:p>
        </w:tc>
        <w:tc>
          <w:tcPr>
            <w:tcW w:w="3514" w:type="dxa"/>
          </w:tcPr>
          <w:p w:rsidR="00EF3987" w:rsidRDefault="00EF3987" w:rsidP="00B632E6">
            <w:pPr>
              <w:pStyle w:val="Table"/>
            </w:pPr>
            <w:r>
              <w:t>Supplies – Recorder</w:t>
            </w:r>
          </w:p>
        </w:tc>
        <w:tc>
          <w:tcPr>
            <w:tcW w:w="1598" w:type="dxa"/>
            <w:gridSpan w:val="2"/>
          </w:tcPr>
          <w:p w:rsidR="00EF3987" w:rsidRDefault="00EF3987" w:rsidP="00B632E6">
            <w:pPr>
              <w:pStyle w:val="Table"/>
              <w:jc w:val="right"/>
            </w:pPr>
            <w:r>
              <w:t>68.56</w:t>
            </w:r>
          </w:p>
        </w:tc>
      </w:tr>
      <w:tr w:rsidR="00EF3987" w:rsidTr="00B632E6">
        <w:tc>
          <w:tcPr>
            <w:tcW w:w="3989" w:type="dxa"/>
          </w:tcPr>
          <w:p w:rsidR="00EF3987" w:rsidRDefault="00EF3987" w:rsidP="00B632E6">
            <w:pPr>
              <w:pStyle w:val="Table"/>
            </w:pPr>
            <w:r>
              <w:t>HO CO Health Dept.</w:t>
            </w:r>
          </w:p>
        </w:tc>
        <w:tc>
          <w:tcPr>
            <w:tcW w:w="979" w:type="dxa"/>
          </w:tcPr>
          <w:p w:rsidR="00EF3987" w:rsidRDefault="00EF3987" w:rsidP="00B632E6">
            <w:pPr>
              <w:pStyle w:val="Table"/>
              <w:jc w:val="center"/>
            </w:pPr>
            <w:r>
              <w:t>5302</w:t>
            </w:r>
          </w:p>
        </w:tc>
        <w:tc>
          <w:tcPr>
            <w:tcW w:w="3514" w:type="dxa"/>
          </w:tcPr>
          <w:p w:rsidR="00EF3987" w:rsidRDefault="00EF3987" w:rsidP="00B632E6">
            <w:pPr>
              <w:pStyle w:val="Table"/>
            </w:pPr>
            <w:r>
              <w:t>TB Medical Services – Comm.</w:t>
            </w:r>
          </w:p>
        </w:tc>
        <w:tc>
          <w:tcPr>
            <w:tcW w:w="1598" w:type="dxa"/>
            <w:gridSpan w:val="2"/>
          </w:tcPr>
          <w:p w:rsidR="00EF3987" w:rsidRDefault="00EF3987" w:rsidP="00B632E6">
            <w:pPr>
              <w:pStyle w:val="Table"/>
              <w:jc w:val="right"/>
            </w:pPr>
            <w:r>
              <w:t>2,494.21</w:t>
            </w:r>
          </w:p>
        </w:tc>
      </w:tr>
      <w:tr w:rsidR="00EF3987" w:rsidTr="00B632E6">
        <w:tc>
          <w:tcPr>
            <w:tcW w:w="3989" w:type="dxa"/>
          </w:tcPr>
          <w:p w:rsidR="00EF3987" w:rsidRDefault="00EF3987" w:rsidP="00B632E6">
            <w:pPr>
              <w:pStyle w:val="Table"/>
            </w:pPr>
            <w:r>
              <w:t>Save-A-Lot</w:t>
            </w:r>
          </w:p>
        </w:tc>
        <w:tc>
          <w:tcPr>
            <w:tcW w:w="979" w:type="dxa"/>
          </w:tcPr>
          <w:p w:rsidR="00EF3987" w:rsidRDefault="00EF3987" w:rsidP="00B632E6">
            <w:pPr>
              <w:pStyle w:val="Table"/>
              <w:jc w:val="center"/>
            </w:pPr>
            <w:r>
              <w:t>5303</w:t>
            </w:r>
          </w:p>
        </w:tc>
        <w:tc>
          <w:tcPr>
            <w:tcW w:w="3514" w:type="dxa"/>
          </w:tcPr>
          <w:p w:rsidR="00EF3987" w:rsidRDefault="00EF3987" w:rsidP="00B632E6">
            <w:pPr>
              <w:pStyle w:val="Table"/>
            </w:pPr>
            <w:r>
              <w:t>Food Vouchers – Veterans</w:t>
            </w:r>
          </w:p>
        </w:tc>
        <w:tc>
          <w:tcPr>
            <w:tcW w:w="1598" w:type="dxa"/>
            <w:gridSpan w:val="2"/>
          </w:tcPr>
          <w:p w:rsidR="00EF3987" w:rsidRDefault="00EF3987" w:rsidP="00B632E6">
            <w:pPr>
              <w:pStyle w:val="Table"/>
              <w:jc w:val="right"/>
            </w:pPr>
            <w:r>
              <w:t>685.81</w:t>
            </w:r>
          </w:p>
        </w:tc>
      </w:tr>
      <w:tr w:rsidR="00EF3987" w:rsidTr="00B632E6">
        <w:tc>
          <w:tcPr>
            <w:tcW w:w="3989" w:type="dxa"/>
          </w:tcPr>
          <w:p w:rsidR="00EF3987" w:rsidRDefault="00EF3987" w:rsidP="00B632E6">
            <w:pPr>
              <w:pStyle w:val="Table"/>
            </w:pPr>
            <w:r>
              <w:t>Engineers</w:t>
            </w:r>
          </w:p>
        </w:tc>
        <w:tc>
          <w:tcPr>
            <w:tcW w:w="979" w:type="dxa"/>
          </w:tcPr>
          <w:p w:rsidR="00EF3987" w:rsidRDefault="00EF3987" w:rsidP="00B632E6">
            <w:pPr>
              <w:pStyle w:val="Table"/>
              <w:jc w:val="center"/>
            </w:pPr>
            <w:r>
              <w:t>5304</w:t>
            </w:r>
          </w:p>
        </w:tc>
        <w:tc>
          <w:tcPr>
            <w:tcW w:w="3514" w:type="dxa"/>
          </w:tcPr>
          <w:p w:rsidR="00EF3987" w:rsidRDefault="00EF3987" w:rsidP="00B632E6">
            <w:pPr>
              <w:pStyle w:val="Table"/>
            </w:pPr>
            <w:r>
              <w:t>Gas – Veterans</w:t>
            </w:r>
          </w:p>
        </w:tc>
        <w:tc>
          <w:tcPr>
            <w:tcW w:w="1598" w:type="dxa"/>
            <w:gridSpan w:val="2"/>
          </w:tcPr>
          <w:p w:rsidR="00EF3987" w:rsidRDefault="00EF3987" w:rsidP="00B632E6">
            <w:pPr>
              <w:pStyle w:val="Table"/>
              <w:jc w:val="right"/>
            </w:pPr>
            <w:r>
              <w:t>169.11</w:t>
            </w:r>
          </w:p>
        </w:tc>
      </w:tr>
      <w:tr w:rsidR="00EF3987" w:rsidTr="00B632E6">
        <w:tc>
          <w:tcPr>
            <w:tcW w:w="3989" w:type="dxa"/>
          </w:tcPr>
          <w:p w:rsidR="00EF3987" w:rsidRDefault="00EF3987" w:rsidP="00B632E6">
            <w:pPr>
              <w:pStyle w:val="Table"/>
            </w:pPr>
            <w:r>
              <w:t>Various Vendors</w:t>
            </w:r>
          </w:p>
        </w:tc>
        <w:tc>
          <w:tcPr>
            <w:tcW w:w="979" w:type="dxa"/>
          </w:tcPr>
          <w:p w:rsidR="00EF3987" w:rsidRDefault="00EF3987" w:rsidP="00B632E6">
            <w:pPr>
              <w:pStyle w:val="Table"/>
              <w:jc w:val="center"/>
            </w:pPr>
            <w:r>
              <w:t>5305</w:t>
            </w:r>
          </w:p>
        </w:tc>
        <w:tc>
          <w:tcPr>
            <w:tcW w:w="3514" w:type="dxa"/>
          </w:tcPr>
          <w:p w:rsidR="00EF3987" w:rsidRDefault="00EF3987" w:rsidP="00B632E6">
            <w:pPr>
              <w:pStyle w:val="Table"/>
            </w:pPr>
            <w:r>
              <w:t>Meals/Mileage/Hotel for Training – Veterans</w:t>
            </w:r>
          </w:p>
        </w:tc>
        <w:tc>
          <w:tcPr>
            <w:tcW w:w="1598" w:type="dxa"/>
            <w:gridSpan w:val="2"/>
          </w:tcPr>
          <w:p w:rsidR="00EF3987" w:rsidRDefault="00EF3987" w:rsidP="00B632E6">
            <w:pPr>
              <w:pStyle w:val="Table"/>
              <w:jc w:val="right"/>
            </w:pPr>
            <w:r>
              <w:t>21.66</w:t>
            </w:r>
          </w:p>
        </w:tc>
      </w:tr>
      <w:tr w:rsidR="00EF3987" w:rsidTr="00B632E6">
        <w:tc>
          <w:tcPr>
            <w:tcW w:w="3989" w:type="dxa"/>
          </w:tcPr>
          <w:p w:rsidR="00EF3987" w:rsidRDefault="00EF3987" w:rsidP="00B632E6">
            <w:pPr>
              <w:pStyle w:val="Table"/>
            </w:pPr>
            <w:r>
              <w:t>Various Vendors</w:t>
            </w:r>
          </w:p>
        </w:tc>
        <w:tc>
          <w:tcPr>
            <w:tcW w:w="979" w:type="dxa"/>
          </w:tcPr>
          <w:p w:rsidR="00EF3987" w:rsidRDefault="00EF3987" w:rsidP="00B632E6">
            <w:pPr>
              <w:pStyle w:val="Table"/>
              <w:jc w:val="center"/>
            </w:pPr>
            <w:r>
              <w:t>5306</w:t>
            </w:r>
          </w:p>
        </w:tc>
        <w:tc>
          <w:tcPr>
            <w:tcW w:w="3514" w:type="dxa"/>
          </w:tcPr>
          <w:p w:rsidR="00EF3987" w:rsidRDefault="00EF3987" w:rsidP="00B632E6">
            <w:pPr>
              <w:pStyle w:val="Table"/>
            </w:pPr>
            <w:r>
              <w:t>Meals/Mileage/Hotel for Training – Veterans</w:t>
            </w:r>
          </w:p>
        </w:tc>
        <w:tc>
          <w:tcPr>
            <w:tcW w:w="1598" w:type="dxa"/>
            <w:gridSpan w:val="2"/>
          </w:tcPr>
          <w:p w:rsidR="00EF3987" w:rsidRDefault="00EF3987" w:rsidP="00B632E6">
            <w:pPr>
              <w:pStyle w:val="Table"/>
              <w:jc w:val="right"/>
            </w:pPr>
            <w:r>
              <w:t>79.92</w:t>
            </w:r>
          </w:p>
        </w:tc>
      </w:tr>
      <w:tr w:rsidR="00EF3987" w:rsidTr="00B632E6">
        <w:tc>
          <w:tcPr>
            <w:tcW w:w="3989" w:type="dxa"/>
          </w:tcPr>
          <w:p w:rsidR="00EF3987" w:rsidRDefault="00EF3987" w:rsidP="00B632E6">
            <w:pPr>
              <w:pStyle w:val="Table"/>
            </w:pPr>
            <w:r>
              <w:t>Vicki Rafferty</w:t>
            </w:r>
          </w:p>
        </w:tc>
        <w:tc>
          <w:tcPr>
            <w:tcW w:w="979" w:type="dxa"/>
          </w:tcPr>
          <w:p w:rsidR="00EF3987" w:rsidRDefault="00EF3987" w:rsidP="00B632E6">
            <w:pPr>
              <w:pStyle w:val="Table"/>
              <w:jc w:val="center"/>
            </w:pPr>
            <w:r>
              <w:t>5307</w:t>
            </w:r>
          </w:p>
        </w:tc>
        <w:tc>
          <w:tcPr>
            <w:tcW w:w="3514" w:type="dxa"/>
          </w:tcPr>
          <w:p w:rsidR="00EF3987" w:rsidRDefault="00EF3987" w:rsidP="00B632E6">
            <w:pPr>
              <w:pStyle w:val="Table"/>
            </w:pPr>
            <w:r>
              <w:t>Meals &amp; Mileage – Veterans</w:t>
            </w:r>
          </w:p>
        </w:tc>
        <w:tc>
          <w:tcPr>
            <w:tcW w:w="1598" w:type="dxa"/>
            <w:gridSpan w:val="2"/>
          </w:tcPr>
          <w:p w:rsidR="00EF3987" w:rsidRDefault="00EF3987" w:rsidP="00B632E6">
            <w:pPr>
              <w:pStyle w:val="Table"/>
              <w:jc w:val="right"/>
            </w:pPr>
            <w:r>
              <w:t>101.52</w:t>
            </w:r>
          </w:p>
        </w:tc>
      </w:tr>
      <w:tr w:rsidR="00EF3987" w:rsidTr="00B632E6">
        <w:tc>
          <w:tcPr>
            <w:tcW w:w="3989" w:type="dxa"/>
          </w:tcPr>
          <w:p w:rsidR="00EF3987" w:rsidRDefault="00EF3987" w:rsidP="00B632E6">
            <w:pPr>
              <w:pStyle w:val="Table"/>
            </w:pPr>
            <w:r>
              <w:t>Vicki Rafferty</w:t>
            </w:r>
          </w:p>
        </w:tc>
        <w:tc>
          <w:tcPr>
            <w:tcW w:w="979" w:type="dxa"/>
          </w:tcPr>
          <w:p w:rsidR="00EF3987" w:rsidRDefault="00EF3987" w:rsidP="00B632E6">
            <w:pPr>
              <w:pStyle w:val="Table"/>
              <w:jc w:val="center"/>
            </w:pPr>
            <w:r>
              <w:t>5308</w:t>
            </w:r>
          </w:p>
        </w:tc>
        <w:tc>
          <w:tcPr>
            <w:tcW w:w="3514" w:type="dxa"/>
          </w:tcPr>
          <w:p w:rsidR="00EF3987" w:rsidRDefault="00EF3987" w:rsidP="00B632E6">
            <w:pPr>
              <w:pStyle w:val="Table"/>
            </w:pPr>
            <w:r>
              <w:t>Reimb. for Pizza – Veterans</w:t>
            </w:r>
          </w:p>
        </w:tc>
        <w:tc>
          <w:tcPr>
            <w:tcW w:w="1598" w:type="dxa"/>
            <w:gridSpan w:val="2"/>
          </w:tcPr>
          <w:p w:rsidR="00EF3987" w:rsidRDefault="00EF3987" w:rsidP="00B632E6">
            <w:pPr>
              <w:pStyle w:val="Table"/>
              <w:jc w:val="right"/>
            </w:pPr>
            <w:r>
              <w:t>42.00</w:t>
            </w:r>
          </w:p>
        </w:tc>
      </w:tr>
      <w:tr w:rsidR="00EF3987" w:rsidTr="00B632E6">
        <w:tc>
          <w:tcPr>
            <w:tcW w:w="3989" w:type="dxa"/>
          </w:tcPr>
          <w:p w:rsidR="00EF3987" w:rsidRDefault="00EF3987" w:rsidP="00B632E6">
            <w:pPr>
              <w:pStyle w:val="Table"/>
            </w:pPr>
            <w:r>
              <w:t>J. Matthew Dawson</w:t>
            </w:r>
          </w:p>
        </w:tc>
        <w:tc>
          <w:tcPr>
            <w:tcW w:w="979" w:type="dxa"/>
          </w:tcPr>
          <w:p w:rsidR="00EF3987" w:rsidRDefault="00EF3987" w:rsidP="00B632E6">
            <w:pPr>
              <w:pStyle w:val="Table"/>
              <w:jc w:val="center"/>
            </w:pPr>
            <w:r>
              <w:t>5309</w:t>
            </w:r>
          </w:p>
        </w:tc>
        <w:tc>
          <w:tcPr>
            <w:tcW w:w="3514" w:type="dxa"/>
          </w:tcPr>
          <w:p w:rsidR="00EF3987" w:rsidRDefault="00EF3987" w:rsidP="00B632E6">
            <w:pPr>
              <w:pStyle w:val="Table"/>
            </w:pPr>
            <w:r>
              <w:t>Alexus Searls/CRB1401213, Bryan Grover/CRB1601150 – Auditor</w:t>
            </w:r>
          </w:p>
        </w:tc>
        <w:tc>
          <w:tcPr>
            <w:tcW w:w="1598" w:type="dxa"/>
            <w:gridSpan w:val="2"/>
          </w:tcPr>
          <w:p w:rsidR="00EF3987" w:rsidRDefault="00EF3987" w:rsidP="00B632E6">
            <w:pPr>
              <w:pStyle w:val="Table"/>
              <w:jc w:val="right"/>
            </w:pPr>
            <w:r>
              <w:t>468.00</w:t>
            </w:r>
          </w:p>
        </w:tc>
      </w:tr>
      <w:tr w:rsidR="00EF3987" w:rsidTr="00B632E6">
        <w:tc>
          <w:tcPr>
            <w:tcW w:w="3989" w:type="dxa"/>
          </w:tcPr>
          <w:p w:rsidR="00EF3987" w:rsidRDefault="00EF3987" w:rsidP="00B632E6">
            <w:pPr>
              <w:pStyle w:val="Table"/>
            </w:pPr>
            <w:r>
              <w:t>Donald Kline</w:t>
            </w:r>
          </w:p>
        </w:tc>
        <w:tc>
          <w:tcPr>
            <w:tcW w:w="979" w:type="dxa"/>
          </w:tcPr>
          <w:p w:rsidR="00EF3987" w:rsidRDefault="00EF3987" w:rsidP="00B632E6">
            <w:pPr>
              <w:pStyle w:val="Table"/>
              <w:jc w:val="center"/>
            </w:pPr>
            <w:r>
              <w:t>5310</w:t>
            </w:r>
          </w:p>
        </w:tc>
        <w:tc>
          <w:tcPr>
            <w:tcW w:w="3514" w:type="dxa"/>
          </w:tcPr>
          <w:p w:rsidR="00EF3987" w:rsidRDefault="00EF3987" w:rsidP="00B632E6">
            <w:pPr>
              <w:pStyle w:val="Table"/>
            </w:pPr>
            <w:r>
              <w:t>Roy Huffines/CRB1500103 – Auditor</w:t>
            </w:r>
          </w:p>
        </w:tc>
        <w:tc>
          <w:tcPr>
            <w:tcW w:w="1598" w:type="dxa"/>
            <w:gridSpan w:val="2"/>
          </w:tcPr>
          <w:p w:rsidR="00EF3987" w:rsidRDefault="00EF3987" w:rsidP="00B632E6">
            <w:pPr>
              <w:pStyle w:val="Table"/>
              <w:jc w:val="right"/>
            </w:pPr>
            <w:r>
              <w:t>139.00</w:t>
            </w:r>
          </w:p>
        </w:tc>
      </w:tr>
      <w:tr w:rsidR="00EF3987" w:rsidTr="00B632E6">
        <w:tc>
          <w:tcPr>
            <w:tcW w:w="3989" w:type="dxa"/>
          </w:tcPr>
          <w:p w:rsidR="00EF3987" w:rsidRDefault="00EF3987" w:rsidP="00B632E6">
            <w:pPr>
              <w:pStyle w:val="Table"/>
            </w:pPr>
            <w:r>
              <w:t>Donald Kline</w:t>
            </w:r>
          </w:p>
        </w:tc>
        <w:tc>
          <w:tcPr>
            <w:tcW w:w="979" w:type="dxa"/>
          </w:tcPr>
          <w:p w:rsidR="00EF3987" w:rsidRDefault="00EF3987" w:rsidP="00B632E6">
            <w:pPr>
              <w:pStyle w:val="Table"/>
              <w:jc w:val="center"/>
            </w:pPr>
            <w:r>
              <w:t>5311</w:t>
            </w:r>
          </w:p>
        </w:tc>
        <w:tc>
          <w:tcPr>
            <w:tcW w:w="3514" w:type="dxa"/>
          </w:tcPr>
          <w:p w:rsidR="00EF3987" w:rsidRDefault="00EF3987" w:rsidP="00B632E6">
            <w:pPr>
              <w:pStyle w:val="Table"/>
            </w:pPr>
            <w:r>
              <w:t>Megan Martin/TRC1601461 – Auditor</w:t>
            </w:r>
          </w:p>
        </w:tc>
        <w:tc>
          <w:tcPr>
            <w:tcW w:w="1598" w:type="dxa"/>
            <w:gridSpan w:val="2"/>
          </w:tcPr>
          <w:p w:rsidR="00EF3987" w:rsidRDefault="00EF3987" w:rsidP="00B632E6">
            <w:pPr>
              <w:pStyle w:val="Table"/>
              <w:jc w:val="right"/>
            </w:pPr>
            <w:r>
              <w:t>348.00</w:t>
            </w:r>
          </w:p>
        </w:tc>
      </w:tr>
      <w:tr w:rsidR="00EF3987" w:rsidTr="00B632E6">
        <w:tc>
          <w:tcPr>
            <w:tcW w:w="3989" w:type="dxa"/>
          </w:tcPr>
          <w:p w:rsidR="00EF3987" w:rsidRDefault="00EF3987" w:rsidP="00B632E6">
            <w:pPr>
              <w:pStyle w:val="Table"/>
            </w:pPr>
            <w:r>
              <w:t>Sonya Marshall</w:t>
            </w:r>
          </w:p>
        </w:tc>
        <w:tc>
          <w:tcPr>
            <w:tcW w:w="979" w:type="dxa"/>
          </w:tcPr>
          <w:p w:rsidR="00EF3987" w:rsidRDefault="00EF3987" w:rsidP="00B632E6">
            <w:pPr>
              <w:pStyle w:val="Table"/>
              <w:jc w:val="center"/>
            </w:pPr>
            <w:r>
              <w:t>5312</w:t>
            </w:r>
          </w:p>
        </w:tc>
        <w:tc>
          <w:tcPr>
            <w:tcW w:w="3514" w:type="dxa"/>
          </w:tcPr>
          <w:p w:rsidR="00EF3987" w:rsidRDefault="00EF3987" w:rsidP="00B632E6">
            <w:pPr>
              <w:pStyle w:val="Table"/>
            </w:pPr>
            <w:r>
              <w:t>William R. Bloom/CRB1600778 – Auditor</w:t>
            </w:r>
          </w:p>
        </w:tc>
        <w:tc>
          <w:tcPr>
            <w:tcW w:w="1598" w:type="dxa"/>
            <w:gridSpan w:val="2"/>
          </w:tcPr>
          <w:p w:rsidR="00EF3987" w:rsidRDefault="00EF3987" w:rsidP="00B632E6">
            <w:pPr>
              <w:pStyle w:val="Table"/>
              <w:jc w:val="right"/>
            </w:pPr>
            <w:r>
              <w:t>246.00</w:t>
            </w:r>
          </w:p>
        </w:tc>
      </w:tr>
      <w:tr w:rsidR="00EF3987" w:rsidTr="00B632E6">
        <w:tc>
          <w:tcPr>
            <w:tcW w:w="3989" w:type="dxa"/>
          </w:tcPr>
          <w:p w:rsidR="00EF3987" w:rsidRDefault="00EF3987" w:rsidP="00B632E6">
            <w:pPr>
              <w:pStyle w:val="Table"/>
            </w:pPr>
            <w:r>
              <w:t>Timothy Gleeson</w:t>
            </w:r>
          </w:p>
        </w:tc>
        <w:tc>
          <w:tcPr>
            <w:tcW w:w="979" w:type="dxa"/>
          </w:tcPr>
          <w:p w:rsidR="00EF3987" w:rsidRDefault="00EF3987" w:rsidP="00B632E6">
            <w:pPr>
              <w:pStyle w:val="Table"/>
              <w:jc w:val="center"/>
            </w:pPr>
            <w:r>
              <w:t>5313</w:t>
            </w:r>
          </w:p>
        </w:tc>
        <w:tc>
          <w:tcPr>
            <w:tcW w:w="3514" w:type="dxa"/>
          </w:tcPr>
          <w:p w:rsidR="00EF3987" w:rsidRDefault="00EF3987" w:rsidP="00B632E6">
            <w:pPr>
              <w:pStyle w:val="Table"/>
            </w:pPr>
            <w:r>
              <w:t>James S. Manning/CRB1500987 – Auditor</w:t>
            </w:r>
          </w:p>
        </w:tc>
        <w:tc>
          <w:tcPr>
            <w:tcW w:w="1598" w:type="dxa"/>
            <w:gridSpan w:val="2"/>
          </w:tcPr>
          <w:p w:rsidR="00EF3987" w:rsidRDefault="00EF3987" w:rsidP="00B632E6">
            <w:pPr>
              <w:pStyle w:val="Table"/>
              <w:jc w:val="right"/>
            </w:pPr>
            <w:r>
              <w:t>249.00</w:t>
            </w:r>
          </w:p>
        </w:tc>
      </w:tr>
      <w:tr w:rsidR="00EF3987" w:rsidTr="00B632E6">
        <w:tc>
          <w:tcPr>
            <w:tcW w:w="3989" w:type="dxa"/>
          </w:tcPr>
          <w:p w:rsidR="00EF3987" w:rsidRDefault="00EF3987" w:rsidP="00B632E6">
            <w:pPr>
              <w:pStyle w:val="Table"/>
            </w:pPr>
            <w:r>
              <w:t>Tim Gleeson</w:t>
            </w:r>
          </w:p>
        </w:tc>
        <w:tc>
          <w:tcPr>
            <w:tcW w:w="979" w:type="dxa"/>
          </w:tcPr>
          <w:p w:rsidR="00EF3987" w:rsidRDefault="00EF3987" w:rsidP="00B632E6">
            <w:pPr>
              <w:pStyle w:val="Table"/>
              <w:jc w:val="center"/>
            </w:pPr>
            <w:r>
              <w:t>5314</w:t>
            </w:r>
          </w:p>
        </w:tc>
        <w:tc>
          <w:tcPr>
            <w:tcW w:w="3514" w:type="dxa"/>
          </w:tcPr>
          <w:p w:rsidR="00EF3987" w:rsidRDefault="00EF3987" w:rsidP="00B632E6">
            <w:pPr>
              <w:pStyle w:val="Table"/>
            </w:pPr>
            <w:r>
              <w:t xml:space="preserve">Cody E. Mock/CRA1601091, </w:t>
            </w:r>
            <w:r w:rsidR="0075724B">
              <w:t>Ralph D. Johnson III/TRC1601720, Brian L. Nungester/CRB1600388, Bryan K. Grover?CRB1600709, Timothy R. Richards/CRB1601045, Mary E. Hunter/CRB1600776, Zachariah J. Vickroy/CRB1600146, Rikki Mock/15CR148 – Auditor</w:t>
            </w:r>
          </w:p>
        </w:tc>
        <w:tc>
          <w:tcPr>
            <w:tcW w:w="1598" w:type="dxa"/>
            <w:gridSpan w:val="2"/>
          </w:tcPr>
          <w:p w:rsidR="00EF3987" w:rsidRDefault="0075724B" w:rsidP="00B632E6">
            <w:pPr>
              <w:pStyle w:val="Table"/>
              <w:jc w:val="right"/>
            </w:pPr>
            <w:r>
              <w:t>2,173.00</w:t>
            </w:r>
          </w:p>
        </w:tc>
      </w:tr>
      <w:tr w:rsidR="0075724B" w:rsidTr="00B632E6">
        <w:tc>
          <w:tcPr>
            <w:tcW w:w="3989" w:type="dxa"/>
          </w:tcPr>
          <w:p w:rsidR="0075724B" w:rsidRDefault="0075724B" w:rsidP="00B632E6">
            <w:pPr>
              <w:pStyle w:val="Table"/>
            </w:pPr>
            <w:r>
              <w:t>Jason Despetorich</w:t>
            </w:r>
          </w:p>
        </w:tc>
        <w:tc>
          <w:tcPr>
            <w:tcW w:w="979" w:type="dxa"/>
          </w:tcPr>
          <w:p w:rsidR="0075724B" w:rsidRDefault="0075724B" w:rsidP="00B632E6">
            <w:pPr>
              <w:pStyle w:val="Table"/>
              <w:jc w:val="center"/>
            </w:pPr>
            <w:r>
              <w:t>5315</w:t>
            </w:r>
          </w:p>
        </w:tc>
        <w:tc>
          <w:tcPr>
            <w:tcW w:w="3514" w:type="dxa"/>
          </w:tcPr>
          <w:p w:rsidR="0075724B" w:rsidRDefault="0075724B" w:rsidP="00B632E6">
            <w:pPr>
              <w:pStyle w:val="Table"/>
            </w:pPr>
            <w:r>
              <w:t>Eric Heinlein/CRB1600631 – Auditor</w:t>
            </w:r>
          </w:p>
        </w:tc>
        <w:tc>
          <w:tcPr>
            <w:tcW w:w="1598" w:type="dxa"/>
            <w:gridSpan w:val="2"/>
          </w:tcPr>
          <w:p w:rsidR="0075724B" w:rsidRDefault="0075724B" w:rsidP="00B632E6">
            <w:pPr>
              <w:pStyle w:val="Table"/>
              <w:jc w:val="right"/>
            </w:pPr>
            <w:r>
              <w:t>152.00</w:t>
            </w:r>
          </w:p>
        </w:tc>
      </w:tr>
      <w:tr w:rsidR="0075724B" w:rsidTr="00B632E6">
        <w:tc>
          <w:tcPr>
            <w:tcW w:w="3989" w:type="dxa"/>
          </w:tcPr>
          <w:p w:rsidR="0075724B" w:rsidRDefault="0075724B" w:rsidP="00B632E6">
            <w:pPr>
              <w:pStyle w:val="Table"/>
            </w:pPr>
            <w:r>
              <w:t>Jason Despetorich</w:t>
            </w:r>
          </w:p>
        </w:tc>
        <w:tc>
          <w:tcPr>
            <w:tcW w:w="979" w:type="dxa"/>
          </w:tcPr>
          <w:p w:rsidR="0075724B" w:rsidRDefault="0075724B" w:rsidP="00B632E6">
            <w:pPr>
              <w:pStyle w:val="Table"/>
              <w:jc w:val="center"/>
            </w:pPr>
            <w:r>
              <w:t>5316</w:t>
            </w:r>
          </w:p>
        </w:tc>
        <w:tc>
          <w:tcPr>
            <w:tcW w:w="3514" w:type="dxa"/>
          </w:tcPr>
          <w:p w:rsidR="0075724B" w:rsidRDefault="0075724B" w:rsidP="00B632E6">
            <w:pPr>
              <w:pStyle w:val="Table"/>
            </w:pPr>
            <w:r>
              <w:t>Isabella Brown/21630182, Brandi Freeman/21630074, Jeff Dotson/TRC1502061, Zachariah Vickroy/CRA1601074, Daisha Somers/CRB1600994, John D.</w:t>
            </w:r>
            <w:r w:rsidR="00B415C9">
              <w:t xml:space="preserve"> </w:t>
            </w:r>
            <w:r>
              <w:t>Miller/CRA1601093, Sean Mulholland/16CR0045 – Auditor</w:t>
            </w:r>
          </w:p>
        </w:tc>
        <w:tc>
          <w:tcPr>
            <w:tcW w:w="1598" w:type="dxa"/>
            <w:gridSpan w:val="2"/>
          </w:tcPr>
          <w:p w:rsidR="0075724B" w:rsidRDefault="0075724B" w:rsidP="00B632E6">
            <w:pPr>
              <w:pStyle w:val="Table"/>
              <w:jc w:val="right"/>
            </w:pPr>
            <w:r>
              <w:t>1,949.00</w:t>
            </w:r>
          </w:p>
        </w:tc>
      </w:tr>
      <w:tr w:rsidR="0075724B" w:rsidTr="00B632E6">
        <w:tc>
          <w:tcPr>
            <w:tcW w:w="3989" w:type="dxa"/>
          </w:tcPr>
          <w:p w:rsidR="0075724B" w:rsidRDefault="0075724B" w:rsidP="00B632E6">
            <w:pPr>
              <w:pStyle w:val="Table"/>
            </w:pPr>
            <w:r>
              <w:t>Ryan Sheplar</w:t>
            </w:r>
          </w:p>
        </w:tc>
        <w:tc>
          <w:tcPr>
            <w:tcW w:w="979" w:type="dxa"/>
          </w:tcPr>
          <w:p w:rsidR="0075724B" w:rsidRDefault="0075724B" w:rsidP="00B632E6">
            <w:pPr>
              <w:pStyle w:val="Table"/>
              <w:jc w:val="center"/>
            </w:pPr>
            <w:r>
              <w:t>5317</w:t>
            </w:r>
          </w:p>
        </w:tc>
        <w:tc>
          <w:tcPr>
            <w:tcW w:w="3514" w:type="dxa"/>
          </w:tcPr>
          <w:p w:rsidR="0075724B" w:rsidRDefault="0075724B" w:rsidP="00B632E6">
            <w:pPr>
              <w:pStyle w:val="Table"/>
            </w:pPr>
            <w:r>
              <w:t>Emilee &amp; Ariella Whalen/21540057,58 – Auditor</w:t>
            </w:r>
          </w:p>
        </w:tc>
        <w:tc>
          <w:tcPr>
            <w:tcW w:w="1598" w:type="dxa"/>
            <w:gridSpan w:val="2"/>
          </w:tcPr>
          <w:p w:rsidR="0075724B" w:rsidRDefault="0075724B" w:rsidP="00B632E6">
            <w:pPr>
              <w:pStyle w:val="Table"/>
              <w:jc w:val="right"/>
            </w:pPr>
            <w:r>
              <w:t>92.26</w:t>
            </w:r>
          </w:p>
        </w:tc>
      </w:tr>
      <w:tr w:rsidR="0075724B" w:rsidTr="00B632E6">
        <w:tc>
          <w:tcPr>
            <w:tcW w:w="3989" w:type="dxa"/>
          </w:tcPr>
          <w:p w:rsidR="0075724B" w:rsidRDefault="00851251" w:rsidP="00B632E6">
            <w:pPr>
              <w:pStyle w:val="Table"/>
            </w:pPr>
            <w:r>
              <w:t>Ryan Sheplar</w:t>
            </w:r>
          </w:p>
        </w:tc>
        <w:tc>
          <w:tcPr>
            <w:tcW w:w="979" w:type="dxa"/>
          </w:tcPr>
          <w:p w:rsidR="0075724B" w:rsidRDefault="00851251" w:rsidP="00B632E6">
            <w:pPr>
              <w:pStyle w:val="Table"/>
              <w:jc w:val="center"/>
            </w:pPr>
            <w:r>
              <w:t>5318</w:t>
            </w:r>
          </w:p>
        </w:tc>
        <w:tc>
          <w:tcPr>
            <w:tcW w:w="3514" w:type="dxa"/>
          </w:tcPr>
          <w:p w:rsidR="0075724B" w:rsidRDefault="00851251" w:rsidP="00B632E6">
            <w:pPr>
              <w:pStyle w:val="Table"/>
            </w:pPr>
            <w:r>
              <w:t>Leonard Francis/CRB1600396 – Auditor</w:t>
            </w:r>
          </w:p>
        </w:tc>
        <w:tc>
          <w:tcPr>
            <w:tcW w:w="1598" w:type="dxa"/>
            <w:gridSpan w:val="2"/>
          </w:tcPr>
          <w:p w:rsidR="0075724B" w:rsidRDefault="00851251" w:rsidP="00B632E6">
            <w:pPr>
              <w:pStyle w:val="Table"/>
              <w:jc w:val="right"/>
            </w:pPr>
            <w:r>
              <w:t>135.47</w:t>
            </w:r>
          </w:p>
        </w:tc>
      </w:tr>
      <w:tr w:rsidR="00851251" w:rsidTr="00B632E6">
        <w:tc>
          <w:tcPr>
            <w:tcW w:w="3989" w:type="dxa"/>
          </w:tcPr>
          <w:p w:rsidR="00851251" w:rsidRDefault="00851251" w:rsidP="00B632E6">
            <w:pPr>
              <w:pStyle w:val="Table"/>
            </w:pPr>
            <w:r>
              <w:t>Ben Fickel</w:t>
            </w:r>
          </w:p>
        </w:tc>
        <w:tc>
          <w:tcPr>
            <w:tcW w:w="979" w:type="dxa"/>
          </w:tcPr>
          <w:p w:rsidR="00851251" w:rsidRDefault="00851251" w:rsidP="00B632E6">
            <w:pPr>
              <w:pStyle w:val="Table"/>
              <w:jc w:val="center"/>
            </w:pPr>
            <w:r>
              <w:t>5319</w:t>
            </w:r>
          </w:p>
        </w:tc>
        <w:tc>
          <w:tcPr>
            <w:tcW w:w="3514" w:type="dxa"/>
          </w:tcPr>
          <w:p w:rsidR="00851251" w:rsidRDefault="00851251" w:rsidP="00B632E6">
            <w:pPr>
              <w:pStyle w:val="Table"/>
            </w:pPr>
            <w:r>
              <w:t>Cassandra Fick/CRB1600982, Jacob Long/21620101, Kylee Kline/21630152, Darian White/20040023, Michael Todhunter/21440054, Michael Todhunter/20840022, Amanda Byerly/21630189, Nathan J. Moore/CRB1100825, Querino M. Espino/TRD1201242, Aaron F. Moore/CRB1600593 – Auditor</w:t>
            </w:r>
          </w:p>
        </w:tc>
        <w:tc>
          <w:tcPr>
            <w:tcW w:w="1598" w:type="dxa"/>
            <w:gridSpan w:val="2"/>
          </w:tcPr>
          <w:p w:rsidR="00851251" w:rsidRDefault="00851251" w:rsidP="00B632E6">
            <w:pPr>
              <w:pStyle w:val="Table"/>
              <w:jc w:val="right"/>
            </w:pPr>
            <w:r>
              <w:t>820.00</w:t>
            </w:r>
          </w:p>
        </w:tc>
      </w:tr>
      <w:tr w:rsidR="00851251" w:rsidTr="00B632E6">
        <w:tc>
          <w:tcPr>
            <w:tcW w:w="3989" w:type="dxa"/>
          </w:tcPr>
          <w:p w:rsidR="00851251" w:rsidRDefault="00851251" w:rsidP="00B632E6">
            <w:pPr>
              <w:pStyle w:val="Table"/>
            </w:pPr>
            <w:r>
              <w:t>Ben Fickel</w:t>
            </w:r>
          </w:p>
        </w:tc>
        <w:tc>
          <w:tcPr>
            <w:tcW w:w="979" w:type="dxa"/>
          </w:tcPr>
          <w:p w:rsidR="00851251" w:rsidRDefault="00851251" w:rsidP="00B632E6">
            <w:pPr>
              <w:pStyle w:val="Table"/>
              <w:jc w:val="center"/>
            </w:pPr>
            <w:r>
              <w:t>5320</w:t>
            </w:r>
          </w:p>
        </w:tc>
        <w:tc>
          <w:tcPr>
            <w:tcW w:w="3514" w:type="dxa"/>
          </w:tcPr>
          <w:p w:rsidR="00851251" w:rsidRDefault="00851251" w:rsidP="00B632E6">
            <w:pPr>
              <w:pStyle w:val="Table"/>
            </w:pPr>
            <w:r>
              <w:t xml:space="preserve">James M. Mills/CRB1600553, Denise M. Gilbraith/CRB1300183, Christopher </w:t>
            </w:r>
            <w:r w:rsidR="0004025C">
              <w:t>P. Smith/CRB1200888 – Auditor</w:t>
            </w:r>
          </w:p>
        </w:tc>
        <w:tc>
          <w:tcPr>
            <w:tcW w:w="1598" w:type="dxa"/>
            <w:gridSpan w:val="2"/>
          </w:tcPr>
          <w:p w:rsidR="00851251" w:rsidRDefault="0004025C" w:rsidP="00B632E6">
            <w:pPr>
              <w:pStyle w:val="Table"/>
              <w:jc w:val="right"/>
            </w:pPr>
            <w:r>
              <w:t>244.00</w:t>
            </w:r>
          </w:p>
        </w:tc>
      </w:tr>
      <w:tr w:rsidR="0004025C" w:rsidTr="00B632E6">
        <w:tc>
          <w:tcPr>
            <w:tcW w:w="3989" w:type="dxa"/>
          </w:tcPr>
          <w:p w:rsidR="0004025C" w:rsidRDefault="0004025C" w:rsidP="00B632E6">
            <w:pPr>
              <w:pStyle w:val="Table"/>
            </w:pPr>
            <w:r>
              <w:t>Dorian Baum</w:t>
            </w:r>
          </w:p>
        </w:tc>
        <w:tc>
          <w:tcPr>
            <w:tcW w:w="979" w:type="dxa"/>
          </w:tcPr>
          <w:p w:rsidR="0004025C" w:rsidRDefault="0004025C" w:rsidP="00B632E6">
            <w:pPr>
              <w:pStyle w:val="Table"/>
              <w:jc w:val="center"/>
            </w:pPr>
            <w:r>
              <w:t>5321</w:t>
            </w:r>
          </w:p>
        </w:tc>
        <w:tc>
          <w:tcPr>
            <w:tcW w:w="3514" w:type="dxa"/>
          </w:tcPr>
          <w:p w:rsidR="0004025C" w:rsidRDefault="0004025C" w:rsidP="00B632E6">
            <w:pPr>
              <w:pStyle w:val="Table"/>
            </w:pPr>
            <w:r>
              <w:t>Aaron R. Hatcher/CRA1601221, Ezechial B. Chenault/16CR0174, Stephen B. Smith/16CR0027 – Auditor</w:t>
            </w:r>
          </w:p>
        </w:tc>
        <w:tc>
          <w:tcPr>
            <w:tcW w:w="1598" w:type="dxa"/>
            <w:gridSpan w:val="2"/>
          </w:tcPr>
          <w:p w:rsidR="0004025C" w:rsidRDefault="0004025C" w:rsidP="00B632E6">
            <w:pPr>
              <w:pStyle w:val="Table"/>
              <w:jc w:val="right"/>
            </w:pPr>
            <w:r>
              <w:t>2,416.50</w:t>
            </w:r>
          </w:p>
        </w:tc>
      </w:tr>
      <w:tr w:rsidR="0004025C" w:rsidTr="00B632E6">
        <w:tc>
          <w:tcPr>
            <w:tcW w:w="3989" w:type="dxa"/>
          </w:tcPr>
          <w:p w:rsidR="0004025C" w:rsidRDefault="0004025C" w:rsidP="00B632E6">
            <w:pPr>
              <w:pStyle w:val="Table"/>
            </w:pPr>
            <w:r>
              <w:t>Charles Gerken</w:t>
            </w:r>
          </w:p>
        </w:tc>
        <w:tc>
          <w:tcPr>
            <w:tcW w:w="979" w:type="dxa"/>
          </w:tcPr>
          <w:p w:rsidR="0004025C" w:rsidRDefault="0004025C" w:rsidP="00B632E6">
            <w:pPr>
              <w:pStyle w:val="Table"/>
              <w:jc w:val="center"/>
            </w:pPr>
            <w:r>
              <w:t>5322</w:t>
            </w:r>
          </w:p>
        </w:tc>
        <w:tc>
          <w:tcPr>
            <w:tcW w:w="3514" w:type="dxa"/>
          </w:tcPr>
          <w:p w:rsidR="0004025C" w:rsidRDefault="0004025C" w:rsidP="00B632E6">
            <w:pPr>
              <w:pStyle w:val="Table"/>
            </w:pPr>
            <w:r>
              <w:t>Brandy White/21620135, Huntley Davis/21630150, Junior Lee Lydelle/16CR0165 – Auditor</w:t>
            </w:r>
          </w:p>
        </w:tc>
        <w:tc>
          <w:tcPr>
            <w:tcW w:w="1598" w:type="dxa"/>
            <w:gridSpan w:val="2"/>
          </w:tcPr>
          <w:p w:rsidR="0004025C" w:rsidRDefault="0004025C" w:rsidP="00B632E6">
            <w:pPr>
              <w:pStyle w:val="Table"/>
              <w:jc w:val="right"/>
            </w:pPr>
            <w:r>
              <w:t>627.00</w:t>
            </w:r>
          </w:p>
        </w:tc>
      </w:tr>
      <w:tr w:rsidR="0004025C" w:rsidTr="00B632E6">
        <w:tc>
          <w:tcPr>
            <w:tcW w:w="3989" w:type="dxa"/>
          </w:tcPr>
          <w:p w:rsidR="0004025C" w:rsidRDefault="0004025C" w:rsidP="00B632E6">
            <w:pPr>
              <w:pStyle w:val="Table"/>
            </w:pPr>
            <w:r>
              <w:t>Ohio Interlock</w:t>
            </w:r>
          </w:p>
        </w:tc>
        <w:tc>
          <w:tcPr>
            <w:tcW w:w="979" w:type="dxa"/>
          </w:tcPr>
          <w:p w:rsidR="0004025C" w:rsidRDefault="0004025C" w:rsidP="00B632E6">
            <w:pPr>
              <w:pStyle w:val="Table"/>
              <w:jc w:val="center"/>
            </w:pPr>
            <w:r>
              <w:t>5323</w:t>
            </w:r>
          </w:p>
        </w:tc>
        <w:tc>
          <w:tcPr>
            <w:tcW w:w="3514" w:type="dxa"/>
          </w:tcPr>
          <w:p w:rsidR="0004025C" w:rsidRDefault="0004025C" w:rsidP="00B632E6">
            <w:pPr>
              <w:pStyle w:val="Table"/>
            </w:pPr>
            <w:r>
              <w:t>Alcohol/House Arrest Monitoring – Municipal Ct.</w:t>
            </w:r>
          </w:p>
        </w:tc>
        <w:tc>
          <w:tcPr>
            <w:tcW w:w="1598" w:type="dxa"/>
            <w:gridSpan w:val="2"/>
          </w:tcPr>
          <w:p w:rsidR="0004025C" w:rsidRDefault="0004025C" w:rsidP="0004025C">
            <w:pPr>
              <w:pStyle w:val="Table"/>
              <w:jc w:val="right"/>
            </w:pPr>
            <w:r>
              <w:t>1,012.00</w:t>
            </w:r>
          </w:p>
        </w:tc>
      </w:tr>
      <w:tr w:rsidR="0004025C" w:rsidTr="00B632E6">
        <w:tc>
          <w:tcPr>
            <w:tcW w:w="3989" w:type="dxa"/>
          </w:tcPr>
          <w:p w:rsidR="0004025C" w:rsidRDefault="0004025C" w:rsidP="00B632E6">
            <w:pPr>
              <w:pStyle w:val="Table"/>
            </w:pPr>
            <w:r>
              <w:t>Ohio Interlock</w:t>
            </w:r>
          </w:p>
        </w:tc>
        <w:tc>
          <w:tcPr>
            <w:tcW w:w="979" w:type="dxa"/>
          </w:tcPr>
          <w:p w:rsidR="0004025C" w:rsidRDefault="0004025C" w:rsidP="00B632E6">
            <w:pPr>
              <w:pStyle w:val="Table"/>
              <w:jc w:val="center"/>
            </w:pPr>
            <w:r>
              <w:t>5324</w:t>
            </w:r>
          </w:p>
        </w:tc>
        <w:tc>
          <w:tcPr>
            <w:tcW w:w="3514" w:type="dxa"/>
          </w:tcPr>
          <w:p w:rsidR="0004025C" w:rsidRDefault="0004025C" w:rsidP="00B632E6">
            <w:pPr>
              <w:pStyle w:val="Table"/>
            </w:pPr>
            <w:r>
              <w:t>Alcohol/House Arrest Monitoring – Municipal Ct.</w:t>
            </w:r>
          </w:p>
        </w:tc>
        <w:tc>
          <w:tcPr>
            <w:tcW w:w="1598" w:type="dxa"/>
            <w:gridSpan w:val="2"/>
          </w:tcPr>
          <w:p w:rsidR="0004025C" w:rsidRDefault="0004025C" w:rsidP="00B632E6">
            <w:pPr>
              <w:pStyle w:val="Table"/>
              <w:jc w:val="right"/>
            </w:pPr>
            <w:r>
              <w:t>1,106.50</w:t>
            </w:r>
          </w:p>
        </w:tc>
      </w:tr>
      <w:tr w:rsidR="0004025C" w:rsidTr="00B632E6">
        <w:tc>
          <w:tcPr>
            <w:tcW w:w="3989" w:type="dxa"/>
          </w:tcPr>
          <w:p w:rsidR="0004025C" w:rsidRDefault="0004025C" w:rsidP="00B632E6">
            <w:pPr>
              <w:pStyle w:val="Table"/>
            </w:pPr>
            <w:r>
              <w:t>HO CO Commissioners</w:t>
            </w:r>
          </w:p>
        </w:tc>
        <w:tc>
          <w:tcPr>
            <w:tcW w:w="979" w:type="dxa"/>
          </w:tcPr>
          <w:p w:rsidR="0004025C" w:rsidRDefault="0004025C" w:rsidP="00B632E6">
            <w:pPr>
              <w:pStyle w:val="Table"/>
              <w:jc w:val="center"/>
            </w:pPr>
            <w:r>
              <w:t>5325</w:t>
            </w:r>
          </w:p>
        </w:tc>
        <w:tc>
          <w:tcPr>
            <w:tcW w:w="3514" w:type="dxa"/>
          </w:tcPr>
          <w:p w:rsidR="0004025C" w:rsidRDefault="0004025C" w:rsidP="00B632E6">
            <w:pPr>
              <w:pStyle w:val="Table"/>
            </w:pPr>
            <w:r>
              <w:t>2015 Audit Expense – Dog &amp; Kennel</w:t>
            </w:r>
          </w:p>
        </w:tc>
        <w:tc>
          <w:tcPr>
            <w:tcW w:w="1598" w:type="dxa"/>
            <w:gridSpan w:val="2"/>
          </w:tcPr>
          <w:p w:rsidR="0004025C" w:rsidRDefault="0004025C" w:rsidP="00B632E6">
            <w:pPr>
              <w:pStyle w:val="Table"/>
              <w:jc w:val="right"/>
            </w:pPr>
            <w:r>
              <w:t>1,024.38</w:t>
            </w:r>
          </w:p>
        </w:tc>
      </w:tr>
      <w:tr w:rsidR="0004025C" w:rsidTr="00B632E6">
        <w:tc>
          <w:tcPr>
            <w:tcW w:w="3989" w:type="dxa"/>
          </w:tcPr>
          <w:p w:rsidR="0004025C" w:rsidRDefault="0004025C" w:rsidP="00B632E6">
            <w:pPr>
              <w:pStyle w:val="Table"/>
            </w:pPr>
            <w:r>
              <w:t>Josh Givens</w:t>
            </w:r>
          </w:p>
        </w:tc>
        <w:tc>
          <w:tcPr>
            <w:tcW w:w="979" w:type="dxa"/>
          </w:tcPr>
          <w:p w:rsidR="0004025C" w:rsidRDefault="0004025C" w:rsidP="00B632E6">
            <w:pPr>
              <w:pStyle w:val="Table"/>
              <w:jc w:val="center"/>
            </w:pPr>
            <w:r>
              <w:t>5326</w:t>
            </w:r>
          </w:p>
        </w:tc>
        <w:tc>
          <w:tcPr>
            <w:tcW w:w="3514" w:type="dxa"/>
          </w:tcPr>
          <w:p w:rsidR="0004025C" w:rsidRDefault="0004025C" w:rsidP="00B632E6">
            <w:pPr>
              <w:pStyle w:val="Table"/>
            </w:pPr>
            <w:r>
              <w:t>Travel – Lodging Tax</w:t>
            </w:r>
          </w:p>
        </w:tc>
        <w:tc>
          <w:tcPr>
            <w:tcW w:w="1598" w:type="dxa"/>
            <w:gridSpan w:val="2"/>
          </w:tcPr>
          <w:p w:rsidR="0004025C" w:rsidRDefault="0004025C" w:rsidP="00B632E6">
            <w:pPr>
              <w:pStyle w:val="Table"/>
              <w:jc w:val="right"/>
            </w:pPr>
            <w:r>
              <w:t>56.16</w:t>
            </w:r>
          </w:p>
        </w:tc>
      </w:tr>
      <w:tr w:rsidR="0004025C" w:rsidTr="00B632E6">
        <w:tc>
          <w:tcPr>
            <w:tcW w:w="3989" w:type="dxa"/>
          </w:tcPr>
          <w:p w:rsidR="0004025C" w:rsidRDefault="008B7F95" w:rsidP="00B632E6">
            <w:pPr>
              <w:pStyle w:val="Table"/>
            </w:pPr>
            <w:r>
              <w:t>Hocking County Probate Ct,</w:t>
            </w:r>
          </w:p>
        </w:tc>
        <w:tc>
          <w:tcPr>
            <w:tcW w:w="979" w:type="dxa"/>
          </w:tcPr>
          <w:p w:rsidR="0004025C" w:rsidRDefault="008B7F95" w:rsidP="00B632E6">
            <w:pPr>
              <w:pStyle w:val="Table"/>
              <w:jc w:val="center"/>
            </w:pPr>
            <w:r>
              <w:t>5327</w:t>
            </w:r>
          </w:p>
        </w:tc>
        <w:tc>
          <w:tcPr>
            <w:tcW w:w="3514" w:type="dxa"/>
          </w:tcPr>
          <w:p w:rsidR="0004025C" w:rsidRDefault="008B7F95" w:rsidP="00B632E6">
            <w:pPr>
              <w:pStyle w:val="Table"/>
            </w:pPr>
            <w:r>
              <w:t>Court Costs – Probate Ct.</w:t>
            </w:r>
          </w:p>
        </w:tc>
        <w:tc>
          <w:tcPr>
            <w:tcW w:w="1598" w:type="dxa"/>
            <w:gridSpan w:val="2"/>
          </w:tcPr>
          <w:p w:rsidR="0004025C" w:rsidRDefault="008B7F95" w:rsidP="00B632E6">
            <w:pPr>
              <w:pStyle w:val="Table"/>
              <w:jc w:val="right"/>
            </w:pPr>
            <w:r>
              <w:t>95.50</w:t>
            </w:r>
          </w:p>
        </w:tc>
      </w:tr>
      <w:tr w:rsidR="008B7F95" w:rsidTr="00B632E6">
        <w:tc>
          <w:tcPr>
            <w:tcW w:w="3989" w:type="dxa"/>
          </w:tcPr>
          <w:p w:rsidR="008B7F95" w:rsidRDefault="008B7F95" w:rsidP="00B632E6">
            <w:pPr>
              <w:pStyle w:val="Table"/>
            </w:pPr>
            <w:r>
              <w:t>Hocking County Recorder</w:t>
            </w:r>
          </w:p>
        </w:tc>
        <w:tc>
          <w:tcPr>
            <w:tcW w:w="979" w:type="dxa"/>
          </w:tcPr>
          <w:p w:rsidR="008B7F95" w:rsidRDefault="008B7F95" w:rsidP="00B632E6">
            <w:pPr>
              <w:pStyle w:val="Table"/>
              <w:jc w:val="center"/>
            </w:pPr>
            <w:r>
              <w:t>5328</w:t>
            </w:r>
          </w:p>
        </w:tc>
        <w:tc>
          <w:tcPr>
            <w:tcW w:w="3514" w:type="dxa"/>
          </w:tcPr>
          <w:p w:rsidR="008B7F95" w:rsidRDefault="008B7F95" w:rsidP="00B632E6">
            <w:pPr>
              <w:pStyle w:val="Table"/>
            </w:pPr>
            <w:r>
              <w:t>Release of Tax Liens for Tax Ease Ohio – Treasurer</w:t>
            </w:r>
          </w:p>
        </w:tc>
        <w:tc>
          <w:tcPr>
            <w:tcW w:w="1598" w:type="dxa"/>
            <w:gridSpan w:val="2"/>
          </w:tcPr>
          <w:p w:rsidR="008B7F95" w:rsidRDefault="008B7F95" w:rsidP="00B632E6">
            <w:pPr>
              <w:pStyle w:val="Table"/>
              <w:jc w:val="right"/>
            </w:pPr>
            <w:r>
              <w:t>672.00</w:t>
            </w:r>
          </w:p>
        </w:tc>
      </w:tr>
      <w:tr w:rsidR="008B7F95" w:rsidTr="00B632E6">
        <w:tc>
          <w:tcPr>
            <w:tcW w:w="3989" w:type="dxa"/>
          </w:tcPr>
          <w:p w:rsidR="008B7F95" w:rsidRDefault="008B7F95" w:rsidP="00B632E6">
            <w:pPr>
              <w:pStyle w:val="Table"/>
            </w:pPr>
            <w:r>
              <w:t>Office City</w:t>
            </w:r>
          </w:p>
        </w:tc>
        <w:tc>
          <w:tcPr>
            <w:tcW w:w="979" w:type="dxa"/>
          </w:tcPr>
          <w:p w:rsidR="008B7F95" w:rsidRDefault="008B7F95" w:rsidP="00B632E6">
            <w:pPr>
              <w:pStyle w:val="Table"/>
              <w:jc w:val="center"/>
            </w:pPr>
            <w:r>
              <w:t>5329</w:t>
            </w:r>
          </w:p>
        </w:tc>
        <w:tc>
          <w:tcPr>
            <w:tcW w:w="3514" w:type="dxa"/>
          </w:tcPr>
          <w:p w:rsidR="008B7F95" w:rsidRDefault="008B7F95" w:rsidP="00B632E6">
            <w:pPr>
              <w:pStyle w:val="Table"/>
            </w:pPr>
            <w:r>
              <w:t>Supplies – Treasurer</w:t>
            </w:r>
          </w:p>
        </w:tc>
        <w:tc>
          <w:tcPr>
            <w:tcW w:w="1598" w:type="dxa"/>
            <w:gridSpan w:val="2"/>
          </w:tcPr>
          <w:p w:rsidR="008B7F95" w:rsidRDefault="008B7F95" w:rsidP="00B632E6">
            <w:pPr>
              <w:pStyle w:val="Table"/>
              <w:jc w:val="right"/>
            </w:pPr>
            <w:r>
              <w:t>88.78</w:t>
            </w:r>
          </w:p>
        </w:tc>
      </w:tr>
      <w:tr w:rsidR="008B7F95" w:rsidTr="00B632E6">
        <w:tc>
          <w:tcPr>
            <w:tcW w:w="3989" w:type="dxa"/>
          </w:tcPr>
          <w:p w:rsidR="008B7F95" w:rsidRDefault="008B7F95" w:rsidP="00B632E6">
            <w:pPr>
              <w:pStyle w:val="Table"/>
            </w:pPr>
            <w:r>
              <w:t>Jerilyn Smith</w:t>
            </w:r>
          </w:p>
        </w:tc>
        <w:tc>
          <w:tcPr>
            <w:tcW w:w="979" w:type="dxa"/>
          </w:tcPr>
          <w:p w:rsidR="008B7F95" w:rsidRDefault="008B7F95" w:rsidP="00B632E6">
            <w:pPr>
              <w:pStyle w:val="Table"/>
              <w:jc w:val="center"/>
            </w:pPr>
            <w:r>
              <w:t>5330</w:t>
            </w:r>
          </w:p>
        </w:tc>
        <w:tc>
          <w:tcPr>
            <w:tcW w:w="3514" w:type="dxa"/>
          </w:tcPr>
          <w:p w:rsidR="008B7F95" w:rsidRDefault="008B7F95" w:rsidP="00B632E6">
            <w:pPr>
              <w:pStyle w:val="Table"/>
            </w:pPr>
            <w:r>
              <w:t>Title Training, Sharon &amp; Jeri Accounting Training – Title Department</w:t>
            </w:r>
          </w:p>
        </w:tc>
        <w:tc>
          <w:tcPr>
            <w:tcW w:w="1598" w:type="dxa"/>
            <w:gridSpan w:val="2"/>
          </w:tcPr>
          <w:p w:rsidR="008B7F95" w:rsidRDefault="008B7F95" w:rsidP="00B632E6">
            <w:pPr>
              <w:pStyle w:val="Table"/>
              <w:jc w:val="right"/>
            </w:pPr>
            <w:r>
              <w:t>58.32</w:t>
            </w:r>
          </w:p>
        </w:tc>
      </w:tr>
      <w:tr w:rsidR="008B7F95" w:rsidTr="00B632E6">
        <w:tc>
          <w:tcPr>
            <w:tcW w:w="3989" w:type="dxa"/>
          </w:tcPr>
          <w:p w:rsidR="008B7F95" w:rsidRDefault="008B7F95" w:rsidP="00B632E6">
            <w:pPr>
              <w:pStyle w:val="Table"/>
            </w:pPr>
            <w:r>
              <w:t>Xerox</w:t>
            </w:r>
          </w:p>
        </w:tc>
        <w:tc>
          <w:tcPr>
            <w:tcW w:w="979" w:type="dxa"/>
          </w:tcPr>
          <w:p w:rsidR="008B7F95" w:rsidRDefault="008B7F95" w:rsidP="00B632E6">
            <w:pPr>
              <w:pStyle w:val="Table"/>
              <w:jc w:val="center"/>
            </w:pPr>
            <w:r>
              <w:t>5331</w:t>
            </w:r>
          </w:p>
        </w:tc>
        <w:tc>
          <w:tcPr>
            <w:tcW w:w="3514" w:type="dxa"/>
          </w:tcPr>
          <w:p w:rsidR="008B7F95" w:rsidRDefault="008B7F95" w:rsidP="00B632E6">
            <w:pPr>
              <w:pStyle w:val="Table"/>
            </w:pPr>
            <w:r>
              <w:t>Copier Lease &amp; Print Charges – Juvenile Ct.</w:t>
            </w:r>
          </w:p>
        </w:tc>
        <w:tc>
          <w:tcPr>
            <w:tcW w:w="1598" w:type="dxa"/>
            <w:gridSpan w:val="2"/>
          </w:tcPr>
          <w:p w:rsidR="008B7F95" w:rsidRDefault="008B7F95" w:rsidP="00B632E6">
            <w:pPr>
              <w:pStyle w:val="Table"/>
              <w:jc w:val="right"/>
            </w:pPr>
            <w:r>
              <w:t>418.39</w:t>
            </w:r>
          </w:p>
        </w:tc>
      </w:tr>
      <w:tr w:rsidR="008B7F95" w:rsidTr="00B632E6">
        <w:tc>
          <w:tcPr>
            <w:tcW w:w="3989" w:type="dxa"/>
          </w:tcPr>
          <w:p w:rsidR="008B7F95" w:rsidRDefault="008B7F95" w:rsidP="00B632E6">
            <w:pPr>
              <w:pStyle w:val="Table"/>
            </w:pPr>
            <w:r>
              <w:t>Max Technologies, LLC</w:t>
            </w:r>
          </w:p>
        </w:tc>
        <w:tc>
          <w:tcPr>
            <w:tcW w:w="979" w:type="dxa"/>
          </w:tcPr>
          <w:p w:rsidR="008B7F95" w:rsidRDefault="008B7F95" w:rsidP="00B632E6">
            <w:pPr>
              <w:pStyle w:val="Table"/>
              <w:jc w:val="center"/>
            </w:pPr>
            <w:r>
              <w:t>5332</w:t>
            </w:r>
          </w:p>
        </w:tc>
        <w:tc>
          <w:tcPr>
            <w:tcW w:w="3514" w:type="dxa"/>
          </w:tcPr>
          <w:p w:rsidR="008B7F95" w:rsidRDefault="008B7F95" w:rsidP="00B632E6">
            <w:pPr>
              <w:pStyle w:val="Table"/>
            </w:pPr>
            <w:r>
              <w:t>Probation Monitoring Services – Municipal Ct.</w:t>
            </w:r>
          </w:p>
        </w:tc>
        <w:tc>
          <w:tcPr>
            <w:tcW w:w="1598" w:type="dxa"/>
            <w:gridSpan w:val="2"/>
          </w:tcPr>
          <w:p w:rsidR="008B7F95" w:rsidRDefault="008B7F95" w:rsidP="00B632E6">
            <w:pPr>
              <w:pStyle w:val="Table"/>
              <w:jc w:val="right"/>
            </w:pPr>
            <w:r>
              <w:t>240.00</w:t>
            </w:r>
          </w:p>
        </w:tc>
      </w:tr>
      <w:tr w:rsidR="008B7F95" w:rsidTr="00B632E6">
        <w:tc>
          <w:tcPr>
            <w:tcW w:w="3989" w:type="dxa"/>
          </w:tcPr>
          <w:p w:rsidR="008B7F95" w:rsidRDefault="008B7F95" w:rsidP="00B632E6">
            <w:pPr>
              <w:pStyle w:val="Table"/>
            </w:pPr>
            <w:r>
              <w:t>Fairfield Information Services</w:t>
            </w:r>
          </w:p>
        </w:tc>
        <w:tc>
          <w:tcPr>
            <w:tcW w:w="979" w:type="dxa"/>
          </w:tcPr>
          <w:p w:rsidR="008B7F95" w:rsidRDefault="008B7F95" w:rsidP="00B632E6">
            <w:pPr>
              <w:pStyle w:val="Table"/>
              <w:jc w:val="center"/>
            </w:pPr>
            <w:r>
              <w:t>5333</w:t>
            </w:r>
          </w:p>
        </w:tc>
        <w:tc>
          <w:tcPr>
            <w:tcW w:w="3514" w:type="dxa"/>
          </w:tcPr>
          <w:p w:rsidR="008B7F95" w:rsidRDefault="008B7F95" w:rsidP="00B632E6">
            <w:pPr>
              <w:pStyle w:val="Table"/>
            </w:pPr>
            <w:r>
              <w:t>Drug Screen Testing – Municipal Ct.</w:t>
            </w:r>
          </w:p>
        </w:tc>
        <w:tc>
          <w:tcPr>
            <w:tcW w:w="1598" w:type="dxa"/>
            <w:gridSpan w:val="2"/>
          </w:tcPr>
          <w:p w:rsidR="008B7F95" w:rsidRDefault="008B7F95" w:rsidP="00B632E6">
            <w:pPr>
              <w:pStyle w:val="Table"/>
              <w:jc w:val="right"/>
            </w:pPr>
            <w:r>
              <w:t>4,919.00</w:t>
            </w:r>
          </w:p>
        </w:tc>
      </w:tr>
      <w:tr w:rsidR="008B7F95" w:rsidTr="00B632E6">
        <w:tc>
          <w:tcPr>
            <w:tcW w:w="3989" w:type="dxa"/>
          </w:tcPr>
          <w:p w:rsidR="008B7F95" w:rsidRDefault="008B7F95" w:rsidP="00B632E6">
            <w:pPr>
              <w:pStyle w:val="Table"/>
            </w:pPr>
            <w:r>
              <w:t>AT&amp;T</w:t>
            </w:r>
          </w:p>
        </w:tc>
        <w:tc>
          <w:tcPr>
            <w:tcW w:w="979" w:type="dxa"/>
          </w:tcPr>
          <w:p w:rsidR="008B7F95" w:rsidRDefault="008B7F95" w:rsidP="00B632E6">
            <w:pPr>
              <w:pStyle w:val="Table"/>
              <w:jc w:val="center"/>
            </w:pPr>
            <w:r>
              <w:t>5334</w:t>
            </w:r>
          </w:p>
        </w:tc>
        <w:tc>
          <w:tcPr>
            <w:tcW w:w="3514" w:type="dxa"/>
          </w:tcPr>
          <w:p w:rsidR="008B7F95" w:rsidRDefault="008B7F95" w:rsidP="00B632E6">
            <w:pPr>
              <w:pStyle w:val="Table"/>
            </w:pPr>
            <w:r>
              <w:t>Cell Phone for Probation – Municipal Ct.</w:t>
            </w:r>
          </w:p>
        </w:tc>
        <w:tc>
          <w:tcPr>
            <w:tcW w:w="1598" w:type="dxa"/>
            <w:gridSpan w:val="2"/>
          </w:tcPr>
          <w:p w:rsidR="008B7F95" w:rsidRDefault="008B7F95" w:rsidP="00B632E6">
            <w:pPr>
              <w:pStyle w:val="Table"/>
              <w:jc w:val="right"/>
            </w:pPr>
            <w:r>
              <w:t>260.14</w:t>
            </w:r>
          </w:p>
        </w:tc>
      </w:tr>
      <w:tr w:rsidR="008B7F95" w:rsidTr="00B632E6">
        <w:tc>
          <w:tcPr>
            <w:tcW w:w="3989" w:type="dxa"/>
          </w:tcPr>
          <w:p w:rsidR="008B7F95" w:rsidRDefault="008B7F95" w:rsidP="00B632E6">
            <w:pPr>
              <w:pStyle w:val="Table"/>
            </w:pPr>
            <w:r>
              <w:t>Hocking Hills Dining Lodge</w:t>
            </w:r>
          </w:p>
        </w:tc>
        <w:tc>
          <w:tcPr>
            <w:tcW w:w="979" w:type="dxa"/>
          </w:tcPr>
          <w:p w:rsidR="008B7F95" w:rsidRDefault="008B7F95" w:rsidP="00B632E6">
            <w:pPr>
              <w:pStyle w:val="Table"/>
              <w:jc w:val="center"/>
            </w:pPr>
            <w:r>
              <w:t>5335</w:t>
            </w:r>
          </w:p>
        </w:tc>
        <w:tc>
          <w:tcPr>
            <w:tcW w:w="3514" w:type="dxa"/>
          </w:tcPr>
          <w:p w:rsidR="008B7F95" w:rsidRDefault="008B7F95" w:rsidP="00B632E6">
            <w:pPr>
              <w:pStyle w:val="Table"/>
            </w:pPr>
            <w:r>
              <w:t>Drug Ct. Graduation – Municipal Ct.</w:t>
            </w:r>
          </w:p>
        </w:tc>
        <w:tc>
          <w:tcPr>
            <w:tcW w:w="1598" w:type="dxa"/>
            <w:gridSpan w:val="2"/>
          </w:tcPr>
          <w:p w:rsidR="008B7F95" w:rsidRDefault="008B7F95" w:rsidP="00B632E6">
            <w:pPr>
              <w:pStyle w:val="Table"/>
              <w:jc w:val="right"/>
            </w:pPr>
            <w:r>
              <w:t>1,526.25</w:t>
            </w:r>
          </w:p>
        </w:tc>
      </w:tr>
      <w:tr w:rsidR="008B7F95" w:rsidTr="00B632E6">
        <w:tc>
          <w:tcPr>
            <w:tcW w:w="3989" w:type="dxa"/>
          </w:tcPr>
          <w:p w:rsidR="008B7F95" w:rsidRDefault="008B7F95" w:rsidP="00B632E6">
            <w:pPr>
              <w:pStyle w:val="Table"/>
            </w:pPr>
            <w:r>
              <w:t>Lees Banquet Haus</w:t>
            </w:r>
          </w:p>
        </w:tc>
        <w:tc>
          <w:tcPr>
            <w:tcW w:w="979" w:type="dxa"/>
          </w:tcPr>
          <w:p w:rsidR="008B7F95" w:rsidRDefault="008B7F95" w:rsidP="00B632E6">
            <w:pPr>
              <w:pStyle w:val="Table"/>
              <w:jc w:val="center"/>
            </w:pPr>
            <w:r>
              <w:t>5336</w:t>
            </w:r>
          </w:p>
        </w:tc>
        <w:tc>
          <w:tcPr>
            <w:tcW w:w="3514" w:type="dxa"/>
          </w:tcPr>
          <w:p w:rsidR="008B7F95" w:rsidRDefault="008B7F95" w:rsidP="00B632E6">
            <w:pPr>
              <w:pStyle w:val="Table"/>
            </w:pPr>
            <w:r>
              <w:t>Drug Ct. Graduation – Municipal Ct.</w:t>
            </w:r>
          </w:p>
        </w:tc>
        <w:tc>
          <w:tcPr>
            <w:tcW w:w="1598" w:type="dxa"/>
            <w:gridSpan w:val="2"/>
          </w:tcPr>
          <w:p w:rsidR="008B7F95" w:rsidRDefault="008B7F95" w:rsidP="00B632E6">
            <w:pPr>
              <w:pStyle w:val="Table"/>
              <w:jc w:val="right"/>
            </w:pPr>
            <w:r>
              <w:t>803.00</w:t>
            </w:r>
          </w:p>
        </w:tc>
      </w:tr>
      <w:tr w:rsidR="008B7F95" w:rsidTr="00B632E6">
        <w:tc>
          <w:tcPr>
            <w:tcW w:w="3989" w:type="dxa"/>
          </w:tcPr>
          <w:p w:rsidR="008B7F95" w:rsidRDefault="008B7F95" w:rsidP="00B632E6">
            <w:pPr>
              <w:pStyle w:val="Table"/>
            </w:pPr>
            <w:r>
              <w:t>Jim’s Concrete</w:t>
            </w:r>
          </w:p>
        </w:tc>
        <w:tc>
          <w:tcPr>
            <w:tcW w:w="979" w:type="dxa"/>
          </w:tcPr>
          <w:p w:rsidR="008B7F95" w:rsidRDefault="008B7F95" w:rsidP="00B632E6">
            <w:pPr>
              <w:pStyle w:val="Table"/>
              <w:jc w:val="center"/>
            </w:pPr>
            <w:r>
              <w:t>5337</w:t>
            </w:r>
          </w:p>
        </w:tc>
        <w:tc>
          <w:tcPr>
            <w:tcW w:w="3514" w:type="dxa"/>
          </w:tcPr>
          <w:p w:rsidR="008B7F95" w:rsidRDefault="008B7F95" w:rsidP="00B632E6">
            <w:pPr>
              <w:pStyle w:val="Table"/>
            </w:pPr>
            <w:r>
              <w:t>Concrete for 105 W. Hunter St. – Municipal Ct.</w:t>
            </w:r>
          </w:p>
        </w:tc>
        <w:tc>
          <w:tcPr>
            <w:tcW w:w="1598" w:type="dxa"/>
            <w:gridSpan w:val="2"/>
          </w:tcPr>
          <w:p w:rsidR="008B7F95" w:rsidRDefault="008B7F95" w:rsidP="00B632E6">
            <w:pPr>
              <w:pStyle w:val="Table"/>
              <w:jc w:val="right"/>
            </w:pPr>
            <w:r>
              <w:t>258.00</w:t>
            </w:r>
          </w:p>
        </w:tc>
      </w:tr>
      <w:tr w:rsidR="008B7F95" w:rsidTr="00B632E6">
        <w:tc>
          <w:tcPr>
            <w:tcW w:w="3989" w:type="dxa"/>
          </w:tcPr>
          <w:p w:rsidR="008B7F95" w:rsidRDefault="008B7F95" w:rsidP="00B632E6">
            <w:pPr>
              <w:pStyle w:val="Table"/>
            </w:pPr>
            <w:r>
              <w:t>Association of Municipal/County Judges</w:t>
            </w:r>
          </w:p>
        </w:tc>
        <w:tc>
          <w:tcPr>
            <w:tcW w:w="979" w:type="dxa"/>
          </w:tcPr>
          <w:p w:rsidR="008B7F95" w:rsidRDefault="008B7F95" w:rsidP="00B632E6">
            <w:pPr>
              <w:pStyle w:val="Table"/>
              <w:jc w:val="center"/>
            </w:pPr>
            <w:r>
              <w:t>5338</w:t>
            </w:r>
          </w:p>
        </w:tc>
        <w:tc>
          <w:tcPr>
            <w:tcW w:w="3514" w:type="dxa"/>
          </w:tcPr>
          <w:p w:rsidR="008B7F95" w:rsidRDefault="008B7F95" w:rsidP="00B632E6">
            <w:pPr>
              <w:pStyle w:val="Table"/>
            </w:pPr>
            <w:r>
              <w:t>2017 Judges Dues – Municipal Ct.</w:t>
            </w:r>
          </w:p>
        </w:tc>
        <w:tc>
          <w:tcPr>
            <w:tcW w:w="1598" w:type="dxa"/>
            <w:gridSpan w:val="2"/>
          </w:tcPr>
          <w:p w:rsidR="008B7F95" w:rsidRDefault="008B7F95" w:rsidP="00B632E6">
            <w:pPr>
              <w:pStyle w:val="Table"/>
              <w:jc w:val="right"/>
            </w:pPr>
            <w:r>
              <w:t>150.00</w:t>
            </w:r>
          </w:p>
        </w:tc>
      </w:tr>
      <w:tr w:rsidR="008B7F95" w:rsidTr="00B632E6">
        <w:tc>
          <w:tcPr>
            <w:tcW w:w="3989" w:type="dxa"/>
          </w:tcPr>
          <w:p w:rsidR="008B7F95" w:rsidRDefault="008B7F95" w:rsidP="00B632E6">
            <w:pPr>
              <w:pStyle w:val="Table"/>
            </w:pPr>
            <w:r>
              <w:t>D&amp;M Plumbing</w:t>
            </w:r>
          </w:p>
        </w:tc>
        <w:tc>
          <w:tcPr>
            <w:tcW w:w="979" w:type="dxa"/>
          </w:tcPr>
          <w:p w:rsidR="008B7F95" w:rsidRDefault="008B7F95" w:rsidP="00B632E6">
            <w:pPr>
              <w:pStyle w:val="Table"/>
              <w:jc w:val="center"/>
            </w:pPr>
            <w:r>
              <w:t>5339</w:t>
            </w:r>
          </w:p>
        </w:tc>
        <w:tc>
          <w:tcPr>
            <w:tcW w:w="3514" w:type="dxa"/>
          </w:tcPr>
          <w:p w:rsidR="008B7F95" w:rsidRDefault="008B7F95" w:rsidP="00B632E6">
            <w:pPr>
              <w:pStyle w:val="Table"/>
            </w:pPr>
            <w:r>
              <w:t>Services for Hall of Justice – Municipal Ct.</w:t>
            </w:r>
          </w:p>
        </w:tc>
        <w:tc>
          <w:tcPr>
            <w:tcW w:w="1598" w:type="dxa"/>
            <w:gridSpan w:val="2"/>
          </w:tcPr>
          <w:p w:rsidR="008B7F95" w:rsidRDefault="008B7F95" w:rsidP="00B632E6">
            <w:pPr>
              <w:pStyle w:val="Table"/>
              <w:jc w:val="right"/>
            </w:pPr>
            <w:r>
              <w:t>11,401.61</w:t>
            </w:r>
          </w:p>
        </w:tc>
      </w:tr>
      <w:tr w:rsidR="008B7F95" w:rsidTr="00B632E6">
        <w:tc>
          <w:tcPr>
            <w:tcW w:w="3989" w:type="dxa"/>
          </w:tcPr>
          <w:p w:rsidR="008B7F95" w:rsidRDefault="008B7F95" w:rsidP="00B632E6">
            <w:pPr>
              <w:pStyle w:val="Table"/>
            </w:pPr>
            <w:r>
              <w:t>Ohio Judicial Conference</w:t>
            </w:r>
          </w:p>
        </w:tc>
        <w:tc>
          <w:tcPr>
            <w:tcW w:w="979" w:type="dxa"/>
          </w:tcPr>
          <w:p w:rsidR="008B7F95" w:rsidRDefault="008B7F95" w:rsidP="00B632E6">
            <w:pPr>
              <w:pStyle w:val="Table"/>
              <w:jc w:val="center"/>
            </w:pPr>
            <w:r>
              <w:t>5340</w:t>
            </w:r>
          </w:p>
        </w:tc>
        <w:tc>
          <w:tcPr>
            <w:tcW w:w="3514" w:type="dxa"/>
          </w:tcPr>
          <w:p w:rsidR="008B7F95" w:rsidRDefault="008B7F95" w:rsidP="00B632E6">
            <w:pPr>
              <w:pStyle w:val="Table"/>
            </w:pPr>
            <w:r>
              <w:t>2017 Ohio Judicial Conf. Dues – Municipal Ct.</w:t>
            </w:r>
          </w:p>
        </w:tc>
        <w:tc>
          <w:tcPr>
            <w:tcW w:w="1598" w:type="dxa"/>
            <w:gridSpan w:val="2"/>
          </w:tcPr>
          <w:p w:rsidR="008B7F95" w:rsidRDefault="008B7F95" w:rsidP="00B632E6">
            <w:pPr>
              <w:pStyle w:val="Table"/>
              <w:jc w:val="right"/>
            </w:pPr>
            <w:r>
              <w:t>150.00</w:t>
            </w:r>
          </w:p>
        </w:tc>
      </w:tr>
      <w:tr w:rsidR="008B7F95" w:rsidTr="00B632E6">
        <w:tc>
          <w:tcPr>
            <w:tcW w:w="3989" w:type="dxa"/>
          </w:tcPr>
          <w:p w:rsidR="008B7F95" w:rsidRDefault="00A02FC2" w:rsidP="00B632E6">
            <w:pPr>
              <w:pStyle w:val="Table"/>
            </w:pPr>
            <w:r>
              <w:t>KSG Construction Co., Inc.</w:t>
            </w:r>
          </w:p>
        </w:tc>
        <w:tc>
          <w:tcPr>
            <w:tcW w:w="979" w:type="dxa"/>
          </w:tcPr>
          <w:p w:rsidR="008B7F95" w:rsidRDefault="00A02FC2" w:rsidP="00B632E6">
            <w:pPr>
              <w:pStyle w:val="Table"/>
              <w:jc w:val="center"/>
            </w:pPr>
            <w:r>
              <w:t>5341</w:t>
            </w:r>
          </w:p>
        </w:tc>
        <w:tc>
          <w:tcPr>
            <w:tcW w:w="3514" w:type="dxa"/>
          </w:tcPr>
          <w:p w:rsidR="008B7F95" w:rsidRDefault="00A02FC2" w:rsidP="00B632E6">
            <w:pPr>
              <w:pStyle w:val="Table"/>
            </w:pPr>
            <w:r>
              <w:t>Contract Services- CDBG</w:t>
            </w:r>
          </w:p>
        </w:tc>
        <w:tc>
          <w:tcPr>
            <w:tcW w:w="1598" w:type="dxa"/>
            <w:gridSpan w:val="2"/>
          </w:tcPr>
          <w:p w:rsidR="008B7F95" w:rsidRDefault="00A02FC2" w:rsidP="00B632E6">
            <w:pPr>
              <w:pStyle w:val="Table"/>
              <w:jc w:val="right"/>
            </w:pPr>
            <w:r>
              <w:t>67,200.00</w:t>
            </w:r>
          </w:p>
        </w:tc>
      </w:tr>
      <w:tr w:rsidR="00A02FC2" w:rsidTr="00B632E6">
        <w:tc>
          <w:tcPr>
            <w:tcW w:w="3989" w:type="dxa"/>
          </w:tcPr>
          <w:p w:rsidR="00A02FC2" w:rsidRDefault="00A02FC2" w:rsidP="00B632E6">
            <w:pPr>
              <w:pStyle w:val="Table"/>
            </w:pPr>
            <w:r>
              <w:t>Sound Communications</w:t>
            </w:r>
          </w:p>
        </w:tc>
        <w:tc>
          <w:tcPr>
            <w:tcW w:w="979" w:type="dxa"/>
          </w:tcPr>
          <w:p w:rsidR="00A02FC2" w:rsidRDefault="00A02FC2" w:rsidP="00B632E6">
            <w:pPr>
              <w:pStyle w:val="Table"/>
              <w:jc w:val="center"/>
            </w:pPr>
            <w:r>
              <w:t>5342</w:t>
            </w:r>
          </w:p>
        </w:tc>
        <w:tc>
          <w:tcPr>
            <w:tcW w:w="3514" w:type="dxa"/>
          </w:tcPr>
          <w:p w:rsidR="00A02FC2" w:rsidRDefault="00A02FC2" w:rsidP="00B632E6">
            <w:pPr>
              <w:pStyle w:val="Table"/>
            </w:pPr>
            <w:r>
              <w:t>Hybrid Voip &amp; Analog Reorder Upgrade for IP911 – 911</w:t>
            </w:r>
          </w:p>
        </w:tc>
        <w:tc>
          <w:tcPr>
            <w:tcW w:w="1598" w:type="dxa"/>
            <w:gridSpan w:val="2"/>
          </w:tcPr>
          <w:p w:rsidR="00A02FC2" w:rsidRDefault="00A02FC2" w:rsidP="00B632E6">
            <w:pPr>
              <w:pStyle w:val="Table"/>
              <w:jc w:val="right"/>
            </w:pPr>
            <w:r>
              <w:t>6,536.40</w:t>
            </w:r>
          </w:p>
        </w:tc>
      </w:tr>
      <w:tr w:rsidR="00A02FC2" w:rsidTr="00B632E6">
        <w:tc>
          <w:tcPr>
            <w:tcW w:w="3989" w:type="dxa"/>
          </w:tcPr>
          <w:p w:rsidR="00A02FC2" w:rsidRDefault="00A02FC2" w:rsidP="00B632E6">
            <w:pPr>
              <w:pStyle w:val="Table"/>
            </w:pPr>
            <w:r>
              <w:t>SKC Comm.</w:t>
            </w:r>
          </w:p>
        </w:tc>
        <w:tc>
          <w:tcPr>
            <w:tcW w:w="979" w:type="dxa"/>
          </w:tcPr>
          <w:p w:rsidR="00A02FC2" w:rsidRDefault="00A02FC2" w:rsidP="00B632E6">
            <w:pPr>
              <w:pStyle w:val="Table"/>
              <w:jc w:val="center"/>
            </w:pPr>
            <w:r>
              <w:t>5343</w:t>
            </w:r>
          </w:p>
        </w:tc>
        <w:tc>
          <w:tcPr>
            <w:tcW w:w="3514" w:type="dxa"/>
          </w:tcPr>
          <w:p w:rsidR="00A02FC2" w:rsidRDefault="00A02FC2" w:rsidP="00B632E6">
            <w:pPr>
              <w:pStyle w:val="Table"/>
            </w:pPr>
            <w:r>
              <w:t>HW25IN Headsets – 911</w:t>
            </w:r>
          </w:p>
        </w:tc>
        <w:tc>
          <w:tcPr>
            <w:tcW w:w="1598" w:type="dxa"/>
            <w:gridSpan w:val="2"/>
          </w:tcPr>
          <w:p w:rsidR="00A02FC2" w:rsidRDefault="00A02FC2" w:rsidP="00B632E6">
            <w:pPr>
              <w:pStyle w:val="Table"/>
              <w:jc w:val="right"/>
            </w:pPr>
            <w:r>
              <w:t>155.26</w:t>
            </w:r>
          </w:p>
        </w:tc>
      </w:tr>
      <w:tr w:rsidR="00A02FC2" w:rsidTr="00B632E6">
        <w:tc>
          <w:tcPr>
            <w:tcW w:w="3989" w:type="dxa"/>
          </w:tcPr>
          <w:p w:rsidR="00A02FC2" w:rsidRDefault="00A02FC2" w:rsidP="00B632E6">
            <w:pPr>
              <w:pStyle w:val="Table"/>
            </w:pPr>
            <w:r>
              <w:t>Appraisal Research Corp.</w:t>
            </w:r>
          </w:p>
        </w:tc>
        <w:tc>
          <w:tcPr>
            <w:tcW w:w="979" w:type="dxa"/>
          </w:tcPr>
          <w:p w:rsidR="00A02FC2" w:rsidRDefault="00A02FC2" w:rsidP="00B632E6">
            <w:pPr>
              <w:pStyle w:val="Table"/>
              <w:jc w:val="center"/>
            </w:pPr>
            <w:r>
              <w:t>5344</w:t>
            </w:r>
          </w:p>
        </w:tc>
        <w:tc>
          <w:tcPr>
            <w:tcW w:w="3514" w:type="dxa"/>
          </w:tcPr>
          <w:p w:rsidR="00A02FC2" w:rsidRDefault="00A02FC2" w:rsidP="00B632E6">
            <w:pPr>
              <w:pStyle w:val="Table"/>
            </w:pPr>
            <w:r>
              <w:t>MH Contract – Auditor</w:t>
            </w:r>
          </w:p>
        </w:tc>
        <w:tc>
          <w:tcPr>
            <w:tcW w:w="1598" w:type="dxa"/>
            <w:gridSpan w:val="2"/>
          </w:tcPr>
          <w:p w:rsidR="00A02FC2" w:rsidRDefault="00A02FC2" w:rsidP="00B632E6">
            <w:pPr>
              <w:pStyle w:val="Table"/>
              <w:jc w:val="right"/>
            </w:pPr>
            <w:r>
              <w:t>1,613.03</w:t>
            </w:r>
          </w:p>
        </w:tc>
      </w:tr>
      <w:tr w:rsidR="00A02FC2" w:rsidTr="00B632E6">
        <w:tc>
          <w:tcPr>
            <w:tcW w:w="3989" w:type="dxa"/>
          </w:tcPr>
          <w:p w:rsidR="00A02FC2" w:rsidRDefault="00A02FC2" w:rsidP="00B632E6">
            <w:pPr>
              <w:pStyle w:val="Table"/>
            </w:pPr>
            <w:r>
              <w:t>Hocking County Engineer</w:t>
            </w:r>
          </w:p>
        </w:tc>
        <w:tc>
          <w:tcPr>
            <w:tcW w:w="979" w:type="dxa"/>
          </w:tcPr>
          <w:p w:rsidR="00A02FC2" w:rsidRDefault="00A02FC2" w:rsidP="00B632E6">
            <w:pPr>
              <w:pStyle w:val="Table"/>
              <w:jc w:val="center"/>
            </w:pPr>
            <w:r>
              <w:t>5345</w:t>
            </w:r>
          </w:p>
        </w:tc>
        <w:tc>
          <w:tcPr>
            <w:tcW w:w="3514" w:type="dxa"/>
          </w:tcPr>
          <w:p w:rsidR="00A02FC2" w:rsidRDefault="00A02FC2" w:rsidP="00B632E6">
            <w:pPr>
              <w:pStyle w:val="Table"/>
            </w:pPr>
            <w:r>
              <w:t>Gas – Soil &amp; Water Conservation</w:t>
            </w:r>
          </w:p>
        </w:tc>
        <w:tc>
          <w:tcPr>
            <w:tcW w:w="1598" w:type="dxa"/>
            <w:gridSpan w:val="2"/>
          </w:tcPr>
          <w:p w:rsidR="00A02FC2" w:rsidRDefault="00A02FC2" w:rsidP="00B632E6">
            <w:pPr>
              <w:pStyle w:val="Table"/>
              <w:jc w:val="right"/>
            </w:pPr>
            <w:r>
              <w:t>178.95</w:t>
            </w:r>
          </w:p>
        </w:tc>
      </w:tr>
      <w:tr w:rsidR="00A02FC2" w:rsidTr="00B632E6">
        <w:tc>
          <w:tcPr>
            <w:tcW w:w="3989" w:type="dxa"/>
          </w:tcPr>
          <w:p w:rsidR="00A02FC2" w:rsidRDefault="00A02FC2" w:rsidP="00B632E6">
            <w:pPr>
              <w:pStyle w:val="Table"/>
            </w:pPr>
            <w:r>
              <w:t>Saving Hardware</w:t>
            </w:r>
          </w:p>
        </w:tc>
        <w:tc>
          <w:tcPr>
            <w:tcW w:w="979" w:type="dxa"/>
          </w:tcPr>
          <w:p w:rsidR="00A02FC2" w:rsidRDefault="00A02FC2" w:rsidP="00B632E6">
            <w:pPr>
              <w:pStyle w:val="Table"/>
              <w:jc w:val="center"/>
            </w:pPr>
            <w:r>
              <w:t>5346</w:t>
            </w:r>
          </w:p>
        </w:tc>
        <w:tc>
          <w:tcPr>
            <w:tcW w:w="3514" w:type="dxa"/>
          </w:tcPr>
          <w:p w:rsidR="00A02FC2" w:rsidRDefault="00A02FC2" w:rsidP="00B632E6">
            <w:pPr>
              <w:pStyle w:val="Table"/>
            </w:pPr>
            <w:r>
              <w:t xml:space="preserve">Supplies – Soil &amp; Water Conservation </w:t>
            </w:r>
          </w:p>
        </w:tc>
        <w:tc>
          <w:tcPr>
            <w:tcW w:w="1598" w:type="dxa"/>
            <w:gridSpan w:val="2"/>
          </w:tcPr>
          <w:p w:rsidR="00A02FC2" w:rsidRDefault="00A02FC2" w:rsidP="00B632E6">
            <w:pPr>
              <w:pStyle w:val="Table"/>
              <w:jc w:val="right"/>
            </w:pPr>
            <w:r>
              <w:t>11.28</w:t>
            </w:r>
          </w:p>
        </w:tc>
      </w:tr>
      <w:tr w:rsidR="00A02FC2" w:rsidTr="00B632E6">
        <w:tc>
          <w:tcPr>
            <w:tcW w:w="3989" w:type="dxa"/>
          </w:tcPr>
          <w:p w:rsidR="00A02FC2" w:rsidRDefault="00A02FC2" w:rsidP="00B632E6">
            <w:pPr>
              <w:pStyle w:val="Table"/>
            </w:pPr>
            <w:r>
              <w:t>Vinton County National Bank</w:t>
            </w:r>
          </w:p>
        </w:tc>
        <w:tc>
          <w:tcPr>
            <w:tcW w:w="979" w:type="dxa"/>
          </w:tcPr>
          <w:p w:rsidR="00A02FC2" w:rsidRDefault="00A02FC2" w:rsidP="00B632E6">
            <w:pPr>
              <w:pStyle w:val="Table"/>
              <w:jc w:val="center"/>
            </w:pPr>
            <w:r>
              <w:t>5347</w:t>
            </w:r>
          </w:p>
        </w:tc>
        <w:tc>
          <w:tcPr>
            <w:tcW w:w="3514" w:type="dxa"/>
          </w:tcPr>
          <w:p w:rsidR="00A02FC2" w:rsidRDefault="00A02FC2" w:rsidP="00B632E6">
            <w:pPr>
              <w:pStyle w:val="Table"/>
            </w:pPr>
            <w:r>
              <w:t>Tree Marking Paint – Soil &amp; Water Conservation</w:t>
            </w:r>
          </w:p>
        </w:tc>
        <w:tc>
          <w:tcPr>
            <w:tcW w:w="1598" w:type="dxa"/>
            <w:gridSpan w:val="2"/>
          </w:tcPr>
          <w:p w:rsidR="00A02FC2" w:rsidRDefault="00A02FC2" w:rsidP="00B632E6">
            <w:pPr>
              <w:pStyle w:val="Table"/>
              <w:jc w:val="right"/>
            </w:pPr>
            <w:r>
              <w:t>111.56</w:t>
            </w:r>
          </w:p>
        </w:tc>
      </w:tr>
      <w:tr w:rsidR="00A02FC2" w:rsidTr="00B632E6">
        <w:tc>
          <w:tcPr>
            <w:tcW w:w="3989" w:type="dxa"/>
          </w:tcPr>
          <w:p w:rsidR="00A02FC2" w:rsidRDefault="00A02FC2" w:rsidP="00B632E6">
            <w:pPr>
              <w:pStyle w:val="Table"/>
            </w:pPr>
            <w:r>
              <w:t>Modern Office Methods</w:t>
            </w:r>
          </w:p>
        </w:tc>
        <w:tc>
          <w:tcPr>
            <w:tcW w:w="979" w:type="dxa"/>
          </w:tcPr>
          <w:p w:rsidR="00A02FC2" w:rsidRDefault="00A02FC2" w:rsidP="00B632E6">
            <w:pPr>
              <w:pStyle w:val="Table"/>
              <w:jc w:val="center"/>
            </w:pPr>
            <w:r>
              <w:t>5348</w:t>
            </w:r>
          </w:p>
        </w:tc>
        <w:tc>
          <w:tcPr>
            <w:tcW w:w="3514" w:type="dxa"/>
          </w:tcPr>
          <w:p w:rsidR="00A02FC2" w:rsidRDefault="00A02FC2" w:rsidP="00B632E6">
            <w:pPr>
              <w:pStyle w:val="Table"/>
            </w:pPr>
            <w:r>
              <w:t>Copier Supplies – Soil &amp; Water Conservation</w:t>
            </w:r>
          </w:p>
        </w:tc>
        <w:tc>
          <w:tcPr>
            <w:tcW w:w="1598" w:type="dxa"/>
            <w:gridSpan w:val="2"/>
          </w:tcPr>
          <w:p w:rsidR="00A02FC2" w:rsidRDefault="00A02FC2" w:rsidP="00B632E6">
            <w:pPr>
              <w:pStyle w:val="Table"/>
              <w:jc w:val="right"/>
            </w:pPr>
            <w:r>
              <w:t>88.00</w:t>
            </w:r>
          </w:p>
        </w:tc>
      </w:tr>
      <w:tr w:rsidR="00A02FC2" w:rsidTr="00B632E6">
        <w:tc>
          <w:tcPr>
            <w:tcW w:w="3989" w:type="dxa"/>
          </w:tcPr>
          <w:p w:rsidR="00A02FC2" w:rsidRDefault="00A02FC2" w:rsidP="00B632E6">
            <w:pPr>
              <w:pStyle w:val="Table"/>
            </w:pPr>
            <w:r>
              <w:t>Huddles, Inc.</w:t>
            </w:r>
          </w:p>
        </w:tc>
        <w:tc>
          <w:tcPr>
            <w:tcW w:w="979" w:type="dxa"/>
          </w:tcPr>
          <w:p w:rsidR="00A02FC2" w:rsidRDefault="00A02FC2" w:rsidP="00B632E6">
            <w:pPr>
              <w:pStyle w:val="Table"/>
              <w:jc w:val="center"/>
            </w:pPr>
            <w:r>
              <w:t>5349</w:t>
            </w:r>
          </w:p>
        </w:tc>
        <w:tc>
          <w:tcPr>
            <w:tcW w:w="3514" w:type="dxa"/>
          </w:tcPr>
          <w:p w:rsidR="00A02FC2" w:rsidRDefault="00A02FC2" w:rsidP="00B632E6">
            <w:pPr>
              <w:pStyle w:val="Table"/>
            </w:pPr>
            <w:r>
              <w:t>Tires for District Truck – Soil &amp; Water Conservation</w:t>
            </w:r>
          </w:p>
        </w:tc>
        <w:tc>
          <w:tcPr>
            <w:tcW w:w="1598" w:type="dxa"/>
            <w:gridSpan w:val="2"/>
          </w:tcPr>
          <w:p w:rsidR="00A02FC2" w:rsidRDefault="00A02FC2" w:rsidP="00B632E6">
            <w:pPr>
              <w:pStyle w:val="Table"/>
              <w:jc w:val="right"/>
            </w:pPr>
            <w:r>
              <w:t>718.76</w:t>
            </w:r>
          </w:p>
        </w:tc>
      </w:tr>
      <w:tr w:rsidR="00A02FC2" w:rsidTr="00B632E6">
        <w:tc>
          <w:tcPr>
            <w:tcW w:w="3989" w:type="dxa"/>
          </w:tcPr>
          <w:p w:rsidR="00A02FC2" w:rsidRDefault="00A02FC2" w:rsidP="00B632E6">
            <w:pPr>
              <w:pStyle w:val="Table"/>
            </w:pPr>
            <w:r>
              <w:t>Modern Office Methods</w:t>
            </w:r>
          </w:p>
        </w:tc>
        <w:tc>
          <w:tcPr>
            <w:tcW w:w="979" w:type="dxa"/>
          </w:tcPr>
          <w:p w:rsidR="00A02FC2" w:rsidRDefault="00A02FC2" w:rsidP="00B632E6">
            <w:pPr>
              <w:pStyle w:val="Table"/>
              <w:jc w:val="center"/>
            </w:pPr>
            <w:r>
              <w:t>5350</w:t>
            </w:r>
          </w:p>
        </w:tc>
        <w:tc>
          <w:tcPr>
            <w:tcW w:w="3514" w:type="dxa"/>
          </w:tcPr>
          <w:p w:rsidR="00A02FC2" w:rsidRDefault="00A02FC2" w:rsidP="00B632E6">
            <w:pPr>
              <w:pStyle w:val="Table"/>
            </w:pPr>
            <w:r>
              <w:t>Copier &amp; Duplicator Service Agreements – Soil &amp; Water Conservation</w:t>
            </w:r>
          </w:p>
        </w:tc>
        <w:tc>
          <w:tcPr>
            <w:tcW w:w="1598" w:type="dxa"/>
            <w:gridSpan w:val="2"/>
          </w:tcPr>
          <w:p w:rsidR="00A02FC2" w:rsidRDefault="00A02FC2" w:rsidP="00B632E6">
            <w:pPr>
              <w:pStyle w:val="Table"/>
              <w:jc w:val="right"/>
            </w:pPr>
            <w:r>
              <w:t>10.50</w:t>
            </w:r>
          </w:p>
        </w:tc>
      </w:tr>
      <w:tr w:rsidR="00A02FC2" w:rsidTr="00B632E6">
        <w:tc>
          <w:tcPr>
            <w:tcW w:w="3989" w:type="dxa"/>
          </w:tcPr>
          <w:p w:rsidR="00A02FC2" w:rsidRDefault="00A02FC2" w:rsidP="00B632E6">
            <w:pPr>
              <w:pStyle w:val="Table"/>
            </w:pPr>
            <w:r>
              <w:t>Buckeye Hills RC&amp;D</w:t>
            </w:r>
          </w:p>
        </w:tc>
        <w:tc>
          <w:tcPr>
            <w:tcW w:w="979" w:type="dxa"/>
          </w:tcPr>
          <w:p w:rsidR="00A02FC2" w:rsidRDefault="00A02FC2" w:rsidP="00B632E6">
            <w:pPr>
              <w:pStyle w:val="Table"/>
              <w:jc w:val="center"/>
            </w:pPr>
            <w:r>
              <w:t>5351</w:t>
            </w:r>
          </w:p>
        </w:tc>
        <w:tc>
          <w:tcPr>
            <w:tcW w:w="3514" w:type="dxa"/>
          </w:tcPr>
          <w:p w:rsidR="00A02FC2" w:rsidRDefault="00D21E9A" w:rsidP="00B632E6">
            <w:pPr>
              <w:pStyle w:val="Table"/>
            </w:pPr>
            <w:r>
              <w:t>Membership</w:t>
            </w:r>
            <w:r w:rsidR="00A02FC2">
              <w:t xml:space="preserve"> Dues – Soil &amp; Water Conservation</w:t>
            </w:r>
          </w:p>
        </w:tc>
        <w:tc>
          <w:tcPr>
            <w:tcW w:w="1598" w:type="dxa"/>
            <w:gridSpan w:val="2"/>
          </w:tcPr>
          <w:p w:rsidR="00A02FC2" w:rsidRDefault="00A02FC2" w:rsidP="00B632E6">
            <w:pPr>
              <w:pStyle w:val="Table"/>
              <w:jc w:val="right"/>
            </w:pPr>
            <w:r>
              <w:t>400.00</w:t>
            </w:r>
          </w:p>
        </w:tc>
      </w:tr>
      <w:tr w:rsidR="00A02FC2" w:rsidTr="00B632E6">
        <w:tc>
          <w:tcPr>
            <w:tcW w:w="3989" w:type="dxa"/>
          </w:tcPr>
          <w:p w:rsidR="00A02FC2" w:rsidRDefault="00D21E9A" w:rsidP="00B632E6">
            <w:pPr>
              <w:pStyle w:val="Table"/>
            </w:pPr>
            <w:r>
              <w:t>Vinton County National Bank</w:t>
            </w:r>
          </w:p>
        </w:tc>
        <w:tc>
          <w:tcPr>
            <w:tcW w:w="979" w:type="dxa"/>
          </w:tcPr>
          <w:p w:rsidR="00A02FC2" w:rsidRDefault="00D21E9A" w:rsidP="00B632E6">
            <w:pPr>
              <w:pStyle w:val="Table"/>
              <w:jc w:val="center"/>
            </w:pPr>
            <w:r>
              <w:t>5352</w:t>
            </w:r>
          </w:p>
        </w:tc>
        <w:tc>
          <w:tcPr>
            <w:tcW w:w="3514" w:type="dxa"/>
          </w:tcPr>
          <w:p w:rsidR="00A02FC2" w:rsidRDefault="00D21E9A" w:rsidP="00B632E6">
            <w:pPr>
              <w:pStyle w:val="Table"/>
            </w:pPr>
            <w:r>
              <w:t>Education Supplies – Soil &amp; Water Conservation</w:t>
            </w:r>
          </w:p>
        </w:tc>
        <w:tc>
          <w:tcPr>
            <w:tcW w:w="1598" w:type="dxa"/>
            <w:gridSpan w:val="2"/>
          </w:tcPr>
          <w:p w:rsidR="00A02FC2" w:rsidRDefault="00D21E9A" w:rsidP="00B632E6">
            <w:pPr>
              <w:pStyle w:val="Table"/>
              <w:jc w:val="right"/>
            </w:pPr>
            <w:r>
              <w:t>89.11</w:t>
            </w:r>
          </w:p>
        </w:tc>
      </w:tr>
      <w:tr w:rsidR="00D21E9A" w:rsidTr="00B632E6">
        <w:tc>
          <w:tcPr>
            <w:tcW w:w="3989" w:type="dxa"/>
          </w:tcPr>
          <w:p w:rsidR="00D21E9A" w:rsidRDefault="00D21E9A" w:rsidP="00B632E6">
            <w:pPr>
              <w:pStyle w:val="Table"/>
            </w:pPr>
            <w:r>
              <w:t>Jason Allison</w:t>
            </w:r>
          </w:p>
        </w:tc>
        <w:tc>
          <w:tcPr>
            <w:tcW w:w="979" w:type="dxa"/>
          </w:tcPr>
          <w:p w:rsidR="00D21E9A" w:rsidRDefault="00D21E9A" w:rsidP="00B632E6">
            <w:pPr>
              <w:pStyle w:val="Table"/>
              <w:jc w:val="center"/>
            </w:pPr>
            <w:r>
              <w:t>5353</w:t>
            </w:r>
          </w:p>
        </w:tc>
        <w:tc>
          <w:tcPr>
            <w:tcW w:w="3514" w:type="dxa"/>
          </w:tcPr>
          <w:p w:rsidR="00D21E9A" w:rsidRDefault="00D21E9A" w:rsidP="00B632E6">
            <w:pPr>
              <w:pStyle w:val="Table"/>
            </w:pPr>
            <w:r>
              <w:t>Mileage – Soil &amp; Water Conservation</w:t>
            </w:r>
          </w:p>
        </w:tc>
        <w:tc>
          <w:tcPr>
            <w:tcW w:w="1598" w:type="dxa"/>
            <w:gridSpan w:val="2"/>
          </w:tcPr>
          <w:p w:rsidR="00D21E9A" w:rsidRDefault="00D21E9A" w:rsidP="00B632E6">
            <w:pPr>
              <w:pStyle w:val="Table"/>
              <w:jc w:val="right"/>
            </w:pPr>
            <w:r>
              <w:t>108.00</w:t>
            </w:r>
          </w:p>
        </w:tc>
      </w:tr>
      <w:tr w:rsidR="00D21E9A" w:rsidTr="00B632E6">
        <w:tc>
          <w:tcPr>
            <w:tcW w:w="3989" w:type="dxa"/>
          </w:tcPr>
          <w:p w:rsidR="00D21E9A" w:rsidRDefault="00D21E9A" w:rsidP="00B632E6">
            <w:pPr>
              <w:pStyle w:val="Table"/>
            </w:pPr>
            <w:r>
              <w:t>Richard Harwood</w:t>
            </w:r>
          </w:p>
        </w:tc>
        <w:tc>
          <w:tcPr>
            <w:tcW w:w="979" w:type="dxa"/>
          </w:tcPr>
          <w:p w:rsidR="00D21E9A" w:rsidRDefault="00D21E9A" w:rsidP="00B632E6">
            <w:pPr>
              <w:pStyle w:val="Table"/>
              <w:jc w:val="center"/>
            </w:pPr>
            <w:r>
              <w:t>5354</w:t>
            </w:r>
          </w:p>
        </w:tc>
        <w:tc>
          <w:tcPr>
            <w:tcW w:w="3514" w:type="dxa"/>
          </w:tcPr>
          <w:p w:rsidR="00D21E9A" w:rsidRDefault="00D21E9A" w:rsidP="00B632E6">
            <w:pPr>
              <w:pStyle w:val="Table"/>
            </w:pPr>
            <w:r>
              <w:t>Mileage – Soil &amp; Water Conservation</w:t>
            </w:r>
          </w:p>
        </w:tc>
        <w:tc>
          <w:tcPr>
            <w:tcW w:w="1598" w:type="dxa"/>
            <w:gridSpan w:val="2"/>
          </w:tcPr>
          <w:p w:rsidR="00D21E9A" w:rsidRDefault="00D21E9A" w:rsidP="00B632E6">
            <w:pPr>
              <w:pStyle w:val="Table"/>
              <w:jc w:val="right"/>
            </w:pPr>
            <w:r>
              <w:t>246.24</w:t>
            </w:r>
          </w:p>
        </w:tc>
      </w:tr>
      <w:tr w:rsidR="00D21E9A" w:rsidTr="00B632E6">
        <w:tc>
          <w:tcPr>
            <w:tcW w:w="3989" w:type="dxa"/>
          </w:tcPr>
          <w:p w:rsidR="00D21E9A" w:rsidRDefault="00D21E9A" w:rsidP="00B632E6">
            <w:pPr>
              <w:pStyle w:val="Table"/>
            </w:pPr>
            <w:r>
              <w:t>Allan Johnson</w:t>
            </w:r>
          </w:p>
        </w:tc>
        <w:tc>
          <w:tcPr>
            <w:tcW w:w="979" w:type="dxa"/>
          </w:tcPr>
          <w:p w:rsidR="00D21E9A" w:rsidRDefault="00D21E9A" w:rsidP="00B632E6">
            <w:pPr>
              <w:pStyle w:val="Table"/>
              <w:jc w:val="center"/>
            </w:pPr>
            <w:r>
              <w:t>5355</w:t>
            </w:r>
          </w:p>
        </w:tc>
        <w:tc>
          <w:tcPr>
            <w:tcW w:w="3514" w:type="dxa"/>
          </w:tcPr>
          <w:p w:rsidR="00D21E9A" w:rsidRDefault="00D21E9A" w:rsidP="00B632E6">
            <w:pPr>
              <w:pStyle w:val="Table"/>
            </w:pPr>
            <w:r>
              <w:t>Mileage – Soil &amp; Water Conservation</w:t>
            </w:r>
          </w:p>
        </w:tc>
        <w:tc>
          <w:tcPr>
            <w:tcW w:w="1598" w:type="dxa"/>
            <w:gridSpan w:val="2"/>
          </w:tcPr>
          <w:p w:rsidR="00D21E9A" w:rsidRDefault="00D21E9A" w:rsidP="00B632E6">
            <w:pPr>
              <w:pStyle w:val="Table"/>
              <w:jc w:val="right"/>
            </w:pPr>
            <w:r>
              <w:t>75.60</w:t>
            </w:r>
          </w:p>
        </w:tc>
      </w:tr>
      <w:tr w:rsidR="00D21E9A" w:rsidTr="00B632E6">
        <w:tc>
          <w:tcPr>
            <w:tcW w:w="3989" w:type="dxa"/>
          </w:tcPr>
          <w:p w:rsidR="00D21E9A" w:rsidRDefault="00D21E9A" w:rsidP="00B632E6">
            <w:pPr>
              <w:pStyle w:val="Table"/>
            </w:pPr>
            <w:r>
              <w:t>JoAnn Murtha</w:t>
            </w:r>
          </w:p>
        </w:tc>
        <w:tc>
          <w:tcPr>
            <w:tcW w:w="979" w:type="dxa"/>
          </w:tcPr>
          <w:p w:rsidR="00D21E9A" w:rsidRDefault="00D21E9A" w:rsidP="00B632E6">
            <w:pPr>
              <w:pStyle w:val="Table"/>
              <w:jc w:val="center"/>
            </w:pPr>
            <w:r>
              <w:t>5356</w:t>
            </w:r>
          </w:p>
        </w:tc>
        <w:tc>
          <w:tcPr>
            <w:tcW w:w="3514" w:type="dxa"/>
          </w:tcPr>
          <w:p w:rsidR="00D21E9A" w:rsidRDefault="00D21E9A" w:rsidP="00B632E6">
            <w:pPr>
              <w:pStyle w:val="Table"/>
            </w:pPr>
            <w:r>
              <w:t>Mileage – Soil &amp; Water Conservation</w:t>
            </w:r>
          </w:p>
        </w:tc>
        <w:tc>
          <w:tcPr>
            <w:tcW w:w="1598" w:type="dxa"/>
            <w:gridSpan w:val="2"/>
          </w:tcPr>
          <w:p w:rsidR="00D21E9A" w:rsidRDefault="00D21E9A" w:rsidP="00B632E6">
            <w:pPr>
              <w:pStyle w:val="Table"/>
              <w:jc w:val="right"/>
            </w:pPr>
            <w:r>
              <w:t>154.44</w:t>
            </w:r>
          </w:p>
        </w:tc>
      </w:tr>
      <w:tr w:rsidR="00D21E9A" w:rsidTr="00B632E6">
        <w:tc>
          <w:tcPr>
            <w:tcW w:w="3989" w:type="dxa"/>
          </w:tcPr>
          <w:p w:rsidR="00D21E9A" w:rsidRDefault="00D21E9A" w:rsidP="00B632E6">
            <w:pPr>
              <w:pStyle w:val="Table"/>
            </w:pPr>
            <w:r>
              <w:t>Clayton Stahr</w:t>
            </w:r>
          </w:p>
        </w:tc>
        <w:tc>
          <w:tcPr>
            <w:tcW w:w="979" w:type="dxa"/>
          </w:tcPr>
          <w:p w:rsidR="00D21E9A" w:rsidRDefault="00D21E9A" w:rsidP="00B632E6">
            <w:pPr>
              <w:pStyle w:val="Table"/>
              <w:jc w:val="center"/>
            </w:pPr>
            <w:r>
              <w:t>5357</w:t>
            </w:r>
          </w:p>
        </w:tc>
        <w:tc>
          <w:tcPr>
            <w:tcW w:w="3514" w:type="dxa"/>
          </w:tcPr>
          <w:p w:rsidR="00D21E9A" w:rsidRDefault="00D21E9A" w:rsidP="00B632E6">
            <w:pPr>
              <w:pStyle w:val="Table"/>
            </w:pPr>
            <w:r>
              <w:t>Mileage – Soil &amp; Water Conservation</w:t>
            </w:r>
          </w:p>
        </w:tc>
        <w:tc>
          <w:tcPr>
            <w:tcW w:w="1598" w:type="dxa"/>
            <w:gridSpan w:val="2"/>
          </w:tcPr>
          <w:p w:rsidR="00D21E9A" w:rsidRDefault="00D21E9A" w:rsidP="00B632E6">
            <w:pPr>
              <w:pStyle w:val="Table"/>
              <w:jc w:val="right"/>
            </w:pPr>
            <w:r>
              <w:t>55.08</w:t>
            </w:r>
          </w:p>
        </w:tc>
      </w:tr>
      <w:tr w:rsidR="00D21E9A" w:rsidTr="00B632E6">
        <w:tc>
          <w:tcPr>
            <w:tcW w:w="3989" w:type="dxa"/>
          </w:tcPr>
          <w:p w:rsidR="00D21E9A" w:rsidRDefault="00D21E9A" w:rsidP="00B632E6">
            <w:pPr>
              <w:pStyle w:val="Table"/>
            </w:pPr>
            <w:r>
              <w:t>Hocking Hills Banking Center</w:t>
            </w:r>
          </w:p>
        </w:tc>
        <w:tc>
          <w:tcPr>
            <w:tcW w:w="979" w:type="dxa"/>
          </w:tcPr>
          <w:p w:rsidR="00D21E9A" w:rsidRDefault="00D21E9A" w:rsidP="00B632E6">
            <w:pPr>
              <w:pStyle w:val="Table"/>
              <w:jc w:val="center"/>
            </w:pPr>
            <w:r>
              <w:t>5358</w:t>
            </w:r>
          </w:p>
        </w:tc>
        <w:tc>
          <w:tcPr>
            <w:tcW w:w="3514" w:type="dxa"/>
          </w:tcPr>
          <w:p w:rsidR="00D21E9A" w:rsidRDefault="00D21E9A" w:rsidP="00B632E6">
            <w:pPr>
              <w:pStyle w:val="Table"/>
            </w:pPr>
            <w:r>
              <w:t>Petty Cash Reimb. for Bulk Mail Postage Due for Address Corrections – Soil &amp; Water Conservation</w:t>
            </w:r>
          </w:p>
        </w:tc>
        <w:tc>
          <w:tcPr>
            <w:tcW w:w="1598" w:type="dxa"/>
            <w:gridSpan w:val="2"/>
          </w:tcPr>
          <w:p w:rsidR="00D21E9A" w:rsidRDefault="00D21E9A" w:rsidP="00B632E6">
            <w:pPr>
              <w:pStyle w:val="Table"/>
              <w:jc w:val="right"/>
            </w:pPr>
            <w:r>
              <w:t>5.40</w:t>
            </w:r>
          </w:p>
        </w:tc>
      </w:tr>
      <w:tr w:rsidR="00D21E9A" w:rsidTr="00B632E6">
        <w:tc>
          <w:tcPr>
            <w:tcW w:w="3989" w:type="dxa"/>
          </w:tcPr>
          <w:p w:rsidR="00D21E9A" w:rsidRDefault="00D21E9A" w:rsidP="00B632E6">
            <w:pPr>
              <w:pStyle w:val="Table"/>
            </w:pPr>
            <w:r>
              <w:t>Dawn’s Bait Shop</w:t>
            </w:r>
          </w:p>
        </w:tc>
        <w:tc>
          <w:tcPr>
            <w:tcW w:w="979" w:type="dxa"/>
          </w:tcPr>
          <w:p w:rsidR="00D21E9A" w:rsidRDefault="00D21E9A" w:rsidP="00B632E6">
            <w:pPr>
              <w:pStyle w:val="Table"/>
              <w:jc w:val="center"/>
            </w:pPr>
            <w:r>
              <w:t>5359</w:t>
            </w:r>
          </w:p>
        </w:tc>
        <w:tc>
          <w:tcPr>
            <w:tcW w:w="3514" w:type="dxa"/>
          </w:tcPr>
          <w:p w:rsidR="00D21E9A" w:rsidRDefault="00D21E9A" w:rsidP="00B632E6">
            <w:pPr>
              <w:pStyle w:val="Table"/>
            </w:pPr>
            <w:r>
              <w:t>Ammo for Gun Training – Juvenile Ct.</w:t>
            </w:r>
          </w:p>
        </w:tc>
        <w:tc>
          <w:tcPr>
            <w:tcW w:w="1598" w:type="dxa"/>
            <w:gridSpan w:val="2"/>
          </w:tcPr>
          <w:p w:rsidR="00D21E9A" w:rsidRDefault="00D21E9A" w:rsidP="00B632E6">
            <w:pPr>
              <w:pStyle w:val="Table"/>
              <w:jc w:val="right"/>
            </w:pPr>
            <w:r>
              <w:t>300.00</w:t>
            </w:r>
          </w:p>
        </w:tc>
      </w:tr>
      <w:tr w:rsidR="00D21E9A" w:rsidTr="00B632E6">
        <w:tc>
          <w:tcPr>
            <w:tcW w:w="3989" w:type="dxa"/>
          </w:tcPr>
          <w:p w:rsidR="00D21E9A" w:rsidRDefault="00D21E9A" w:rsidP="00B632E6">
            <w:pPr>
              <w:pStyle w:val="Table"/>
            </w:pPr>
            <w:r>
              <w:t>Mike’s Lumber</w:t>
            </w:r>
          </w:p>
        </w:tc>
        <w:tc>
          <w:tcPr>
            <w:tcW w:w="979" w:type="dxa"/>
          </w:tcPr>
          <w:p w:rsidR="00D21E9A" w:rsidRDefault="00D21E9A" w:rsidP="00B632E6">
            <w:pPr>
              <w:pStyle w:val="Table"/>
              <w:jc w:val="center"/>
            </w:pPr>
            <w:r>
              <w:t>5360</w:t>
            </w:r>
          </w:p>
        </w:tc>
        <w:tc>
          <w:tcPr>
            <w:tcW w:w="3514" w:type="dxa"/>
          </w:tcPr>
          <w:p w:rsidR="00D21E9A" w:rsidRDefault="00D21E9A" w:rsidP="00B632E6">
            <w:pPr>
              <w:pStyle w:val="Table"/>
            </w:pPr>
            <w:r>
              <w:t>Lumber for 105 W. Hunter – Municipal Ct.</w:t>
            </w:r>
          </w:p>
        </w:tc>
        <w:tc>
          <w:tcPr>
            <w:tcW w:w="1598" w:type="dxa"/>
            <w:gridSpan w:val="2"/>
          </w:tcPr>
          <w:p w:rsidR="00D21E9A" w:rsidRDefault="00D21E9A" w:rsidP="00B632E6">
            <w:pPr>
              <w:pStyle w:val="Table"/>
              <w:jc w:val="right"/>
            </w:pPr>
            <w:r>
              <w:t>398.31</w:t>
            </w:r>
          </w:p>
        </w:tc>
      </w:tr>
      <w:tr w:rsidR="00D21E9A" w:rsidTr="00B632E6">
        <w:tc>
          <w:tcPr>
            <w:tcW w:w="3989" w:type="dxa"/>
          </w:tcPr>
          <w:p w:rsidR="00D21E9A" w:rsidRDefault="00D21E9A" w:rsidP="00B632E6">
            <w:pPr>
              <w:pStyle w:val="Table"/>
            </w:pPr>
            <w:r>
              <w:t>Ed Green Electric, Inc.</w:t>
            </w:r>
          </w:p>
        </w:tc>
        <w:tc>
          <w:tcPr>
            <w:tcW w:w="979" w:type="dxa"/>
          </w:tcPr>
          <w:p w:rsidR="00D21E9A" w:rsidRDefault="00D21E9A" w:rsidP="00B632E6">
            <w:pPr>
              <w:pStyle w:val="Table"/>
              <w:jc w:val="center"/>
            </w:pPr>
            <w:r>
              <w:t>5361</w:t>
            </w:r>
          </w:p>
        </w:tc>
        <w:tc>
          <w:tcPr>
            <w:tcW w:w="3514" w:type="dxa"/>
          </w:tcPr>
          <w:p w:rsidR="00D21E9A" w:rsidRDefault="00D21E9A" w:rsidP="00B632E6">
            <w:pPr>
              <w:pStyle w:val="Table"/>
            </w:pPr>
            <w:r>
              <w:t>Replace Existing 3 Phase Panel Board &amp; Labor – Comm.</w:t>
            </w:r>
          </w:p>
        </w:tc>
        <w:tc>
          <w:tcPr>
            <w:tcW w:w="1598" w:type="dxa"/>
            <w:gridSpan w:val="2"/>
          </w:tcPr>
          <w:p w:rsidR="00D21E9A" w:rsidRDefault="00D21E9A" w:rsidP="00B632E6">
            <w:pPr>
              <w:pStyle w:val="Table"/>
              <w:jc w:val="right"/>
            </w:pPr>
            <w:r>
              <w:t>13,997.00</w:t>
            </w:r>
          </w:p>
        </w:tc>
      </w:tr>
      <w:tr w:rsidR="00D21E9A" w:rsidTr="00B632E6">
        <w:tc>
          <w:tcPr>
            <w:tcW w:w="3989" w:type="dxa"/>
          </w:tcPr>
          <w:p w:rsidR="00D21E9A" w:rsidRDefault="00D21E9A" w:rsidP="00B632E6">
            <w:pPr>
              <w:pStyle w:val="Table"/>
            </w:pPr>
            <w:r>
              <w:t>Frontier</w:t>
            </w:r>
          </w:p>
        </w:tc>
        <w:tc>
          <w:tcPr>
            <w:tcW w:w="979" w:type="dxa"/>
          </w:tcPr>
          <w:p w:rsidR="00D21E9A" w:rsidRDefault="00D21E9A" w:rsidP="00B632E6">
            <w:pPr>
              <w:pStyle w:val="Table"/>
              <w:jc w:val="center"/>
            </w:pPr>
            <w:r>
              <w:t>5362</w:t>
            </w:r>
          </w:p>
        </w:tc>
        <w:tc>
          <w:tcPr>
            <w:tcW w:w="3514" w:type="dxa"/>
          </w:tcPr>
          <w:p w:rsidR="00D21E9A" w:rsidRDefault="00D21E9A" w:rsidP="00B632E6">
            <w:pPr>
              <w:pStyle w:val="Table"/>
            </w:pPr>
            <w:r>
              <w:t>Sewer Summary Billing – Comm.</w:t>
            </w:r>
          </w:p>
        </w:tc>
        <w:tc>
          <w:tcPr>
            <w:tcW w:w="1598" w:type="dxa"/>
            <w:gridSpan w:val="2"/>
          </w:tcPr>
          <w:p w:rsidR="00D21E9A" w:rsidRDefault="00D21E9A" w:rsidP="00B632E6">
            <w:pPr>
              <w:pStyle w:val="Table"/>
              <w:jc w:val="right"/>
            </w:pPr>
            <w:r>
              <w:t>188.38</w:t>
            </w:r>
          </w:p>
        </w:tc>
      </w:tr>
      <w:tr w:rsidR="00D21E9A" w:rsidTr="00B632E6">
        <w:tc>
          <w:tcPr>
            <w:tcW w:w="3989" w:type="dxa"/>
          </w:tcPr>
          <w:p w:rsidR="00D21E9A" w:rsidRDefault="00D21E9A" w:rsidP="00B632E6">
            <w:pPr>
              <w:pStyle w:val="Table"/>
            </w:pPr>
            <w:r>
              <w:t>HO. CO. Commissioners</w:t>
            </w:r>
          </w:p>
        </w:tc>
        <w:tc>
          <w:tcPr>
            <w:tcW w:w="979" w:type="dxa"/>
          </w:tcPr>
          <w:p w:rsidR="00D21E9A" w:rsidRDefault="00D21E9A" w:rsidP="00B632E6">
            <w:pPr>
              <w:pStyle w:val="Table"/>
              <w:jc w:val="center"/>
            </w:pPr>
            <w:r>
              <w:t>5363</w:t>
            </w:r>
          </w:p>
        </w:tc>
        <w:tc>
          <w:tcPr>
            <w:tcW w:w="3514" w:type="dxa"/>
          </w:tcPr>
          <w:p w:rsidR="00D21E9A" w:rsidRDefault="00D21E9A" w:rsidP="00B632E6">
            <w:pPr>
              <w:pStyle w:val="Table"/>
            </w:pPr>
            <w:r>
              <w:t>2015 Audit – Sewer</w:t>
            </w:r>
          </w:p>
        </w:tc>
        <w:tc>
          <w:tcPr>
            <w:tcW w:w="1598" w:type="dxa"/>
            <w:gridSpan w:val="2"/>
          </w:tcPr>
          <w:p w:rsidR="00D21E9A" w:rsidRDefault="00D21E9A" w:rsidP="00B632E6">
            <w:pPr>
              <w:pStyle w:val="Table"/>
              <w:jc w:val="right"/>
            </w:pPr>
            <w:r>
              <w:t>2.167.12</w:t>
            </w:r>
          </w:p>
        </w:tc>
      </w:tr>
      <w:tr w:rsidR="00D21E9A" w:rsidTr="00B632E6">
        <w:tc>
          <w:tcPr>
            <w:tcW w:w="3989" w:type="dxa"/>
          </w:tcPr>
          <w:p w:rsidR="00D21E9A" w:rsidRDefault="00D21E9A" w:rsidP="00B632E6">
            <w:pPr>
              <w:pStyle w:val="Table"/>
            </w:pPr>
            <w:r>
              <w:t>CDW-G</w:t>
            </w:r>
          </w:p>
        </w:tc>
        <w:tc>
          <w:tcPr>
            <w:tcW w:w="979" w:type="dxa"/>
          </w:tcPr>
          <w:p w:rsidR="00D21E9A" w:rsidRDefault="00D21E9A" w:rsidP="00B632E6">
            <w:pPr>
              <w:pStyle w:val="Table"/>
              <w:jc w:val="center"/>
            </w:pPr>
            <w:r>
              <w:t>5364</w:t>
            </w:r>
          </w:p>
        </w:tc>
        <w:tc>
          <w:tcPr>
            <w:tcW w:w="3514" w:type="dxa"/>
          </w:tcPr>
          <w:p w:rsidR="00D21E9A" w:rsidRDefault="00D21E9A" w:rsidP="00B632E6">
            <w:pPr>
              <w:pStyle w:val="Table"/>
            </w:pPr>
            <w:r>
              <w:t>Adtran Net Vanta 3140 – 911</w:t>
            </w:r>
          </w:p>
        </w:tc>
        <w:tc>
          <w:tcPr>
            <w:tcW w:w="1598" w:type="dxa"/>
            <w:gridSpan w:val="2"/>
          </w:tcPr>
          <w:p w:rsidR="00D21E9A" w:rsidRDefault="00D21E9A" w:rsidP="00B632E6">
            <w:pPr>
              <w:pStyle w:val="Table"/>
              <w:jc w:val="right"/>
            </w:pPr>
            <w:r>
              <w:t>798.60</w:t>
            </w:r>
          </w:p>
        </w:tc>
      </w:tr>
      <w:tr w:rsidR="00D21E9A" w:rsidTr="00B632E6">
        <w:tc>
          <w:tcPr>
            <w:tcW w:w="3989" w:type="dxa"/>
          </w:tcPr>
          <w:p w:rsidR="00D21E9A" w:rsidRDefault="00D21E9A" w:rsidP="00B632E6">
            <w:pPr>
              <w:pStyle w:val="Table"/>
            </w:pPr>
            <w:r>
              <w:t>Frontier</w:t>
            </w:r>
          </w:p>
        </w:tc>
        <w:tc>
          <w:tcPr>
            <w:tcW w:w="979" w:type="dxa"/>
          </w:tcPr>
          <w:p w:rsidR="00D21E9A" w:rsidRDefault="00D21E9A" w:rsidP="00B632E6">
            <w:pPr>
              <w:pStyle w:val="Table"/>
              <w:jc w:val="center"/>
            </w:pPr>
            <w:r>
              <w:t>5365</w:t>
            </w:r>
          </w:p>
        </w:tc>
        <w:tc>
          <w:tcPr>
            <w:tcW w:w="3514" w:type="dxa"/>
          </w:tcPr>
          <w:p w:rsidR="00D21E9A" w:rsidRDefault="00D21E9A" w:rsidP="00B632E6">
            <w:pPr>
              <w:pStyle w:val="Table"/>
            </w:pPr>
            <w:r>
              <w:t>Service – 911</w:t>
            </w:r>
          </w:p>
        </w:tc>
        <w:tc>
          <w:tcPr>
            <w:tcW w:w="1598" w:type="dxa"/>
            <w:gridSpan w:val="2"/>
          </w:tcPr>
          <w:p w:rsidR="00D21E9A" w:rsidRDefault="00D21E9A" w:rsidP="00B632E6">
            <w:pPr>
              <w:pStyle w:val="Table"/>
              <w:jc w:val="right"/>
            </w:pPr>
            <w:r>
              <w:t>1,128.57</w:t>
            </w:r>
          </w:p>
        </w:tc>
      </w:tr>
      <w:tr w:rsidR="00D21E9A" w:rsidTr="00B632E6">
        <w:tc>
          <w:tcPr>
            <w:tcW w:w="3989" w:type="dxa"/>
          </w:tcPr>
          <w:p w:rsidR="00D21E9A" w:rsidRDefault="00D21E9A" w:rsidP="00B632E6">
            <w:pPr>
              <w:pStyle w:val="Table"/>
            </w:pPr>
            <w:r>
              <w:t>911 Cares</w:t>
            </w:r>
          </w:p>
        </w:tc>
        <w:tc>
          <w:tcPr>
            <w:tcW w:w="979" w:type="dxa"/>
          </w:tcPr>
          <w:p w:rsidR="00D21E9A" w:rsidRDefault="00D21E9A" w:rsidP="00B632E6">
            <w:pPr>
              <w:pStyle w:val="Table"/>
              <w:jc w:val="center"/>
            </w:pPr>
            <w:r>
              <w:t>5366</w:t>
            </w:r>
          </w:p>
        </w:tc>
        <w:tc>
          <w:tcPr>
            <w:tcW w:w="3514" w:type="dxa"/>
          </w:tcPr>
          <w:p w:rsidR="00D21E9A" w:rsidRDefault="00D21E9A" w:rsidP="00B632E6">
            <w:pPr>
              <w:pStyle w:val="Table"/>
            </w:pPr>
            <w:r>
              <w:t>Cards for 911 Shirts-Employees – 911</w:t>
            </w:r>
          </w:p>
        </w:tc>
        <w:tc>
          <w:tcPr>
            <w:tcW w:w="1598" w:type="dxa"/>
            <w:gridSpan w:val="2"/>
          </w:tcPr>
          <w:p w:rsidR="00D21E9A" w:rsidRDefault="00D21E9A" w:rsidP="00B632E6">
            <w:pPr>
              <w:pStyle w:val="Table"/>
              <w:jc w:val="right"/>
            </w:pPr>
            <w:r>
              <w:t>260.00</w:t>
            </w:r>
          </w:p>
        </w:tc>
      </w:tr>
      <w:tr w:rsidR="00D21E9A" w:rsidTr="00B632E6">
        <w:tc>
          <w:tcPr>
            <w:tcW w:w="3989" w:type="dxa"/>
          </w:tcPr>
          <w:p w:rsidR="00D21E9A" w:rsidRDefault="00D21E9A" w:rsidP="00B632E6">
            <w:pPr>
              <w:pStyle w:val="Table"/>
            </w:pPr>
            <w:r>
              <w:t>Emergitech, Inc.</w:t>
            </w:r>
          </w:p>
        </w:tc>
        <w:tc>
          <w:tcPr>
            <w:tcW w:w="979" w:type="dxa"/>
          </w:tcPr>
          <w:p w:rsidR="00D21E9A" w:rsidRDefault="00D21E9A" w:rsidP="00B632E6">
            <w:pPr>
              <w:pStyle w:val="Table"/>
              <w:jc w:val="center"/>
            </w:pPr>
            <w:r>
              <w:t>5367</w:t>
            </w:r>
          </w:p>
        </w:tc>
        <w:tc>
          <w:tcPr>
            <w:tcW w:w="3514" w:type="dxa"/>
          </w:tcPr>
          <w:p w:rsidR="00D21E9A" w:rsidRDefault="00D21E9A" w:rsidP="00B632E6">
            <w:pPr>
              <w:pStyle w:val="Table"/>
            </w:pPr>
            <w:r>
              <w:t>New IP 911 System – 911</w:t>
            </w:r>
          </w:p>
        </w:tc>
        <w:tc>
          <w:tcPr>
            <w:tcW w:w="1598" w:type="dxa"/>
            <w:gridSpan w:val="2"/>
          </w:tcPr>
          <w:p w:rsidR="00D21E9A" w:rsidRDefault="00D21E9A" w:rsidP="00B632E6">
            <w:pPr>
              <w:pStyle w:val="Table"/>
              <w:jc w:val="right"/>
            </w:pPr>
            <w:r>
              <w:t>72,500.00</w:t>
            </w:r>
          </w:p>
        </w:tc>
      </w:tr>
      <w:tr w:rsidR="00D21E9A" w:rsidTr="00B632E6">
        <w:tc>
          <w:tcPr>
            <w:tcW w:w="3989" w:type="dxa"/>
          </w:tcPr>
          <w:p w:rsidR="00D21E9A" w:rsidRDefault="00BD2AA9" w:rsidP="00B632E6">
            <w:pPr>
              <w:pStyle w:val="Table"/>
            </w:pPr>
            <w:r>
              <w:t>Ecolab</w:t>
            </w:r>
          </w:p>
        </w:tc>
        <w:tc>
          <w:tcPr>
            <w:tcW w:w="979" w:type="dxa"/>
          </w:tcPr>
          <w:p w:rsidR="00D21E9A" w:rsidRDefault="00BD2AA9" w:rsidP="00B632E6">
            <w:pPr>
              <w:pStyle w:val="Table"/>
              <w:jc w:val="center"/>
            </w:pPr>
            <w:r>
              <w:t>5368</w:t>
            </w:r>
          </w:p>
        </w:tc>
        <w:tc>
          <w:tcPr>
            <w:tcW w:w="3514" w:type="dxa"/>
          </w:tcPr>
          <w:p w:rsidR="00D21E9A" w:rsidRDefault="00BD2AA9" w:rsidP="00B632E6">
            <w:pPr>
              <w:pStyle w:val="Table"/>
            </w:pPr>
            <w:r>
              <w:t>Dishwashing &amp; Sanitizing Supplies – SHSC</w:t>
            </w:r>
          </w:p>
        </w:tc>
        <w:tc>
          <w:tcPr>
            <w:tcW w:w="1598" w:type="dxa"/>
            <w:gridSpan w:val="2"/>
          </w:tcPr>
          <w:p w:rsidR="00D21E9A" w:rsidRDefault="00BD2AA9" w:rsidP="00B632E6">
            <w:pPr>
              <w:pStyle w:val="Table"/>
              <w:jc w:val="right"/>
            </w:pPr>
            <w:r>
              <w:t>69.99</w:t>
            </w:r>
          </w:p>
        </w:tc>
      </w:tr>
      <w:tr w:rsidR="00BD2AA9" w:rsidTr="00B632E6">
        <w:tc>
          <w:tcPr>
            <w:tcW w:w="3989" w:type="dxa"/>
          </w:tcPr>
          <w:p w:rsidR="00BD2AA9" w:rsidRDefault="00BD2AA9" w:rsidP="00B632E6">
            <w:pPr>
              <w:pStyle w:val="Table"/>
            </w:pPr>
            <w:r>
              <w:t>Flowers by Darlene</w:t>
            </w:r>
          </w:p>
        </w:tc>
        <w:tc>
          <w:tcPr>
            <w:tcW w:w="979" w:type="dxa"/>
          </w:tcPr>
          <w:p w:rsidR="00BD2AA9" w:rsidRDefault="00BD2AA9" w:rsidP="00B632E6">
            <w:pPr>
              <w:pStyle w:val="Table"/>
              <w:jc w:val="center"/>
            </w:pPr>
            <w:r>
              <w:t>5369</w:t>
            </w:r>
          </w:p>
        </w:tc>
        <w:tc>
          <w:tcPr>
            <w:tcW w:w="3514" w:type="dxa"/>
          </w:tcPr>
          <w:p w:rsidR="00BD2AA9" w:rsidRDefault="00BD2AA9" w:rsidP="00B632E6">
            <w:pPr>
              <w:pStyle w:val="Table"/>
            </w:pPr>
            <w:r>
              <w:t>Flowers for Events &amp; Memorials – SHSC</w:t>
            </w:r>
          </w:p>
        </w:tc>
        <w:tc>
          <w:tcPr>
            <w:tcW w:w="1598" w:type="dxa"/>
            <w:gridSpan w:val="2"/>
          </w:tcPr>
          <w:p w:rsidR="00BD2AA9" w:rsidRDefault="00BD2AA9" w:rsidP="00B632E6">
            <w:pPr>
              <w:pStyle w:val="Table"/>
              <w:jc w:val="right"/>
            </w:pPr>
            <w:r>
              <w:t>280.00</w:t>
            </w:r>
          </w:p>
        </w:tc>
      </w:tr>
      <w:tr w:rsidR="00BD2AA9" w:rsidTr="00B632E6">
        <w:tc>
          <w:tcPr>
            <w:tcW w:w="3989" w:type="dxa"/>
          </w:tcPr>
          <w:p w:rsidR="00BD2AA9" w:rsidRDefault="00BD2AA9" w:rsidP="00B632E6">
            <w:pPr>
              <w:pStyle w:val="Table"/>
            </w:pPr>
            <w:r>
              <w:t>Office City</w:t>
            </w:r>
          </w:p>
        </w:tc>
        <w:tc>
          <w:tcPr>
            <w:tcW w:w="979" w:type="dxa"/>
          </w:tcPr>
          <w:p w:rsidR="00BD2AA9" w:rsidRDefault="00BD2AA9" w:rsidP="00B632E6">
            <w:pPr>
              <w:pStyle w:val="Table"/>
              <w:jc w:val="center"/>
            </w:pPr>
            <w:r>
              <w:t>5370</w:t>
            </w:r>
          </w:p>
        </w:tc>
        <w:tc>
          <w:tcPr>
            <w:tcW w:w="3514" w:type="dxa"/>
          </w:tcPr>
          <w:p w:rsidR="00BD2AA9" w:rsidRDefault="00BD2AA9" w:rsidP="00B632E6">
            <w:pPr>
              <w:pStyle w:val="Table"/>
            </w:pPr>
            <w:r>
              <w:t>Supplies – SHSC</w:t>
            </w:r>
          </w:p>
        </w:tc>
        <w:tc>
          <w:tcPr>
            <w:tcW w:w="1598" w:type="dxa"/>
            <w:gridSpan w:val="2"/>
          </w:tcPr>
          <w:p w:rsidR="00BD2AA9" w:rsidRDefault="00BD2AA9" w:rsidP="00B632E6">
            <w:pPr>
              <w:pStyle w:val="Table"/>
              <w:jc w:val="right"/>
            </w:pPr>
            <w:r>
              <w:t>101.86</w:t>
            </w:r>
          </w:p>
        </w:tc>
      </w:tr>
      <w:tr w:rsidR="00BD2AA9" w:rsidTr="00B632E6">
        <w:tc>
          <w:tcPr>
            <w:tcW w:w="3989" w:type="dxa"/>
          </w:tcPr>
          <w:p w:rsidR="00BD2AA9" w:rsidRDefault="00BD2AA9" w:rsidP="00B632E6">
            <w:pPr>
              <w:pStyle w:val="Table"/>
            </w:pPr>
            <w:r>
              <w:t>Corporate Payment System</w:t>
            </w:r>
          </w:p>
        </w:tc>
        <w:tc>
          <w:tcPr>
            <w:tcW w:w="979" w:type="dxa"/>
          </w:tcPr>
          <w:p w:rsidR="00BD2AA9" w:rsidRDefault="00BD2AA9" w:rsidP="00B632E6">
            <w:pPr>
              <w:pStyle w:val="Table"/>
              <w:jc w:val="center"/>
            </w:pPr>
            <w:r>
              <w:t>5371</w:t>
            </w:r>
          </w:p>
        </w:tc>
        <w:tc>
          <w:tcPr>
            <w:tcW w:w="3514" w:type="dxa"/>
          </w:tcPr>
          <w:p w:rsidR="00BD2AA9" w:rsidRDefault="00BD2AA9" w:rsidP="00B632E6">
            <w:pPr>
              <w:pStyle w:val="Table"/>
            </w:pPr>
            <w:r>
              <w:t>Supplies – SHSC</w:t>
            </w:r>
          </w:p>
        </w:tc>
        <w:tc>
          <w:tcPr>
            <w:tcW w:w="1598" w:type="dxa"/>
            <w:gridSpan w:val="2"/>
          </w:tcPr>
          <w:p w:rsidR="00BD2AA9" w:rsidRDefault="00BD2AA9" w:rsidP="00B632E6">
            <w:pPr>
              <w:pStyle w:val="Table"/>
              <w:jc w:val="right"/>
            </w:pPr>
            <w:r>
              <w:t>124.20</w:t>
            </w:r>
          </w:p>
        </w:tc>
      </w:tr>
      <w:tr w:rsidR="00BD2AA9" w:rsidTr="00B632E6">
        <w:tc>
          <w:tcPr>
            <w:tcW w:w="3989" w:type="dxa"/>
          </w:tcPr>
          <w:p w:rsidR="00BD2AA9" w:rsidRDefault="00BD2AA9" w:rsidP="00B632E6">
            <w:pPr>
              <w:pStyle w:val="Table"/>
            </w:pPr>
            <w:r>
              <w:t>Hocking County Commissioners</w:t>
            </w:r>
          </w:p>
        </w:tc>
        <w:tc>
          <w:tcPr>
            <w:tcW w:w="979" w:type="dxa"/>
          </w:tcPr>
          <w:p w:rsidR="00BD2AA9" w:rsidRDefault="00BD2AA9" w:rsidP="00B632E6">
            <w:pPr>
              <w:pStyle w:val="Table"/>
              <w:jc w:val="center"/>
            </w:pPr>
            <w:r>
              <w:t>5372</w:t>
            </w:r>
          </w:p>
        </w:tc>
        <w:tc>
          <w:tcPr>
            <w:tcW w:w="3514" w:type="dxa"/>
          </w:tcPr>
          <w:p w:rsidR="00BD2AA9" w:rsidRDefault="00BD2AA9" w:rsidP="00B632E6">
            <w:pPr>
              <w:pStyle w:val="Table"/>
            </w:pPr>
            <w:r>
              <w:t>2015 Audit Share – SHSC</w:t>
            </w:r>
          </w:p>
        </w:tc>
        <w:tc>
          <w:tcPr>
            <w:tcW w:w="1598" w:type="dxa"/>
            <w:gridSpan w:val="2"/>
          </w:tcPr>
          <w:p w:rsidR="00BD2AA9" w:rsidRDefault="00BD2AA9" w:rsidP="00B632E6">
            <w:pPr>
              <w:pStyle w:val="Table"/>
              <w:jc w:val="right"/>
            </w:pPr>
            <w:r>
              <w:t>1,024.38</w:t>
            </w:r>
          </w:p>
        </w:tc>
      </w:tr>
      <w:tr w:rsidR="00BD2AA9" w:rsidTr="00B632E6">
        <w:tc>
          <w:tcPr>
            <w:tcW w:w="3989" w:type="dxa"/>
          </w:tcPr>
          <w:p w:rsidR="00BD2AA9" w:rsidRDefault="00BD2AA9" w:rsidP="00B632E6">
            <w:pPr>
              <w:pStyle w:val="Table"/>
            </w:pPr>
            <w:r>
              <w:t>Carpenter’s Mini Market</w:t>
            </w:r>
          </w:p>
        </w:tc>
        <w:tc>
          <w:tcPr>
            <w:tcW w:w="979" w:type="dxa"/>
          </w:tcPr>
          <w:p w:rsidR="00BD2AA9" w:rsidRDefault="00BD2AA9" w:rsidP="00B632E6">
            <w:pPr>
              <w:pStyle w:val="Table"/>
              <w:jc w:val="center"/>
            </w:pPr>
            <w:r>
              <w:t>5373</w:t>
            </w:r>
          </w:p>
        </w:tc>
        <w:tc>
          <w:tcPr>
            <w:tcW w:w="3514" w:type="dxa"/>
          </w:tcPr>
          <w:p w:rsidR="00BD2AA9" w:rsidRDefault="00BD2AA9" w:rsidP="00B632E6">
            <w:pPr>
              <w:pStyle w:val="Table"/>
            </w:pPr>
            <w:r>
              <w:t>Food Supplies Events – SHSC</w:t>
            </w:r>
          </w:p>
        </w:tc>
        <w:tc>
          <w:tcPr>
            <w:tcW w:w="1598" w:type="dxa"/>
            <w:gridSpan w:val="2"/>
          </w:tcPr>
          <w:p w:rsidR="00BD2AA9" w:rsidRDefault="00BD2AA9" w:rsidP="00B632E6">
            <w:pPr>
              <w:pStyle w:val="Table"/>
              <w:jc w:val="right"/>
            </w:pPr>
            <w:r>
              <w:t>287.50</w:t>
            </w:r>
          </w:p>
        </w:tc>
      </w:tr>
      <w:tr w:rsidR="00BD2AA9" w:rsidTr="00B632E6">
        <w:tc>
          <w:tcPr>
            <w:tcW w:w="3989" w:type="dxa"/>
          </w:tcPr>
          <w:p w:rsidR="00BD2AA9" w:rsidRDefault="00BD2AA9" w:rsidP="00B632E6">
            <w:pPr>
              <w:pStyle w:val="Table"/>
            </w:pPr>
            <w:r>
              <w:t>Loretta Kemper</w:t>
            </w:r>
          </w:p>
        </w:tc>
        <w:tc>
          <w:tcPr>
            <w:tcW w:w="979" w:type="dxa"/>
          </w:tcPr>
          <w:p w:rsidR="00BD2AA9" w:rsidRDefault="00BD2AA9" w:rsidP="00B632E6">
            <w:pPr>
              <w:pStyle w:val="Table"/>
              <w:jc w:val="center"/>
            </w:pPr>
            <w:r>
              <w:t>5374</w:t>
            </w:r>
          </w:p>
        </w:tc>
        <w:tc>
          <w:tcPr>
            <w:tcW w:w="3514" w:type="dxa"/>
          </w:tcPr>
          <w:p w:rsidR="00BD2AA9" w:rsidRDefault="00BD2AA9" w:rsidP="00B632E6">
            <w:pPr>
              <w:pStyle w:val="Table"/>
            </w:pPr>
            <w:r>
              <w:t>Expenses/Supplies Reimb. – SHSC</w:t>
            </w:r>
          </w:p>
        </w:tc>
        <w:tc>
          <w:tcPr>
            <w:tcW w:w="1598" w:type="dxa"/>
            <w:gridSpan w:val="2"/>
          </w:tcPr>
          <w:p w:rsidR="00BD2AA9" w:rsidRDefault="00BD2AA9" w:rsidP="00B632E6">
            <w:pPr>
              <w:pStyle w:val="Table"/>
              <w:jc w:val="right"/>
            </w:pPr>
            <w:r>
              <w:t>20.86</w:t>
            </w:r>
          </w:p>
        </w:tc>
      </w:tr>
      <w:tr w:rsidR="00BD2AA9" w:rsidTr="00B632E6">
        <w:tc>
          <w:tcPr>
            <w:tcW w:w="3989" w:type="dxa"/>
          </w:tcPr>
          <w:p w:rsidR="00BD2AA9" w:rsidRDefault="00BD2AA9" w:rsidP="00B632E6">
            <w:pPr>
              <w:pStyle w:val="Table"/>
            </w:pPr>
            <w:r>
              <w:t>HHTA</w:t>
            </w:r>
          </w:p>
        </w:tc>
        <w:tc>
          <w:tcPr>
            <w:tcW w:w="979" w:type="dxa"/>
          </w:tcPr>
          <w:p w:rsidR="00BD2AA9" w:rsidRDefault="00BD2AA9" w:rsidP="00B632E6">
            <w:pPr>
              <w:pStyle w:val="Table"/>
              <w:jc w:val="center"/>
            </w:pPr>
            <w:r>
              <w:t>5375</w:t>
            </w:r>
          </w:p>
        </w:tc>
        <w:tc>
          <w:tcPr>
            <w:tcW w:w="3514" w:type="dxa"/>
          </w:tcPr>
          <w:p w:rsidR="00BD2AA9" w:rsidRDefault="00BD2AA9" w:rsidP="00B632E6">
            <w:pPr>
              <w:pStyle w:val="Table"/>
            </w:pPr>
            <w:r>
              <w:t>Table Sponsor Bicentennial Event – SHSC</w:t>
            </w:r>
          </w:p>
        </w:tc>
        <w:tc>
          <w:tcPr>
            <w:tcW w:w="1598" w:type="dxa"/>
            <w:gridSpan w:val="2"/>
          </w:tcPr>
          <w:p w:rsidR="00BD2AA9" w:rsidRDefault="00BD2AA9" w:rsidP="00B632E6">
            <w:pPr>
              <w:pStyle w:val="Table"/>
              <w:jc w:val="right"/>
            </w:pPr>
            <w:r>
              <w:t>250.00</w:t>
            </w:r>
          </w:p>
        </w:tc>
      </w:tr>
      <w:tr w:rsidR="00BD2AA9" w:rsidTr="00B632E6">
        <w:tc>
          <w:tcPr>
            <w:tcW w:w="3989" w:type="dxa"/>
          </w:tcPr>
          <w:p w:rsidR="00BD2AA9" w:rsidRDefault="00BD2AA9" w:rsidP="00B632E6">
            <w:pPr>
              <w:pStyle w:val="Table"/>
            </w:pPr>
            <w:r>
              <w:t>Beha Services, LLC</w:t>
            </w:r>
          </w:p>
        </w:tc>
        <w:tc>
          <w:tcPr>
            <w:tcW w:w="979" w:type="dxa"/>
          </w:tcPr>
          <w:p w:rsidR="00BD2AA9" w:rsidRDefault="00BD2AA9" w:rsidP="00B632E6">
            <w:pPr>
              <w:pStyle w:val="Table"/>
              <w:jc w:val="center"/>
            </w:pPr>
            <w:r>
              <w:t>5376</w:t>
            </w:r>
          </w:p>
        </w:tc>
        <w:tc>
          <w:tcPr>
            <w:tcW w:w="3514" w:type="dxa"/>
          </w:tcPr>
          <w:p w:rsidR="00BD2AA9" w:rsidRDefault="00BD2AA9" w:rsidP="00B632E6">
            <w:pPr>
              <w:pStyle w:val="Table"/>
            </w:pPr>
            <w:r>
              <w:t>Owner Rehab – CDBG</w:t>
            </w:r>
          </w:p>
        </w:tc>
        <w:tc>
          <w:tcPr>
            <w:tcW w:w="1598" w:type="dxa"/>
            <w:gridSpan w:val="2"/>
          </w:tcPr>
          <w:p w:rsidR="00BD2AA9" w:rsidRDefault="00BD2AA9" w:rsidP="00B632E6">
            <w:pPr>
              <w:pStyle w:val="Table"/>
              <w:jc w:val="right"/>
            </w:pPr>
            <w:r>
              <w:t>6,300.00</w:t>
            </w:r>
          </w:p>
        </w:tc>
      </w:tr>
      <w:tr w:rsidR="00BD2AA9" w:rsidTr="00B632E6">
        <w:tc>
          <w:tcPr>
            <w:tcW w:w="3989" w:type="dxa"/>
          </w:tcPr>
          <w:p w:rsidR="00BD2AA9" w:rsidRDefault="00BD2AA9" w:rsidP="00B632E6">
            <w:pPr>
              <w:pStyle w:val="Table"/>
            </w:pPr>
            <w:r>
              <w:t>Hocking County Commissioners</w:t>
            </w:r>
          </w:p>
        </w:tc>
        <w:tc>
          <w:tcPr>
            <w:tcW w:w="979" w:type="dxa"/>
          </w:tcPr>
          <w:p w:rsidR="00BD2AA9" w:rsidRDefault="00BD2AA9" w:rsidP="00B632E6">
            <w:pPr>
              <w:pStyle w:val="Table"/>
              <w:jc w:val="center"/>
            </w:pPr>
            <w:r>
              <w:t>5377</w:t>
            </w:r>
          </w:p>
        </w:tc>
        <w:tc>
          <w:tcPr>
            <w:tcW w:w="3514" w:type="dxa"/>
          </w:tcPr>
          <w:p w:rsidR="00BD2AA9" w:rsidRDefault="00BD2AA9" w:rsidP="00B632E6">
            <w:pPr>
              <w:pStyle w:val="Table"/>
            </w:pPr>
            <w:r>
              <w:t>Audit 2015 Share – EMA</w:t>
            </w:r>
          </w:p>
        </w:tc>
        <w:tc>
          <w:tcPr>
            <w:tcW w:w="1598" w:type="dxa"/>
            <w:gridSpan w:val="2"/>
          </w:tcPr>
          <w:p w:rsidR="00BD2AA9" w:rsidRDefault="00BD2AA9" w:rsidP="00B632E6">
            <w:pPr>
              <w:pStyle w:val="Table"/>
              <w:jc w:val="right"/>
            </w:pPr>
            <w:r>
              <w:t>228.55</w:t>
            </w:r>
          </w:p>
        </w:tc>
      </w:tr>
      <w:tr w:rsidR="00BD2AA9" w:rsidTr="00B632E6">
        <w:tc>
          <w:tcPr>
            <w:tcW w:w="3989" w:type="dxa"/>
          </w:tcPr>
          <w:p w:rsidR="00BD2AA9" w:rsidRDefault="00163631" w:rsidP="00B632E6">
            <w:pPr>
              <w:pStyle w:val="Table"/>
            </w:pPr>
            <w:r>
              <w:t>Hopewell Health Centers</w:t>
            </w:r>
          </w:p>
        </w:tc>
        <w:tc>
          <w:tcPr>
            <w:tcW w:w="979" w:type="dxa"/>
          </w:tcPr>
          <w:p w:rsidR="00BD2AA9" w:rsidRDefault="00163631" w:rsidP="00B632E6">
            <w:pPr>
              <w:pStyle w:val="Table"/>
              <w:jc w:val="center"/>
            </w:pPr>
            <w:r>
              <w:t>5378</w:t>
            </w:r>
          </w:p>
        </w:tc>
        <w:tc>
          <w:tcPr>
            <w:tcW w:w="3514" w:type="dxa"/>
          </w:tcPr>
          <w:p w:rsidR="00BD2AA9" w:rsidRDefault="00163631" w:rsidP="00B632E6">
            <w:pPr>
              <w:pStyle w:val="Table"/>
            </w:pPr>
            <w:r>
              <w:t>Social Skills/Art Group – FCFC</w:t>
            </w:r>
          </w:p>
        </w:tc>
        <w:tc>
          <w:tcPr>
            <w:tcW w:w="1598" w:type="dxa"/>
            <w:gridSpan w:val="2"/>
          </w:tcPr>
          <w:p w:rsidR="00BD2AA9" w:rsidRDefault="00163631" w:rsidP="00B632E6">
            <w:pPr>
              <w:pStyle w:val="Table"/>
              <w:jc w:val="right"/>
            </w:pPr>
            <w:r>
              <w:t>123.21</w:t>
            </w:r>
          </w:p>
        </w:tc>
      </w:tr>
      <w:tr w:rsidR="00163631" w:rsidTr="00B632E6">
        <w:tc>
          <w:tcPr>
            <w:tcW w:w="3989" w:type="dxa"/>
          </w:tcPr>
          <w:p w:rsidR="00163631" w:rsidRDefault="00163631" w:rsidP="00B632E6">
            <w:pPr>
              <w:pStyle w:val="Table"/>
            </w:pPr>
            <w:r>
              <w:t>Victoria Hilliard</w:t>
            </w:r>
          </w:p>
        </w:tc>
        <w:tc>
          <w:tcPr>
            <w:tcW w:w="979" w:type="dxa"/>
          </w:tcPr>
          <w:p w:rsidR="00163631" w:rsidRDefault="00163631" w:rsidP="00B632E6">
            <w:pPr>
              <w:pStyle w:val="Table"/>
              <w:jc w:val="center"/>
            </w:pPr>
            <w:r>
              <w:t>5379</w:t>
            </w:r>
          </w:p>
        </w:tc>
        <w:tc>
          <w:tcPr>
            <w:tcW w:w="3514" w:type="dxa"/>
          </w:tcPr>
          <w:p w:rsidR="00163631" w:rsidRDefault="00163631" w:rsidP="00B632E6">
            <w:pPr>
              <w:pStyle w:val="Table"/>
            </w:pPr>
            <w:r>
              <w:t>Reimb. for Continuing Education – FCFC</w:t>
            </w:r>
          </w:p>
        </w:tc>
        <w:tc>
          <w:tcPr>
            <w:tcW w:w="1598" w:type="dxa"/>
            <w:gridSpan w:val="2"/>
          </w:tcPr>
          <w:p w:rsidR="00163631" w:rsidRDefault="00163631" w:rsidP="00B632E6">
            <w:pPr>
              <w:pStyle w:val="Table"/>
              <w:jc w:val="right"/>
            </w:pPr>
            <w:r>
              <w:t>24.20</w:t>
            </w:r>
          </w:p>
        </w:tc>
      </w:tr>
      <w:tr w:rsidR="00163631" w:rsidTr="00B632E6">
        <w:tc>
          <w:tcPr>
            <w:tcW w:w="3989" w:type="dxa"/>
          </w:tcPr>
          <w:p w:rsidR="00163631" w:rsidRDefault="00163631" w:rsidP="00B632E6">
            <w:pPr>
              <w:pStyle w:val="Table"/>
            </w:pPr>
            <w:r>
              <w:t>Oesterlen Services for Youth, Inc.</w:t>
            </w:r>
          </w:p>
        </w:tc>
        <w:tc>
          <w:tcPr>
            <w:tcW w:w="979" w:type="dxa"/>
          </w:tcPr>
          <w:p w:rsidR="00163631" w:rsidRDefault="00163631" w:rsidP="00B632E6">
            <w:pPr>
              <w:pStyle w:val="Table"/>
              <w:jc w:val="center"/>
            </w:pPr>
            <w:r>
              <w:t>5380</w:t>
            </w:r>
          </w:p>
        </w:tc>
        <w:tc>
          <w:tcPr>
            <w:tcW w:w="3514" w:type="dxa"/>
          </w:tcPr>
          <w:p w:rsidR="00163631" w:rsidRDefault="00163631" w:rsidP="00B632E6">
            <w:pPr>
              <w:pStyle w:val="Table"/>
            </w:pPr>
            <w:r>
              <w:t>Residential Treatment for C.E. – FCFC</w:t>
            </w:r>
          </w:p>
        </w:tc>
        <w:tc>
          <w:tcPr>
            <w:tcW w:w="1598" w:type="dxa"/>
            <w:gridSpan w:val="2"/>
          </w:tcPr>
          <w:p w:rsidR="00163631" w:rsidRDefault="00163631" w:rsidP="00B632E6">
            <w:pPr>
              <w:pStyle w:val="Table"/>
              <w:jc w:val="right"/>
            </w:pPr>
            <w:r>
              <w:t>10,500.00</w:t>
            </w:r>
          </w:p>
        </w:tc>
      </w:tr>
      <w:tr w:rsidR="00163631" w:rsidTr="00B632E6">
        <w:tc>
          <w:tcPr>
            <w:tcW w:w="3989" w:type="dxa"/>
          </w:tcPr>
          <w:p w:rsidR="00163631" w:rsidRDefault="00163631" w:rsidP="00B632E6">
            <w:pPr>
              <w:pStyle w:val="Table"/>
            </w:pPr>
            <w:r>
              <w:t>Frontier Communications</w:t>
            </w:r>
          </w:p>
        </w:tc>
        <w:tc>
          <w:tcPr>
            <w:tcW w:w="979" w:type="dxa"/>
          </w:tcPr>
          <w:p w:rsidR="00163631" w:rsidRDefault="00163631" w:rsidP="00B632E6">
            <w:pPr>
              <w:pStyle w:val="Table"/>
              <w:jc w:val="center"/>
            </w:pPr>
            <w:r>
              <w:t>5381</w:t>
            </w:r>
          </w:p>
        </w:tc>
        <w:tc>
          <w:tcPr>
            <w:tcW w:w="3514" w:type="dxa"/>
          </w:tcPr>
          <w:p w:rsidR="00163631" w:rsidRDefault="00163631" w:rsidP="00B632E6">
            <w:pPr>
              <w:pStyle w:val="Table"/>
            </w:pPr>
            <w:r>
              <w:t>Phone &amp; Internet Services – FCFC</w:t>
            </w:r>
          </w:p>
        </w:tc>
        <w:tc>
          <w:tcPr>
            <w:tcW w:w="1598" w:type="dxa"/>
            <w:gridSpan w:val="2"/>
          </w:tcPr>
          <w:p w:rsidR="00163631" w:rsidRDefault="00163631" w:rsidP="00B632E6">
            <w:pPr>
              <w:pStyle w:val="Table"/>
              <w:jc w:val="right"/>
            </w:pPr>
            <w:r>
              <w:t>42.16</w:t>
            </w:r>
          </w:p>
        </w:tc>
      </w:tr>
      <w:tr w:rsidR="00163631" w:rsidTr="00B632E6">
        <w:tc>
          <w:tcPr>
            <w:tcW w:w="3989" w:type="dxa"/>
          </w:tcPr>
          <w:p w:rsidR="00163631" w:rsidRDefault="00163631" w:rsidP="00B632E6">
            <w:pPr>
              <w:pStyle w:val="Table"/>
            </w:pPr>
            <w:r>
              <w:t>Quill</w:t>
            </w:r>
          </w:p>
        </w:tc>
        <w:tc>
          <w:tcPr>
            <w:tcW w:w="979" w:type="dxa"/>
          </w:tcPr>
          <w:p w:rsidR="00163631" w:rsidRDefault="00163631" w:rsidP="00B632E6">
            <w:pPr>
              <w:pStyle w:val="Table"/>
              <w:jc w:val="center"/>
            </w:pPr>
            <w:r>
              <w:t>5382</w:t>
            </w:r>
          </w:p>
        </w:tc>
        <w:tc>
          <w:tcPr>
            <w:tcW w:w="3514" w:type="dxa"/>
          </w:tcPr>
          <w:p w:rsidR="00163631" w:rsidRDefault="00163631" w:rsidP="00B632E6">
            <w:pPr>
              <w:pStyle w:val="Table"/>
            </w:pPr>
            <w:r>
              <w:t>Supplies – Juvenile Ct.</w:t>
            </w:r>
          </w:p>
        </w:tc>
        <w:tc>
          <w:tcPr>
            <w:tcW w:w="1598" w:type="dxa"/>
            <w:gridSpan w:val="2"/>
          </w:tcPr>
          <w:p w:rsidR="00163631" w:rsidRDefault="00163631" w:rsidP="00B632E6">
            <w:pPr>
              <w:pStyle w:val="Table"/>
              <w:jc w:val="right"/>
            </w:pPr>
            <w:r>
              <w:t>605.95</w:t>
            </w:r>
          </w:p>
        </w:tc>
      </w:tr>
      <w:tr w:rsidR="00163631" w:rsidTr="00B632E6">
        <w:tc>
          <w:tcPr>
            <w:tcW w:w="3989" w:type="dxa"/>
          </w:tcPr>
          <w:p w:rsidR="00163631" w:rsidRDefault="00163631" w:rsidP="00B632E6">
            <w:pPr>
              <w:pStyle w:val="Table"/>
            </w:pPr>
            <w:r>
              <w:t>Shelly &amp; Sands, Inc.</w:t>
            </w:r>
          </w:p>
        </w:tc>
        <w:tc>
          <w:tcPr>
            <w:tcW w:w="979" w:type="dxa"/>
          </w:tcPr>
          <w:p w:rsidR="00163631" w:rsidRDefault="00163631" w:rsidP="00B632E6">
            <w:pPr>
              <w:pStyle w:val="Table"/>
              <w:jc w:val="center"/>
            </w:pPr>
            <w:r>
              <w:t>5383</w:t>
            </w:r>
          </w:p>
        </w:tc>
        <w:tc>
          <w:tcPr>
            <w:tcW w:w="3514" w:type="dxa"/>
          </w:tcPr>
          <w:p w:rsidR="00163631" w:rsidRDefault="00163631" w:rsidP="00B632E6">
            <w:pPr>
              <w:pStyle w:val="Table"/>
            </w:pPr>
            <w:r>
              <w:t>2016 Paving Project #4, CR#33A – Engineer</w:t>
            </w:r>
          </w:p>
        </w:tc>
        <w:tc>
          <w:tcPr>
            <w:tcW w:w="1598" w:type="dxa"/>
            <w:gridSpan w:val="2"/>
          </w:tcPr>
          <w:p w:rsidR="00163631" w:rsidRDefault="00163631" w:rsidP="00B632E6">
            <w:pPr>
              <w:pStyle w:val="Table"/>
              <w:jc w:val="right"/>
            </w:pPr>
            <w:r>
              <w:t>44,465.00</w:t>
            </w:r>
          </w:p>
        </w:tc>
      </w:tr>
      <w:tr w:rsidR="00163631" w:rsidTr="00B632E6">
        <w:tc>
          <w:tcPr>
            <w:tcW w:w="3989" w:type="dxa"/>
          </w:tcPr>
          <w:p w:rsidR="00163631" w:rsidRDefault="00163631" w:rsidP="00B632E6">
            <w:pPr>
              <w:pStyle w:val="Table"/>
            </w:pPr>
            <w:r>
              <w:t>Randy Moore, Petroleum Distribution, LLC</w:t>
            </w:r>
          </w:p>
        </w:tc>
        <w:tc>
          <w:tcPr>
            <w:tcW w:w="979" w:type="dxa"/>
          </w:tcPr>
          <w:p w:rsidR="00163631" w:rsidRDefault="00163631" w:rsidP="00B632E6">
            <w:pPr>
              <w:pStyle w:val="Table"/>
              <w:jc w:val="center"/>
            </w:pPr>
            <w:r>
              <w:t>5384</w:t>
            </w:r>
          </w:p>
        </w:tc>
        <w:tc>
          <w:tcPr>
            <w:tcW w:w="3514" w:type="dxa"/>
          </w:tcPr>
          <w:p w:rsidR="00163631" w:rsidRDefault="00163631" w:rsidP="00B632E6">
            <w:pPr>
              <w:pStyle w:val="Table"/>
            </w:pPr>
            <w:r>
              <w:t>Replace Pump &amp; Meter on Off Road T</w:t>
            </w:r>
            <w:r w:rsidR="00EE1380">
              <w:t>ank</w:t>
            </w:r>
            <w:r>
              <w:t xml:space="preserve"> – Engineer</w:t>
            </w:r>
          </w:p>
        </w:tc>
        <w:tc>
          <w:tcPr>
            <w:tcW w:w="1598" w:type="dxa"/>
            <w:gridSpan w:val="2"/>
          </w:tcPr>
          <w:p w:rsidR="00163631" w:rsidRDefault="00163631" w:rsidP="00B632E6">
            <w:pPr>
              <w:pStyle w:val="Table"/>
              <w:jc w:val="right"/>
            </w:pPr>
            <w:r>
              <w:t>750.00</w:t>
            </w:r>
          </w:p>
        </w:tc>
      </w:tr>
      <w:tr w:rsidR="00163631" w:rsidTr="00B632E6">
        <w:tc>
          <w:tcPr>
            <w:tcW w:w="3989" w:type="dxa"/>
          </w:tcPr>
          <w:p w:rsidR="00163631" w:rsidRDefault="00163631" w:rsidP="00B632E6">
            <w:pPr>
              <w:pStyle w:val="Table"/>
            </w:pPr>
            <w:r>
              <w:t>Logan Screen Printing</w:t>
            </w:r>
          </w:p>
        </w:tc>
        <w:tc>
          <w:tcPr>
            <w:tcW w:w="979" w:type="dxa"/>
          </w:tcPr>
          <w:p w:rsidR="00163631" w:rsidRDefault="00163631" w:rsidP="00B632E6">
            <w:pPr>
              <w:pStyle w:val="Table"/>
              <w:jc w:val="center"/>
            </w:pPr>
            <w:r>
              <w:t>5385</w:t>
            </w:r>
          </w:p>
        </w:tc>
        <w:tc>
          <w:tcPr>
            <w:tcW w:w="3514" w:type="dxa"/>
          </w:tcPr>
          <w:p w:rsidR="00163631" w:rsidRDefault="00163631" w:rsidP="00B632E6">
            <w:pPr>
              <w:pStyle w:val="Table"/>
            </w:pPr>
            <w:r>
              <w:t>Legal Load Limit Signs – Engineer</w:t>
            </w:r>
          </w:p>
        </w:tc>
        <w:tc>
          <w:tcPr>
            <w:tcW w:w="1598" w:type="dxa"/>
            <w:gridSpan w:val="2"/>
          </w:tcPr>
          <w:p w:rsidR="00163631" w:rsidRDefault="00163631" w:rsidP="00B632E6">
            <w:pPr>
              <w:pStyle w:val="Table"/>
              <w:jc w:val="right"/>
            </w:pPr>
            <w:r>
              <w:t>300.00</w:t>
            </w:r>
          </w:p>
        </w:tc>
      </w:tr>
      <w:tr w:rsidR="00163631" w:rsidTr="00B632E6">
        <w:tc>
          <w:tcPr>
            <w:tcW w:w="3989" w:type="dxa"/>
          </w:tcPr>
          <w:p w:rsidR="00163631" w:rsidRDefault="00EE1380" w:rsidP="00B632E6">
            <w:pPr>
              <w:pStyle w:val="Table"/>
            </w:pPr>
            <w:r>
              <w:t>Shelly &amp; Sands, Inc.</w:t>
            </w:r>
          </w:p>
        </w:tc>
        <w:tc>
          <w:tcPr>
            <w:tcW w:w="979" w:type="dxa"/>
          </w:tcPr>
          <w:p w:rsidR="00163631" w:rsidRDefault="00EE1380" w:rsidP="00B632E6">
            <w:pPr>
              <w:pStyle w:val="Table"/>
              <w:jc w:val="center"/>
            </w:pPr>
            <w:r>
              <w:t>5386</w:t>
            </w:r>
          </w:p>
        </w:tc>
        <w:tc>
          <w:tcPr>
            <w:tcW w:w="3514" w:type="dxa"/>
          </w:tcPr>
          <w:p w:rsidR="00163631" w:rsidRDefault="00EE1380" w:rsidP="00B632E6">
            <w:pPr>
              <w:pStyle w:val="Table"/>
            </w:pPr>
            <w:r>
              <w:t>2016 Paving Project #%, CR#407 &amp; CR# 407A – Engineer</w:t>
            </w:r>
          </w:p>
        </w:tc>
        <w:tc>
          <w:tcPr>
            <w:tcW w:w="1598" w:type="dxa"/>
            <w:gridSpan w:val="2"/>
          </w:tcPr>
          <w:p w:rsidR="00163631" w:rsidRDefault="00EE1380" w:rsidP="00B632E6">
            <w:pPr>
              <w:pStyle w:val="Table"/>
              <w:jc w:val="right"/>
            </w:pPr>
            <w:r>
              <w:t>23,240.05</w:t>
            </w:r>
          </w:p>
        </w:tc>
      </w:tr>
      <w:tr w:rsidR="00EE1380" w:rsidTr="00B632E6">
        <w:tc>
          <w:tcPr>
            <w:tcW w:w="3989" w:type="dxa"/>
          </w:tcPr>
          <w:p w:rsidR="00EE1380" w:rsidRDefault="00EE1380" w:rsidP="00B632E6">
            <w:pPr>
              <w:pStyle w:val="Table"/>
            </w:pPr>
            <w:r>
              <w:t>Middletown Ford Fleet Department</w:t>
            </w:r>
          </w:p>
        </w:tc>
        <w:tc>
          <w:tcPr>
            <w:tcW w:w="979" w:type="dxa"/>
          </w:tcPr>
          <w:p w:rsidR="00EE1380" w:rsidRDefault="00EE1380" w:rsidP="00B632E6">
            <w:pPr>
              <w:pStyle w:val="Table"/>
              <w:jc w:val="center"/>
            </w:pPr>
            <w:r>
              <w:t>5387</w:t>
            </w:r>
          </w:p>
        </w:tc>
        <w:tc>
          <w:tcPr>
            <w:tcW w:w="3514" w:type="dxa"/>
          </w:tcPr>
          <w:p w:rsidR="00EE1380" w:rsidRDefault="00EE1380" w:rsidP="00B632E6">
            <w:pPr>
              <w:pStyle w:val="Table"/>
            </w:pPr>
            <w:r>
              <w:t>2-2017 Ford F-250 Pickup Trucks – Engineer</w:t>
            </w:r>
          </w:p>
        </w:tc>
        <w:tc>
          <w:tcPr>
            <w:tcW w:w="1598" w:type="dxa"/>
            <w:gridSpan w:val="2"/>
          </w:tcPr>
          <w:p w:rsidR="00EE1380" w:rsidRDefault="00EE1380" w:rsidP="00B632E6">
            <w:pPr>
              <w:pStyle w:val="Table"/>
              <w:jc w:val="right"/>
            </w:pPr>
            <w:r>
              <w:t>51,961.88</w:t>
            </w:r>
          </w:p>
        </w:tc>
      </w:tr>
      <w:tr w:rsidR="00EE1380" w:rsidTr="00B632E6">
        <w:tc>
          <w:tcPr>
            <w:tcW w:w="3989" w:type="dxa"/>
          </w:tcPr>
          <w:p w:rsidR="00EE1380" w:rsidRDefault="00EE1380" w:rsidP="00B632E6">
            <w:pPr>
              <w:pStyle w:val="Table"/>
            </w:pPr>
            <w:r>
              <w:t>Logan Foundry &amp; Machine Co.</w:t>
            </w:r>
          </w:p>
        </w:tc>
        <w:tc>
          <w:tcPr>
            <w:tcW w:w="979" w:type="dxa"/>
          </w:tcPr>
          <w:p w:rsidR="00EE1380" w:rsidRDefault="00EE1380" w:rsidP="00B632E6">
            <w:pPr>
              <w:pStyle w:val="Table"/>
              <w:jc w:val="center"/>
            </w:pPr>
            <w:r>
              <w:t>5388</w:t>
            </w:r>
          </w:p>
        </w:tc>
        <w:tc>
          <w:tcPr>
            <w:tcW w:w="3514" w:type="dxa"/>
          </w:tcPr>
          <w:p w:rsidR="00EE1380" w:rsidRDefault="00EE1380" w:rsidP="00B632E6">
            <w:pPr>
              <w:pStyle w:val="Table"/>
            </w:pPr>
            <w:r>
              <w:t>Mtls/Parts for Repairs – Engineer</w:t>
            </w:r>
          </w:p>
        </w:tc>
        <w:tc>
          <w:tcPr>
            <w:tcW w:w="1598" w:type="dxa"/>
            <w:gridSpan w:val="2"/>
          </w:tcPr>
          <w:p w:rsidR="00EE1380" w:rsidRDefault="00EE1380" w:rsidP="00B632E6">
            <w:pPr>
              <w:pStyle w:val="Table"/>
              <w:jc w:val="right"/>
            </w:pPr>
            <w:r>
              <w:t>129.20</w:t>
            </w:r>
          </w:p>
        </w:tc>
      </w:tr>
      <w:tr w:rsidR="00EE1380" w:rsidTr="00B632E6">
        <w:tc>
          <w:tcPr>
            <w:tcW w:w="3989" w:type="dxa"/>
          </w:tcPr>
          <w:p w:rsidR="00EE1380" w:rsidRDefault="00EE1380" w:rsidP="00B632E6">
            <w:pPr>
              <w:pStyle w:val="Table"/>
            </w:pPr>
            <w:r>
              <w:t>Warehouse Tires, Inc.</w:t>
            </w:r>
          </w:p>
        </w:tc>
        <w:tc>
          <w:tcPr>
            <w:tcW w:w="979" w:type="dxa"/>
          </w:tcPr>
          <w:p w:rsidR="00EE1380" w:rsidRDefault="00EE1380" w:rsidP="00B632E6">
            <w:pPr>
              <w:pStyle w:val="Table"/>
              <w:jc w:val="center"/>
            </w:pPr>
            <w:r>
              <w:t>5389</w:t>
            </w:r>
          </w:p>
        </w:tc>
        <w:tc>
          <w:tcPr>
            <w:tcW w:w="3514" w:type="dxa"/>
          </w:tcPr>
          <w:p w:rsidR="00EE1380" w:rsidRDefault="00EE1380" w:rsidP="00B632E6">
            <w:pPr>
              <w:pStyle w:val="Table"/>
            </w:pPr>
            <w:r>
              <w:t>Tires – Engineer</w:t>
            </w:r>
          </w:p>
        </w:tc>
        <w:tc>
          <w:tcPr>
            <w:tcW w:w="1598" w:type="dxa"/>
            <w:gridSpan w:val="2"/>
          </w:tcPr>
          <w:p w:rsidR="00EE1380" w:rsidRDefault="00EE1380" w:rsidP="00B632E6">
            <w:pPr>
              <w:pStyle w:val="Table"/>
              <w:jc w:val="right"/>
            </w:pPr>
            <w:r>
              <w:t>2,739.96</w:t>
            </w:r>
          </w:p>
        </w:tc>
      </w:tr>
      <w:tr w:rsidR="00EE1380" w:rsidTr="00B632E6">
        <w:tc>
          <w:tcPr>
            <w:tcW w:w="3989" w:type="dxa"/>
          </w:tcPr>
          <w:p w:rsidR="00EE1380" w:rsidRDefault="00EE1380" w:rsidP="00B632E6">
            <w:pPr>
              <w:pStyle w:val="Table"/>
            </w:pPr>
            <w:r>
              <w:t>Columbus Equipment Co.</w:t>
            </w:r>
          </w:p>
        </w:tc>
        <w:tc>
          <w:tcPr>
            <w:tcW w:w="979" w:type="dxa"/>
          </w:tcPr>
          <w:p w:rsidR="00EE1380" w:rsidRDefault="00EE1380" w:rsidP="00B632E6">
            <w:pPr>
              <w:pStyle w:val="Table"/>
              <w:jc w:val="center"/>
            </w:pPr>
            <w:r>
              <w:t>5390</w:t>
            </w:r>
          </w:p>
        </w:tc>
        <w:tc>
          <w:tcPr>
            <w:tcW w:w="3514" w:type="dxa"/>
          </w:tcPr>
          <w:p w:rsidR="00EE1380" w:rsidRDefault="00EE1380" w:rsidP="00B632E6">
            <w:pPr>
              <w:pStyle w:val="Table"/>
            </w:pPr>
            <w:r>
              <w:t>Parts to Repair Grader # 16 – Engineer</w:t>
            </w:r>
          </w:p>
        </w:tc>
        <w:tc>
          <w:tcPr>
            <w:tcW w:w="1598" w:type="dxa"/>
            <w:gridSpan w:val="2"/>
          </w:tcPr>
          <w:p w:rsidR="00EE1380" w:rsidRDefault="00EE1380" w:rsidP="00B632E6">
            <w:pPr>
              <w:pStyle w:val="Table"/>
              <w:jc w:val="right"/>
            </w:pPr>
            <w:r>
              <w:t>203.18</w:t>
            </w:r>
          </w:p>
        </w:tc>
      </w:tr>
      <w:tr w:rsidR="00EE1380" w:rsidTr="00B632E6">
        <w:tc>
          <w:tcPr>
            <w:tcW w:w="3989" w:type="dxa"/>
          </w:tcPr>
          <w:p w:rsidR="00EE1380" w:rsidRDefault="00EE1380" w:rsidP="00B632E6">
            <w:pPr>
              <w:pStyle w:val="Table"/>
            </w:pPr>
            <w:r>
              <w:t>Praxair Distribution</w:t>
            </w:r>
          </w:p>
        </w:tc>
        <w:tc>
          <w:tcPr>
            <w:tcW w:w="979" w:type="dxa"/>
          </w:tcPr>
          <w:p w:rsidR="00EE1380" w:rsidRDefault="00EE1380" w:rsidP="00B632E6">
            <w:pPr>
              <w:pStyle w:val="Table"/>
              <w:jc w:val="center"/>
            </w:pPr>
            <w:r>
              <w:t>5391</w:t>
            </w:r>
          </w:p>
        </w:tc>
        <w:tc>
          <w:tcPr>
            <w:tcW w:w="3514" w:type="dxa"/>
          </w:tcPr>
          <w:p w:rsidR="00EE1380" w:rsidRDefault="00EE1380" w:rsidP="00B632E6">
            <w:pPr>
              <w:pStyle w:val="Table"/>
            </w:pPr>
            <w:r>
              <w:t>Welding Supplies &amp; Cylinder Rentals – Engineer</w:t>
            </w:r>
          </w:p>
        </w:tc>
        <w:tc>
          <w:tcPr>
            <w:tcW w:w="1598" w:type="dxa"/>
            <w:gridSpan w:val="2"/>
          </w:tcPr>
          <w:p w:rsidR="00EE1380" w:rsidRDefault="00EE1380" w:rsidP="00B632E6">
            <w:pPr>
              <w:pStyle w:val="Table"/>
              <w:jc w:val="right"/>
            </w:pPr>
            <w:r>
              <w:t>398.00</w:t>
            </w:r>
          </w:p>
        </w:tc>
      </w:tr>
      <w:tr w:rsidR="00EE1380" w:rsidTr="00B632E6">
        <w:tc>
          <w:tcPr>
            <w:tcW w:w="3989" w:type="dxa"/>
          </w:tcPr>
          <w:p w:rsidR="00EE1380" w:rsidRDefault="00EE1380" w:rsidP="00B632E6">
            <w:pPr>
              <w:pStyle w:val="Table"/>
            </w:pPr>
            <w:r>
              <w:t>JD Equipment</w:t>
            </w:r>
          </w:p>
        </w:tc>
        <w:tc>
          <w:tcPr>
            <w:tcW w:w="979" w:type="dxa"/>
          </w:tcPr>
          <w:p w:rsidR="00EE1380" w:rsidRDefault="00EE1380" w:rsidP="00B632E6">
            <w:pPr>
              <w:pStyle w:val="Table"/>
              <w:jc w:val="center"/>
            </w:pPr>
            <w:r>
              <w:t>5392</w:t>
            </w:r>
          </w:p>
        </w:tc>
        <w:tc>
          <w:tcPr>
            <w:tcW w:w="3514" w:type="dxa"/>
          </w:tcPr>
          <w:p w:rsidR="00EE1380" w:rsidRDefault="00EE1380" w:rsidP="00B632E6">
            <w:pPr>
              <w:pStyle w:val="Table"/>
            </w:pPr>
            <w:r>
              <w:t>Parts for Repairs – Engineer</w:t>
            </w:r>
          </w:p>
        </w:tc>
        <w:tc>
          <w:tcPr>
            <w:tcW w:w="1598" w:type="dxa"/>
            <w:gridSpan w:val="2"/>
          </w:tcPr>
          <w:p w:rsidR="00EE1380" w:rsidRDefault="00EE1380" w:rsidP="00B632E6">
            <w:pPr>
              <w:pStyle w:val="Table"/>
              <w:jc w:val="right"/>
            </w:pPr>
            <w:r>
              <w:t>605.46</w:t>
            </w:r>
          </w:p>
        </w:tc>
      </w:tr>
      <w:tr w:rsidR="00EE1380" w:rsidTr="00B632E6">
        <w:tc>
          <w:tcPr>
            <w:tcW w:w="3989" w:type="dxa"/>
          </w:tcPr>
          <w:p w:rsidR="00EE1380" w:rsidRDefault="00EE1380" w:rsidP="00B632E6">
            <w:pPr>
              <w:pStyle w:val="Table"/>
            </w:pPr>
            <w:r>
              <w:t>Chromate Industrial Corp.</w:t>
            </w:r>
          </w:p>
        </w:tc>
        <w:tc>
          <w:tcPr>
            <w:tcW w:w="979" w:type="dxa"/>
          </w:tcPr>
          <w:p w:rsidR="00EE1380" w:rsidRDefault="00EE1380" w:rsidP="00B632E6">
            <w:pPr>
              <w:pStyle w:val="Table"/>
              <w:jc w:val="center"/>
            </w:pPr>
            <w:r>
              <w:t>5393</w:t>
            </w:r>
          </w:p>
        </w:tc>
        <w:tc>
          <w:tcPr>
            <w:tcW w:w="3514" w:type="dxa"/>
          </w:tcPr>
          <w:p w:rsidR="00EE1380" w:rsidRDefault="00EE1380" w:rsidP="00B632E6">
            <w:pPr>
              <w:pStyle w:val="Table"/>
            </w:pPr>
            <w:r>
              <w:t>Parts for Repairs &amp; Restock – Engineer</w:t>
            </w:r>
          </w:p>
        </w:tc>
        <w:tc>
          <w:tcPr>
            <w:tcW w:w="1598" w:type="dxa"/>
            <w:gridSpan w:val="2"/>
          </w:tcPr>
          <w:p w:rsidR="00EE1380" w:rsidRDefault="00EE1380" w:rsidP="00B632E6">
            <w:pPr>
              <w:pStyle w:val="Table"/>
              <w:jc w:val="right"/>
            </w:pPr>
            <w:r>
              <w:t>356.74</w:t>
            </w:r>
          </w:p>
        </w:tc>
      </w:tr>
      <w:tr w:rsidR="00EE1380" w:rsidTr="00B632E6">
        <w:tc>
          <w:tcPr>
            <w:tcW w:w="3989" w:type="dxa"/>
          </w:tcPr>
          <w:p w:rsidR="00EE1380" w:rsidRDefault="00EE1380" w:rsidP="00B632E6">
            <w:pPr>
              <w:pStyle w:val="Table"/>
            </w:pPr>
            <w:r>
              <w:t>Pengwyn</w:t>
            </w:r>
          </w:p>
        </w:tc>
        <w:tc>
          <w:tcPr>
            <w:tcW w:w="979" w:type="dxa"/>
          </w:tcPr>
          <w:p w:rsidR="00EE1380" w:rsidRDefault="00EE1380" w:rsidP="00B632E6">
            <w:pPr>
              <w:pStyle w:val="Table"/>
              <w:jc w:val="center"/>
            </w:pPr>
            <w:r>
              <w:t>5394</w:t>
            </w:r>
          </w:p>
        </w:tc>
        <w:tc>
          <w:tcPr>
            <w:tcW w:w="3514" w:type="dxa"/>
          </w:tcPr>
          <w:p w:rsidR="00EE1380" w:rsidRDefault="00EE1380" w:rsidP="00B632E6">
            <w:pPr>
              <w:pStyle w:val="Table"/>
            </w:pPr>
            <w:r>
              <w:t>Parts for Repairs – Engineer</w:t>
            </w:r>
          </w:p>
        </w:tc>
        <w:tc>
          <w:tcPr>
            <w:tcW w:w="1598" w:type="dxa"/>
            <w:gridSpan w:val="2"/>
          </w:tcPr>
          <w:p w:rsidR="00EE1380" w:rsidRDefault="00EE1380" w:rsidP="00B632E6">
            <w:pPr>
              <w:pStyle w:val="Table"/>
              <w:jc w:val="right"/>
            </w:pPr>
            <w:r>
              <w:t>159.98</w:t>
            </w:r>
          </w:p>
        </w:tc>
      </w:tr>
      <w:tr w:rsidR="00EE1380" w:rsidTr="00B632E6">
        <w:tc>
          <w:tcPr>
            <w:tcW w:w="3989" w:type="dxa"/>
          </w:tcPr>
          <w:p w:rsidR="00EE1380" w:rsidRDefault="00EE1380" w:rsidP="00B632E6">
            <w:pPr>
              <w:pStyle w:val="Table"/>
            </w:pPr>
            <w:r>
              <w:t>Shelly &amp; Sands, Inc.</w:t>
            </w:r>
          </w:p>
        </w:tc>
        <w:tc>
          <w:tcPr>
            <w:tcW w:w="979" w:type="dxa"/>
          </w:tcPr>
          <w:p w:rsidR="00EE1380" w:rsidRDefault="00EE1380" w:rsidP="00B632E6">
            <w:pPr>
              <w:pStyle w:val="Table"/>
              <w:jc w:val="center"/>
            </w:pPr>
            <w:r>
              <w:t>5395</w:t>
            </w:r>
          </w:p>
        </w:tc>
        <w:tc>
          <w:tcPr>
            <w:tcW w:w="3514" w:type="dxa"/>
          </w:tcPr>
          <w:p w:rsidR="00EE1380" w:rsidRDefault="00EE1380" w:rsidP="00B632E6">
            <w:pPr>
              <w:pStyle w:val="Table"/>
            </w:pPr>
            <w:r>
              <w:t>2016 Paving Project #1, CR#287</w:t>
            </w:r>
            <w:r w:rsidR="00580DF4">
              <w:t xml:space="preserve"> – Engineer</w:t>
            </w:r>
          </w:p>
        </w:tc>
        <w:tc>
          <w:tcPr>
            <w:tcW w:w="1598" w:type="dxa"/>
            <w:gridSpan w:val="2"/>
          </w:tcPr>
          <w:p w:rsidR="00EE1380" w:rsidRDefault="00580DF4" w:rsidP="00B632E6">
            <w:pPr>
              <w:pStyle w:val="Table"/>
              <w:jc w:val="right"/>
            </w:pPr>
            <w:r>
              <w:t>106,016.75</w:t>
            </w:r>
          </w:p>
        </w:tc>
      </w:tr>
      <w:tr w:rsidR="00580DF4" w:rsidTr="00B632E6">
        <w:tc>
          <w:tcPr>
            <w:tcW w:w="3989" w:type="dxa"/>
          </w:tcPr>
          <w:p w:rsidR="00580DF4" w:rsidRDefault="00580DF4" w:rsidP="00B632E6">
            <w:pPr>
              <w:pStyle w:val="Table"/>
            </w:pPr>
            <w:r>
              <w:t>Cintas Corp.</w:t>
            </w:r>
          </w:p>
        </w:tc>
        <w:tc>
          <w:tcPr>
            <w:tcW w:w="979" w:type="dxa"/>
          </w:tcPr>
          <w:p w:rsidR="00580DF4" w:rsidRDefault="00580DF4" w:rsidP="00B632E6">
            <w:pPr>
              <w:pStyle w:val="Table"/>
              <w:jc w:val="center"/>
            </w:pPr>
            <w:r>
              <w:t>5396</w:t>
            </w:r>
          </w:p>
        </w:tc>
        <w:tc>
          <w:tcPr>
            <w:tcW w:w="3514" w:type="dxa"/>
          </w:tcPr>
          <w:p w:rsidR="00580DF4" w:rsidRDefault="00580DF4" w:rsidP="00B632E6">
            <w:pPr>
              <w:pStyle w:val="Table"/>
            </w:pPr>
            <w:r>
              <w:t>Rental &amp; Cleaning Uniforms &amp; Mats – Engineer</w:t>
            </w:r>
          </w:p>
        </w:tc>
        <w:tc>
          <w:tcPr>
            <w:tcW w:w="1598" w:type="dxa"/>
            <w:gridSpan w:val="2"/>
          </w:tcPr>
          <w:p w:rsidR="00580DF4" w:rsidRDefault="00580DF4" w:rsidP="00B632E6">
            <w:pPr>
              <w:pStyle w:val="Table"/>
              <w:jc w:val="right"/>
            </w:pPr>
            <w:r>
              <w:t>301.26</w:t>
            </w:r>
          </w:p>
        </w:tc>
      </w:tr>
      <w:tr w:rsidR="00580DF4" w:rsidTr="00B632E6">
        <w:tc>
          <w:tcPr>
            <w:tcW w:w="3989" w:type="dxa"/>
          </w:tcPr>
          <w:p w:rsidR="00580DF4" w:rsidRDefault="00580DF4" w:rsidP="00B632E6">
            <w:pPr>
              <w:pStyle w:val="Table"/>
            </w:pPr>
            <w:r>
              <w:t>Cintas Corp.</w:t>
            </w:r>
          </w:p>
        </w:tc>
        <w:tc>
          <w:tcPr>
            <w:tcW w:w="979" w:type="dxa"/>
          </w:tcPr>
          <w:p w:rsidR="00580DF4" w:rsidRDefault="00580DF4" w:rsidP="00B632E6">
            <w:pPr>
              <w:pStyle w:val="Table"/>
              <w:jc w:val="center"/>
            </w:pPr>
            <w:r>
              <w:t>5394</w:t>
            </w:r>
          </w:p>
        </w:tc>
        <w:tc>
          <w:tcPr>
            <w:tcW w:w="3514" w:type="dxa"/>
          </w:tcPr>
          <w:p w:rsidR="00580DF4" w:rsidRDefault="00580DF4" w:rsidP="00B632E6">
            <w:pPr>
              <w:pStyle w:val="Table"/>
            </w:pPr>
            <w:r>
              <w:t>Sanitize Restroom – Engineer</w:t>
            </w:r>
          </w:p>
        </w:tc>
        <w:tc>
          <w:tcPr>
            <w:tcW w:w="1598" w:type="dxa"/>
            <w:gridSpan w:val="2"/>
          </w:tcPr>
          <w:p w:rsidR="00580DF4" w:rsidRDefault="00580DF4" w:rsidP="00B632E6">
            <w:pPr>
              <w:pStyle w:val="Table"/>
              <w:jc w:val="right"/>
            </w:pPr>
            <w:r>
              <w:t>154.75</w:t>
            </w:r>
          </w:p>
        </w:tc>
      </w:tr>
      <w:tr w:rsidR="00580DF4" w:rsidTr="00B632E6">
        <w:tc>
          <w:tcPr>
            <w:tcW w:w="3989" w:type="dxa"/>
          </w:tcPr>
          <w:p w:rsidR="00580DF4" w:rsidRDefault="00580DF4" w:rsidP="00B632E6">
            <w:pPr>
              <w:pStyle w:val="Table"/>
            </w:pPr>
            <w:r>
              <w:t>Hocking County Commissioners</w:t>
            </w:r>
          </w:p>
        </w:tc>
        <w:tc>
          <w:tcPr>
            <w:tcW w:w="979" w:type="dxa"/>
          </w:tcPr>
          <w:p w:rsidR="00580DF4" w:rsidRDefault="00580DF4" w:rsidP="00B632E6">
            <w:pPr>
              <w:pStyle w:val="Table"/>
              <w:jc w:val="center"/>
            </w:pPr>
            <w:r>
              <w:t>5395</w:t>
            </w:r>
          </w:p>
        </w:tc>
        <w:tc>
          <w:tcPr>
            <w:tcW w:w="3514" w:type="dxa"/>
          </w:tcPr>
          <w:p w:rsidR="00580DF4" w:rsidRDefault="00580DF4" w:rsidP="00B632E6">
            <w:pPr>
              <w:pStyle w:val="Table"/>
            </w:pPr>
            <w:r>
              <w:t>2015 Audit Share – Engineer</w:t>
            </w:r>
          </w:p>
        </w:tc>
        <w:tc>
          <w:tcPr>
            <w:tcW w:w="1598" w:type="dxa"/>
            <w:gridSpan w:val="2"/>
          </w:tcPr>
          <w:p w:rsidR="00580DF4" w:rsidRDefault="00580DF4" w:rsidP="00B632E6">
            <w:pPr>
              <w:pStyle w:val="Table"/>
              <w:jc w:val="right"/>
            </w:pPr>
            <w:r>
              <w:t>4,444.43</w:t>
            </w:r>
          </w:p>
        </w:tc>
      </w:tr>
      <w:tr w:rsidR="00580DF4" w:rsidTr="00B632E6">
        <w:tc>
          <w:tcPr>
            <w:tcW w:w="3989" w:type="dxa"/>
          </w:tcPr>
          <w:p w:rsidR="00580DF4" w:rsidRDefault="00580DF4" w:rsidP="00B632E6">
            <w:pPr>
              <w:pStyle w:val="Table"/>
            </w:pPr>
            <w:r>
              <w:t>Shelly &amp; Sands, Inc.</w:t>
            </w:r>
          </w:p>
        </w:tc>
        <w:tc>
          <w:tcPr>
            <w:tcW w:w="979" w:type="dxa"/>
          </w:tcPr>
          <w:p w:rsidR="00580DF4" w:rsidRDefault="00580DF4" w:rsidP="00B632E6">
            <w:pPr>
              <w:pStyle w:val="Table"/>
              <w:jc w:val="center"/>
            </w:pPr>
            <w:r>
              <w:t>5396</w:t>
            </w:r>
          </w:p>
        </w:tc>
        <w:tc>
          <w:tcPr>
            <w:tcW w:w="3514" w:type="dxa"/>
          </w:tcPr>
          <w:p w:rsidR="00580DF4" w:rsidRDefault="00580DF4" w:rsidP="00B632E6">
            <w:pPr>
              <w:pStyle w:val="Table"/>
            </w:pPr>
            <w:r>
              <w:t>2016 Paving Project #3, CR#26 &amp; CR#76 – Engineer</w:t>
            </w:r>
          </w:p>
        </w:tc>
        <w:tc>
          <w:tcPr>
            <w:tcW w:w="1598" w:type="dxa"/>
            <w:gridSpan w:val="2"/>
          </w:tcPr>
          <w:p w:rsidR="00580DF4" w:rsidRDefault="00580DF4" w:rsidP="00B632E6">
            <w:pPr>
              <w:pStyle w:val="Table"/>
              <w:jc w:val="right"/>
            </w:pPr>
            <w:r>
              <w:t>158,554.90</w:t>
            </w:r>
          </w:p>
        </w:tc>
      </w:tr>
      <w:tr w:rsidR="00580DF4" w:rsidTr="00B632E6">
        <w:tc>
          <w:tcPr>
            <w:tcW w:w="3989" w:type="dxa"/>
          </w:tcPr>
          <w:p w:rsidR="00580DF4" w:rsidRDefault="00580DF4" w:rsidP="00B632E6">
            <w:pPr>
              <w:pStyle w:val="Table"/>
            </w:pPr>
            <w:r>
              <w:t>William R. Shaw</w:t>
            </w:r>
          </w:p>
        </w:tc>
        <w:tc>
          <w:tcPr>
            <w:tcW w:w="979" w:type="dxa"/>
          </w:tcPr>
          <w:p w:rsidR="00580DF4" w:rsidRDefault="00580DF4" w:rsidP="00B632E6">
            <w:pPr>
              <w:pStyle w:val="Table"/>
              <w:jc w:val="center"/>
            </w:pPr>
            <w:r>
              <w:t>5397</w:t>
            </w:r>
          </w:p>
        </w:tc>
        <w:tc>
          <w:tcPr>
            <w:tcW w:w="3514" w:type="dxa"/>
          </w:tcPr>
          <w:p w:rsidR="00580DF4" w:rsidRDefault="00580DF4" w:rsidP="00B632E6">
            <w:pPr>
              <w:pStyle w:val="Table"/>
            </w:pPr>
            <w:r>
              <w:t>Reimb. for Hotel Plus Parking for 2016 Winter Conf. – Engineer</w:t>
            </w:r>
          </w:p>
        </w:tc>
        <w:tc>
          <w:tcPr>
            <w:tcW w:w="1598" w:type="dxa"/>
            <w:gridSpan w:val="2"/>
          </w:tcPr>
          <w:p w:rsidR="00580DF4" w:rsidRDefault="00580DF4" w:rsidP="00B632E6">
            <w:pPr>
              <w:pStyle w:val="Table"/>
              <w:jc w:val="right"/>
            </w:pPr>
            <w:r>
              <w:t>350.10</w:t>
            </w:r>
          </w:p>
        </w:tc>
      </w:tr>
      <w:tr w:rsidR="00580DF4" w:rsidTr="00B632E6">
        <w:tc>
          <w:tcPr>
            <w:tcW w:w="3989" w:type="dxa"/>
          </w:tcPr>
          <w:p w:rsidR="00580DF4" w:rsidRDefault="00580DF4" w:rsidP="00B632E6">
            <w:pPr>
              <w:pStyle w:val="Table"/>
            </w:pPr>
            <w:r>
              <w:t>Laboratory Corp. of America Holdings</w:t>
            </w:r>
          </w:p>
        </w:tc>
        <w:tc>
          <w:tcPr>
            <w:tcW w:w="979" w:type="dxa"/>
          </w:tcPr>
          <w:p w:rsidR="00580DF4" w:rsidRDefault="00580DF4" w:rsidP="00B632E6">
            <w:pPr>
              <w:pStyle w:val="Table"/>
              <w:jc w:val="center"/>
            </w:pPr>
            <w:r>
              <w:t>5398</w:t>
            </w:r>
          </w:p>
        </w:tc>
        <w:tc>
          <w:tcPr>
            <w:tcW w:w="3514" w:type="dxa"/>
          </w:tcPr>
          <w:p w:rsidR="00580DF4" w:rsidRDefault="00580DF4" w:rsidP="00B632E6">
            <w:pPr>
              <w:pStyle w:val="Table"/>
            </w:pPr>
            <w:r>
              <w:t>Testing – Engineer</w:t>
            </w:r>
          </w:p>
        </w:tc>
        <w:tc>
          <w:tcPr>
            <w:tcW w:w="1598" w:type="dxa"/>
            <w:gridSpan w:val="2"/>
          </w:tcPr>
          <w:p w:rsidR="00580DF4" w:rsidRDefault="00580DF4" w:rsidP="00B632E6">
            <w:pPr>
              <w:pStyle w:val="Table"/>
              <w:jc w:val="right"/>
            </w:pPr>
            <w:r>
              <w:t>35.00</w:t>
            </w:r>
          </w:p>
        </w:tc>
      </w:tr>
      <w:tr w:rsidR="00580DF4" w:rsidTr="00B632E6">
        <w:tc>
          <w:tcPr>
            <w:tcW w:w="3989" w:type="dxa"/>
          </w:tcPr>
          <w:p w:rsidR="00580DF4" w:rsidRDefault="00580DF4" w:rsidP="00B632E6">
            <w:pPr>
              <w:pStyle w:val="Table"/>
            </w:pPr>
            <w:r>
              <w:t>Multi County Juvenile Detention Center</w:t>
            </w:r>
          </w:p>
        </w:tc>
        <w:tc>
          <w:tcPr>
            <w:tcW w:w="979" w:type="dxa"/>
          </w:tcPr>
          <w:p w:rsidR="00580DF4" w:rsidRDefault="00580DF4" w:rsidP="00B632E6">
            <w:pPr>
              <w:pStyle w:val="Table"/>
              <w:jc w:val="center"/>
            </w:pPr>
            <w:r>
              <w:t>5399</w:t>
            </w:r>
          </w:p>
        </w:tc>
        <w:tc>
          <w:tcPr>
            <w:tcW w:w="3514" w:type="dxa"/>
          </w:tcPr>
          <w:p w:rsidR="00580DF4" w:rsidRDefault="00580DF4" w:rsidP="00B632E6">
            <w:pPr>
              <w:pStyle w:val="Table"/>
            </w:pPr>
            <w:r>
              <w:t>4</w:t>
            </w:r>
            <w:r w:rsidRPr="00580DF4">
              <w:rPr>
                <w:vertAlign w:val="superscript"/>
              </w:rPr>
              <w:t>th</w:t>
            </w:r>
            <w:r>
              <w:t xml:space="preserve"> Quarter Detention Costs – Juvenile Ct.</w:t>
            </w:r>
          </w:p>
        </w:tc>
        <w:tc>
          <w:tcPr>
            <w:tcW w:w="1598" w:type="dxa"/>
            <w:gridSpan w:val="2"/>
          </w:tcPr>
          <w:p w:rsidR="00580DF4" w:rsidRDefault="00580DF4" w:rsidP="00B632E6">
            <w:pPr>
              <w:pStyle w:val="Table"/>
              <w:jc w:val="right"/>
            </w:pPr>
            <w:r>
              <w:t>26,785.16</w:t>
            </w:r>
          </w:p>
        </w:tc>
      </w:tr>
      <w:tr w:rsidR="00580DF4" w:rsidTr="00B632E6">
        <w:tc>
          <w:tcPr>
            <w:tcW w:w="3989" w:type="dxa"/>
          </w:tcPr>
          <w:p w:rsidR="00580DF4" w:rsidRDefault="00580DF4" w:rsidP="00B632E6">
            <w:pPr>
              <w:pStyle w:val="Table"/>
            </w:pPr>
            <w:r>
              <w:t>Franklin County Coroner’s Office</w:t>
            </w:r>
          </w:p>
        </w:tc>
        <w:tc>
          <w:tcPr>
            <w:tcW w:w="979" w:type="dxa"/>
          </w:tcPr>
          <w:p w:rsidR="00580DF4" w:rsidRDefault="00580DF4" w:rsidP="00B632E6">
            <w:pPr>
              <w:pStyle w:val="Table"/>
              <w:jc w:val="center"/>
            </w:pPr>
            <w:r>
              <w:t>5400</w:t>
            </w:r>
          </w:p>
        </w:tc>
        <w:tc>
          <w:tcPr>
            <w:tcW w:w="3514" w:type="dxa"/>
          </w:tcPr>
          <w:p w:rsidR="00580DF4" w:rsidRDefault="00580DF4" w:rsidP="00B632E6">
            <w:pPr>
              <w:pStyle w:val="Table"/>
            </w:pPr>
            <w:r>
              <w:t>Autopsies – Coroner</w:t>
            </w:r>
          </w:p>
        </w:tc>
        <w:tc>
          <w:tcPr>
            <w:tcW w:w="1598" w:type="dxa"/>
            <w:gridSpan w:val="2"/>
          </w:tcPr>
          <w:p w:rsidR="00580DF4" w:rsidRDefault="00580DF4" w:rsidP="00B632E6">
            <w:pPr>
              <w:pStyle w:val="Table"/>
              <w:jc w:val="right"/>
            </w:pPr>
            <w:r>
              <w:t>4,600.00</w:t>
            </w:r>
          </w:p>
        </w:tc>
      </w:tr>
      <w:tr w:rsidR="00580DF4" w:rsidTr="00B632E6">
        <w:tc>
          <w:tcPr>
            <w:tcW w:w="3989" w:type="dxa"/>
          </w:tcPr>
          <w:p w:rsidR="00580DF4" w:rsidRDefault="00580DF4" w:rsidP="00B632E6">
            <w:pPr>
              <w:pStyle w:val="Table"/>
            </w:pPr>
            <w:r>
              <w:t>Various Funeral Homes</w:t>
            </w:r>
          </w:p>
        </w:tc>
        <w:tc>
          <w:tcPr>
            <w:tcW w:w="979" w:type="dxa"/>
          </w:tcPr>
          <w:p w:rsidR="00580DF4" w:rsidRDefault="00580DF4" w:rsidP="00B632E6">
            <w:pPr>
              <w:pStyle w:val="Table"/>
              <w:jc w:val="center"/>
            </w:pPr>
            <w:r>
              <w:t>5401</w:t>
            </w:r>
          </w:p>
        </w:tc>
        <w:tc>
          <w:tcPr>
            <w:tcW w:w="3514" w:type="dxa"/>
          </w:tcPr>
          <w:p w:rsidR="00580DF4" w:rsidRDefault="00580DF4" w:rsidP="00B632E6">
            <w:pPr>
              <w:pStyle w:val="Table"/>
            </w:pPr>
            <w:r>
              <w:t>Transport of Decedents – Coroner</w:t>
            </w:r>
          </w:p>
        </w:tc>
        <w:tc>
          <w:tcPr>
            <w:tcW w:w="1598" w:type="dxa"/>
            <w:gridSpan w:val="2"/>
          </w:tcPr>
          <w:p w:rsidR="00580DF4" w:rsidRDefault="00580DF4" w:rsidP="00B632E6">
            <w:pPr>
              <w:pStyle w:val="Table"/>
              <w:jc w:val="right"/>
            </w:pPr>
            <w:r>
              <w:t>600.00</w:t>
            </w:r>
          </w:p>
        </w:tc>
      </w:tr>
      <w:tr w:rsidR="00580DF4" w:rsidTr="00B632E6">
        <w:tc>
          <w:tcPr>
            <w:tcW w:w="3989" w:type="dxa"/>
          </w:tcPr>
          <w:p w:rsidR="00580DF4" w:rsidRDefault="00580DF4" w:rsidP="00B632E6">
            <w:pPr>
              <w:pStyle w:val="Table"/>
            </w:pPr>
            <w:r>
              <w:t>Jerrod Alford</w:t>
            </w:r>
          </w:p>
        </w:tc>
        <w:tc>
          <w:tcPr>
            <w:tcW w:w="979" w:type="dxa"/>
          </w:tcPr>
          <w:p w:rsidR="00580DF4" w:rsidRDefault="00580DF4" w:rsidP="00B632E6">
            <w:pPr>
              <w:pStyle w:val="Table"/>
              <w:jc w:val="center"/>
            </w:pPr>
            <w:r>
              <w:t>5402</w:t>
            </w:r>
          </w:p>
        </w:tc>
        <w:tc>
          <w:tcPr>
            <w:tcW w:w="3514" w:type="dxa"/>
          </w:tcPr>
          <w:p w:rsidR="00580DF4" w:rsidRDefault="00580DF4" w:rsidP="00B632E6">
            <w:pPr>
              <w:pStyle w:val="Table"/>
            </w:pPr>
            <w:r>
              <w:t>Reimb. for I Phone Case – Sheriff</w:t>
            </w:r>
          </w:p>
        </w:tc>
        <w:tc>
          <w:tcPr>
            <w:tcW w:w="1598" w:type="dxa"/>
            <w:gridSpan w:val="2"/>
          </w:tcPr>
          <w:p w:rsidR="00580DF4" w:rsidRDefault="00580DF4" w:rsidP="00B632E6">
            <w:pPr>
              <w:pStyle w:val="Table"/>
              <w:jc w:val="right"/>
            </w:pPr>
            <w:r>
              <w:t>17.99</w:t>
            </w:r>
          </w:p>
        </w:tc>
      </w:tr>
      <w:tr w:rsidR="00580DF4" w:rsidTr="00B632E6">
        <w:tc>
          <w:tcPr>
            <w:tcW w:w="3989" w:type="dxa"/>
          </w:tcPr>
          <w:p w:rsidR="00580DF4" w:rsidRDefault="00580DF4" w:rsidP="00B632E6">
            <w:pPr>
              <w:pStyle w:val="Table"/>
            </w:pPr>
            <w:r>
              <w:t>Emergitech – LETG, LLC</w:t>
            </w:r>
          </w:p>
        </w:tc>
        <w:tc>
          <w:tcPr>
            <w:tcW w:w="979" w:type="dxa"/>
          </w:tcPr>
          <w:p w:rsidR="00580DF4" w:rsidRDefault="00580DF4" w:rsidP="00B632E6">
            <w:pPr>
              <w:pStyle w:val="Table"/>
              <w:jc w:val="center"/>
            </w:pPr>
            <w:r>
              <w:t>5403</w:t>
            </w:r>
          </w:p>
        </w:tc>
        <w:tc>
          <w:tcPr>
            <w:tcW w:w="3514" w:type="dxa"/>
          </w:tcPr>
          <w:p w:rsidR="00580DF4" w:rsidRDefault="00580DF4" w:rsidP="00B632E6">
            <w:pPr>
              <w:pStyle w:val="Table"/>
            </w:pPr>
            <w:r>
              <w:t>Inter CAD, Inter Stat 9112 Project – 911</w:t>
            </w:r>
          </w:p>
        </w:tc>
        <w:tc>
          <w:tcPr>
            <w:tcW w:w="1598" w:type="dxa"/>
            <w:gridSpan w:val="2"/>
          </w:tcPr>
          <w:p w:rsidR="00580DF4" w:rsidRDefault="00580DF4" w:rsidP="00B632E6">
            <w:pPr>
              <w:pStyle w:val="Table"/>
              <w:jc w:val="right"/>
            </w:pPr>
            <w:r>
              <w:t>51,000.00</w:t>
            </w:r>
          </w:p>
        </w:tc>
      </w:tr>
      <w:tr w:rsidR="00580DF4" w:rsidTr="00B632E6">
        <w:tc>
          <w:tcPr>
            <w:tcW w:w="3989" w:type="dxa"/>
          </w:tcPr>
          <w:p w:rsidR="00580DF4" w:rsidRDefault="00580DF4" w:rsidP="00B632E6">
            <w:pPr>
              <w:pStyle w:val="Table"/>
            </w:pPr>
            <w:r>
              <w:t>Le-Ax Water District</w:t>
            </w:r>
          </w:p>
        </w:tc>
        <w:tc>
          <w:tcPr>
            <w:tcW w:w="979" w:type="dxa"/>
          </w:tcPr>
          <w:p w:rsidR="00580DF4" w:rsidRDefault="00580DF4" w:rsidP="00B632E6">
            <w:pPr>
              <w:pStyle w:val="Table"/>
              <w:jc w:val="center"/>
            </w:pPr>
            <w:r>
              <w:t>5404</w:t>
            </w:r>
          </w:p>
        </w:tc>
        <w:tc>
          <w:tcPr>
            <w:tcW w:w="3514" w:type="dxa"/>
          </w:tcPr>
          <w:p w:rsidR="00580DF4" w:rsidRDefault="00580DF4" w:rsidP="00B632E6">
            <w:pPr>
              <w:pStyle w:val="Table"/>
            </w:pPr>
            <w:r>
              <w:t>Bulk Water-Haydenville 7000 Gal. – Sewer</w:t>
            </w:r>
          </w:p>
        </w:tc>
        <w:tc>
          <w:tcPr>
            <w:tcW w:w="1598" w:type="dxa"/>
            <w:gridSpan w:val="2"/>
          </w:tcPr>
          <w:p w:rsidR="00580DF4" w:rsidRDefault="00580DF4" w:rsidP="00B632E6">
            <w:pPr>
              <w:pStyle w:val="Table"/>
              <w:jc w:val="right"/>
            </w:pPr>
            <w:r>
              <w:t>59.50</w:t>
            </w:r>
          </w:p>
        </w:tc>
      </w:tr>
      <w:tr w:rsidR="00580DF4" w:rsidTr="00B632E6">
        <w:tc>
          <w:tcPr>
            <w:tcW w:w="3989" w:type="dxa"/>
          </w:tcPr>
          <w:p w:rsidR="00580DF4" w:rsidRDefault="00580DF4" w:rsidP="00B632E6">
            <w:pPr>
              <w:pStyle w:val="Table"/>
            </w:pPr>
            <w:r>
              <w:t>KSG</w:t>
            </w:r>
          </w:p>
        </w:tc>
        <w:tc>
          <w:tcPr>
            <w:tcW w:w="979" w:type="dxa"/>
          </w:tcPr>
          <w:p w:rsidR="00580DF4" w:rsidRDefault="00580DF4" w:rsidP="00B632E6">
            <w:pPr>
              <w:pStyle w:val="Table"/>
              <w:jc w:val="center"/>
            </w:pPr>
            <w:r>
              <w:t>5405</w:t>
            </w:r>
          </w:p>
        </w:tc>
        <w:tc>
          <w:tcPr>
            <w:tcW w:w="3514" w:type="dxa"/>
          </w:tcPr>
          <w:p w:rsidR="00580DF4" w:rsidRDefault="00580DF4" w:rsidP="00B632E6">
            <w:pPr>
              <w:pStyle w:val="Table"/>
            </w:pPr>
            <w:r>
              <w:t>Goodyear #2 Lift Station Portion – Comm.</w:t>
            </w:r>
          </w:p>
        </w:tc>
        <w:tc>
          <w:tcPr>
            <w:tcW w:w="1598" w:type="dxa"/>
            <w:gridSpan w:val="2"/>
          </w:tcPr>
          <w:p w:rsidR="00580DF4" w:rsidRDefault="00580DF4" w:rsidP="00B632E6">
            <w:pPr>
              <w:pStyle w:val="Table"/>
              <w:jc w:val="right"/>
            </w:pPr>
            <w:r>
              <w:t>15,000.00</w:t>
            </w:r>
          </w:p>
        </w:tc>
      </w:tr>
      <w:tr w:rsidR="00580DF4" w:rsidTr="00B632E6">
        <w:tc>
          <w:tcPr>
            <w:tcW w:w="3989" w:type="dxa"/>
          </w:tcPr>
          <w:p w:rsidR="00580DF4" w:rsidRDefault="00B87903" w:rsidP="00B632E6">
            <w:pPr>
              <w:pStyle w:val="Table"/>
            </w:pPr>
            <w:r>
              <w:t>American Court &amp; Drug Testing Services</w:t>
            </w:r>
          </w:p>
        </w:tc>
        <w:tc>
          <w:tcPr>
            <w:tcW w:w="979" w:type="dxa"/>
          </w:tcPr>
          <w:p w:rsidR="00580DF4" w:rsidRDefault="00B87903" w:rsidP="00B632E6">
            <w:pPr>
              <w:pStyle w:val="Table"/>
              <w:jc w:val="center"/>
            </w:pPr>
            <w:r>
              <w:t>5406</w:t>
            </w:r>
          </w:p>
        </w:tc>
        <w:tc>
          <w:tcPr>
            <w:tcW w:w="3514" w:type="dxa"/>
          </w:tcPr>
          <w:p w:rsidR="00580DF4" w:rsidRDefault="00B87903" w:rsidP="00B632E6">
            <w:pPr>
              <w:pStyle w:val="Table"/>
            </w:pPr>
            <w:r>
              <w:t>Home Monitoring – Municipal Ct.</w:t>
            </w:r>
          </w:p>
        </w:tc>
        <w:tc>
          <w:tcPr>
            <w:tcW w:w="1598" w:type="dxa"/>
            <w:gridSpan w:val="2"/>
          </w:tcPr>
          <w:p w:rsidR="00580DF4" w:rsidRDefault="00B87903" w:rsidP="00B632E6">
            <w:pPr>
              <w:pStyle w:val="Table"/>
              <w:jc w:val="right"/>
            </w:pPr>
            <w:r>
              <w:t>500.00</w:t>
            </w:r>
          </w:p>
        </w:tc>
      </w:tr>
      <w:tr w:rsidR="00B632E6" w:rsidRPr="00B632E6" w:rsidTr="00B632E6">
        <w:tc>
          <w:tcPr>
            <w:tcW w:w="8640" w:type="dxa"/>
            <w:gridSpan w:val="4"/>
          </w:tcPr>
          <w:p w:rsidR="00B632E6" w:rsidRPr="00B632E6" w:rsidRDefault="00B87903" w:rsidP="0047693A">
            <w:pPr>
              <w:pStyle w:val="Table"/>
              <w:rPr>
                <w:b/>
              </w:rPr>
            </w:pPr>
            <w:r>
              <w:rPr>
                <w:b/>
              </w:rPr>
              <w:t>County, Indigent Drivers Alcohol-Municipal, Dog &amp; Kennel, Administration of Lodging Tax</w:t>
            </w:r>
            <w:r w:rsidR="0047693A">
              <w:rPr>
                <w:b/>
              </w:rPr>
              <w:t xml:space="preserve">, Indigent Guardianship, Treasurer’s Tax Certificate Adm. Cert of Title Administrative, Juvenile Court Computer, Municipal Ct Probation, Mun Ct-Special </w:t>
            </w:r>
            <w:r w:rsidR="00902BB7">
              <w:rPr>
                <w:b/>
              </w:rPr>
              <w:t xml:space="preserve">Projects, CDBG 15, Wireless NG </w:t>
            </w:r>
            <w:r w:rsidR="0047693A">
              <w:rPr>
                <w:b/>
              </w:rPr>
              <w:t xml:space="preserve">911, Real Estate Assessments, Soil &amp; Water Conservation, Special Projects-Juv Ct, </w:t>
            </w:r>
            <w:r w:rsidR="00902BB7">
              <w:rPr>
                <w:b/>
              </w:rPr>
              <w:t xml:space="preserve">Capital Projects – Mun Ct, </w:t>
            </w:r>
            <w:r w:rsidR="0047693A">
              <w:rPr>
                <w:b/>
              </w:rPr>
              <w:t>County Permanent Improvement, Hocking County Sew</w:t>
            </w:r>
            <w:r w:rsidR="00902BB7">
              <w:rPr>
                <w:b/>
              </w:rPr>
              <w:t>er District, Hocking County 911,</w:t>
            </w:r>
            <w:r w:rsidR="0047693A">
              <w:rPr>
                <w:b/>
              </w:rPr>
              <w:t xml:space="preserve"> Senior Citizens, CDBG Home 2015, Hocking Co Emergency Management, Family and Children First, Auto Gas</w:t>
            </w:r>
          </w:p>
        </w:tc>
        <w:tc>
          <w:tcPr>
            <w:tcW w:w="1440" w:type="dxa"/>
            <w:tcBorders>
              <w:top w:val="dotted" w:sz="4" w:space="0" w:color="auto"/>
            </w:tcBorders>
          </w:tcPr>
          <w:p w:rsidR="00B632E6" w:rsidRPr="00B632E6" w:rsidRDefault="0047693A" w:rsidP="00B632E6">
            <w:pPr>
              <w:pStyle w:val="Table"/>
              <w:jc w:val="right"/>
              <w:rPr>
                <w:b/>
              </w:rPr>
            </w:pPr>
            <w:r>
              <w:rPr>
                <w:b/>
              </w:rPr>
              <w:t>$728,725.18</w:t>
            </w:r>
          </w:p>
        </w:tc>
      </w:tr>
    </w:tbl>
    <w:p w:rsidR="00114B2D" w:rsidRDefault="00114B2D" w:rsidP="00114B2D">
      <w:r>
        <w:rPr>
          <w:b/>
          <w:u w:val="single"/>
        </w:rPr>
        <w:t>ADJOURNMENT:</w:t>
      </w:r>
      <w:r>
        <w:t xml:space="preserve"> Motion by Jeff Dickerson and seconded by </w:t>
      </w:r>
      <w:r w:rsidR="0030586C">
        <w:t>Larry Dicken</w:t>
      </w:r>
      <w:r>
        <w:t xml:space="preserve"> to adjourn the meeting.</w:t>
      </w:r>
    </w:p>
    <w:p w:rsidR="002B3F57" w:rsidRDefault="00114B2D">
      <w:r>
        <w:t>Vote: Dicken, yea, Dickerson, yea, Ogle,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839"/>
        <w:gridCol w:w="4629"/>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286D7D">
            <w:pPr>
              <w:pStyle w:val="Signatures"/>
            </w:pPr>
            <w:r>
              <w:t xml:space="preserve">This is to certify that the above is the true action taken by this Board of Hocking County Commissioners at a regular meeting of the Board held on </w:t>
            </w:r>
            <w:r w:rsidR="00286D7D">
              <w:t>December 15</w:t>
            </w:r>
            <w:r>
              <w:t>, 201</w:t>
            </w:r>
            <w:r w:rsidR="00DF3178">
              <w:t>6</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DF3178">
            <w:pPr>
              <w:pStyle w:val="Signatures"/>
            </w:pPr>
            <w:r>
              <w:t xml:space="preserve">Sandy Ogle, </w:t>
            </w:r>
            <w:r w:rsidR="00977855">
              <w:t>President</w:t>
            </w:r>
          </w:p>
        </w:tc>
      </w:tr>
    </w:tbl>
    <w:p w:rsidR="00BF2B03" w:rsidRDefault="00BF2B03">
      <w:pPr>
        <w:pStyle w:val="Signatures"/>
        <w:tabs>
          <w:tab w:val="clear" w:pos="4680"/>
        </w:tabs>
      </w:pPr>
    </w:p>
    <w:sectPr w:rsidR="00BF2B03" w:rsidSect="00244C68">
      <w:headerReference w:type="default" r:id="rId6"/>
      <w:footerReference w:type="even" r:id="rId7"/>
      <w:footerReference w:type="default" r:id="rId8"/>
      <w:type w:val="continuous"/>
      <w:pgSz w:w="12240" w:h="15840" w:code="1"/>
      <w:pgMar w:top="720" w:right="63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DB" w:rsidRDefault="00DD1EDB" w:rsidP="00D21E9A">
      <w:pPr>
        <w:spacing w:before="0" w:after="0"/>
      </w:pPr>
      <w:r>
        <w:separator/>
      </w:r>
    </w:p>
  </w:endnote>
  <w:endnote w:type="continuationSeparator" w:id="0">
    <w:p w:rsidR="00DD1EDB" w:rsidRDefault="00DD1EDB" w:rsidP="00D21E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DB" w:rsidRDefault="00DD1E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1EDB" w:rsidRDefault="00DD1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DB" w:rsidRDefault="00DD1ED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DB" w:rsidRDefault="00DD1EDB" w:rsidP="00D21E9A">
      <w:pPr>
        <w:spacing w:before="0" w:after="0"/>
      </w:pPr>
      <w:r>
        <w:separator/>
      </w:r>
    </w:p>
  </w:footnote>
  <w:footnote w:type="continuationSeparator" w:id="0">
    <w:p w:rsidR="00DD1EDB" w:rsidRDefault="00DD1EDB" w:rsidP="00D21E9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EDB" w:rsidRDefault="00DD1EDB">
    <w:pPr>
      <w:pStyle w:val="Header"/>
    </w:pPr>
    <w:r>
      <w:t>COMMISSIONERS MEETING December 15,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632E6"/>
    <w:rsid w:val="00005307"/>
    <w:rsid w:val="000237B9"/>
    <w:rsid w:val="0004025C"/>
    <w:rsid w:val="0004192D"/>
    <w:rsid w:val="000A475E"/>
    <w:rsid w:val="000C1E99"/>
    <w:rsid w:val="00105ADC"/>
    <w:rsid w:val="00114B2D"/>
    <w:rsid w:val="00163631"/>
    <w:rsid w:val="00187E27"/>
    <w:rsid w:val="00191651"/>
    <w:rsid w:val="00244C68"/>
    <w:rsid w:val="0028000B"/>
    <w:rsid w:val="0028405B"/>
    <w:rsid w:val="00286D7D"/>
    <w:rsid w:val="002A0CA5"/>
    <w:rsid w:val="002A5D52"/>
    <w:rsid w:val="002B3F57"/>
    <w:rsid w:val="0030586C"/>
    <w:rsid w:val="00310BFF"/>
    <w:rsid w:val="0033786B"/>
    <w:rsid w:val="0034260F"/>
    <w:rsid w:val="0036328E"/>
    <w:rsid w:val="0037344C"/>
    <w:rsid w:val="00393D3C"/>
    <w:rsid w:val="003E1B2B"/>
    <w:rsid w:val="00400C82"/>
    <w:rsid w:val="00466249"/>
    <w:rsid w:val="0047693A"/>
    <w:rsid w:val="004D452D"/>
    <w:rsid w:val="0056698C"/>
    <w:rsid w:val="0057002F"/>
    <w:rsid w:val="00580DF4"/>
    <w:rsid w:val="0059232C"/>
    <w:rsid w:val="00645C57"/>
    <w:rsid w:val="00654A83"/>
    <w:rsid w:val="006B0C45"/>
    <w:rsid w:val="006B6887"/>
    <w:rsid w:val="006D6AE5"/>
    <w:rsid w:val="006E3736"/>
    <w:rsid w:val="00746BB6"/>
    <w:rsid w:val="0075724B"/>
    <w:rsid w:val="007676F7"/>
    <w:rsid w:val="008119E0"/>
    <w:rsid w:val="00851251"/>
    <w:rsid w:val="008570C9"/>
    <w:rsid w:val="008728BB"/>
    <w:rsid w:val="00883B35"/>
    <w:rsid w:val="00897F95"/>
    <w:rsid w:val="008A2946"/>
    <w:rsid w:val="008B5222"/>
    <w:rsid w:val="008B64A7"/>
    <w:rsid w:val="008B7F95"/>
    <w:rsid w:val="00902BB7"/>
    <w:rsid w:val="00977855"/>
    <w:rsid w:val="009930FD"/>
    <w:rsid w:val="009B5991"/>
    <w:rsid w:val="009E7B87"/>
    <w:rsid w:val="00A02FC2"/>
    <w:rsid w:val="00A07AAE"/>
    <w:rsid w:val="00A402A8"/>
    <w:rsid w:val="00A40FCE"/>
    <w:rsid w:val="00A83222"/>
    <w:rsid w:val="00A8418E"/>
    <w:rsid w:val="00AD5ACF"/>
    <w:rsid w:val="00B25922"/>
    <w:rsid w:val="00B415C9"/>
    <w:rsid w:val="00B632E6"/>
    <w:rsid w:val="00B86635"/>
    <w:rsid w:val="00B87903"/>
    <w:rsid w:val="00BB660B"/>
    <w:rsid w:val="00BC5D97"/>
    <w:rsid w:val="00BD2AA9"/>
    <w:rsid w:val="00BE06EF"/>
    <w:rsid w:val="00BE1933"/>
    <w:rsid w:val="00BF2B03"/>
    <w:rsid w:val="00C02590"/>
    <w:rsid w:val="00C34588"/>
    <w:rsid w:val="00C53334"/>
    <w:rsid w:val="00D147D9"/>
    <w:rsid w:val="00D21E9A"/>
    <w:rsid w:val="00D345E5"/>
    <w:rsid w:val="00DD1EDB"/>
    <w:rsid w:val="00DF3178"/>
    <w:rsid w:val="00E059DD"/>
    <w:rsid w:val="00E362B4"/>
    <w:rsid w:val="00E552A3"/>
    <w:rsid w:val="00EC17A1"/>
    <w:rsid w:val="00ED5466"/>
    <w:rsid w:val="00EE1380"/>
    <w:rsid w:val="00EE2D90"/>
    <w:rsid w:val="00EF3987"/>
    <w:rsid w:val="00EF45A1"/>
    <w:rsid w:val="00F0444F"/>
    <w:rsid w:val="00F10334"/>
    <w:rsid w:val="00F2016B"/>
    <w:rsid w:val="00F2190B"/>
    <w:rsid w:val="00F36351"/>
    <w:rsid w:val="00F64D85"/>
    <w:rsid w:val="00F7120E"/>
    <w:rsid w:val="00F73F38"/>
    <w:rsid w:val="00FE0121"/>
    <w:rsid w:val="00FE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6B9CD5-B3C2-4478-ADE5-FA2F1F46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8119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9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60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1048</TotalTime>
  <Pages>10</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24197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31</cp:revision>
  <cp:lastPrinted>2016-12-19T19:28:00Z</cp:lastPrinted>
  <dcterms:created xsi:type="dcterms:W3CDTF">2016-12-15T13:14:00Z</dcterms:created>
  <dcterms:modified xsi:type="dcterms:W3CDTF">2016-12-21T13:19:00Z</dcterms:modified>
  <cp:category>minutes</cp:category>
</cp:coreProperties>
</file>