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AA" w:rsidRDefault="005E67AA" w:rsidP="005E67AA">
      <w:r>
        <w:t>The Board of Hocking County Commissioners met in regular session this 15</w:t>
      </w:r>
      <w:r w:rsidRPr="00C34B4A">
        <w:rPr>
          <w:vertAlign w:val="superscript"/>
        </w:rPr>
        <w:t>th</w:t>
      </w:r>
      <w:r>
        <w:t xml:space="preserve"> day of March 2016 with the following members present Larry Dicken, Jeff Dickerson and Sandy Ogle.</w:t>
      </w:r>
    </w:p>
    <w:p w:rsidR="005E67AA" w:rsidRPr="003E3D30" w:rsidRDefault="005E67AA" w:rsidP="005E67AA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Sandy Ogle</w:t>
      </w:r>
      <w:r w:rsidRPr="003E3D30">
        <w:t>.</w:t>
      </w:r>
    </w:p>
    <w:p w:rsidR="005E67AA" w:rsidRDefault="005E67AA" w:rsidP="005E67AA">
      <w:r w:rsidRPr="003E3D30">
        <w:rPr>
          <w:b/>
          <w:u w:val="single"/>
        </w:rPr>
        <w:t>MINUTES:</w:t>
      </w:r>
      <w:r>
        <w:t xml:space="preserve"> March 10, 2016</w:t>
      </w:r>
      <w:r w:rsidRPr="003E3D30">
        <w:t xml:space="preserve"> minutes </w:t>
      </w:r>
      <w:r>
        <w:t>approved.</w:t>
      </w:r>
    </w:p>
    <w:p w:rsidR="00DA529C" w:rsidRDefault="00DA529C" w:rsidP="00DA529C">
      <w:r w:rsidRPr="003E3D30">
        <w:rPr>
          <w:b/>
          <w:u w:val="single"/>
        </w:rPr>
        <w:t>AGENDA:</w:t>
      </w:r>
      <w:r w:rsidRPr="003E3D30">
        <w:t xml:space="preserve">  Motion by</w:t>
      </w:r>
      <w:r>
        <w:t xml:space="preserve"> Jeff Dickerson</w:t>
      </w:r>
      <w:r w:rsidRPr="003E3D30">
        <w:t xml:space="preserve"> seconded by</w:t>
      </w:r>
      <w:r>
        <w:t xml:space="preserve"> Larry Dicken</w:t>
      </w:r>
      <w:r w:rsidRPr="003E3D30">
        <w:t xml:space="preserve"> to approve the agenda.</w:t>
      </w:r>
      <w:r>
        <w:t xml:space="preserve"> </w:t>
      </w:r>
    </w:p>
    <w:p w:rsidR="00DA529C" w:rsidRDefault="00DA529C" w:rsidP="00DA529C">
      <w:r w:rsidRPr="003E3D30">
        <w:t>Vote:</w:t>
      </w:r>
      <w:r>
        <w:t xml:space="preserve"> Dicken, yea, </w:t>
      </w:r>
      <w:r w:rsidRPr="003E3D30">
        <w:t>Dickerson, yea</w:t>
      </w:r>
      <w:r>
        <w:t>, Ogle, yea.</w:t>
      </w:r>
    </w:p>
    <w:p w:rsidR="007623F9" w:rsidRDefault="00EE7CEE" w:rsidP="00DA529C">
      <w:r>
        <w:rPr>
          <w:b/>
          <w:u w:val="single"/>
        </w:rPr>
        <w:t>LENA OSBORNE-HAPCAP:</w:t>
      </w:r>
      <w:r>
        <w:t xml:space="preserve"> Lena Osborne of HAPCAP presented Final Performance Report for CDBG #B-F-14-1BH-1 for the period of 9/1/2014 to 2/29/2016 and the Certification of Finding Continued Relevance.</w:t>
      </w:r>
    </w:p>
    <w:p w:rsidR="00EE7CEE" w:rsidRDefault="00EE7CEE" w:rsidP="00DA529C">
      <w:r w:rsidRPr="00EE7CEE">
        <w:rPr>
          <w:b/>
          <w:u w:val="single"/>
        </w:rPr>
        <w:t>CDBG #B-F-14-1BH-1</w:t>
      </w:r>
      <w:r>
        <w:rPr>
          <w:b/>
          <w:u w:val="single"/>
        </w:rPr>
        <w:t>:</w:t>
      </w:r>
      <w:r>
        <w:t xml:space="preserve"> Motion by Larry Dicken and seconded by Jeff Dickerson to authorize President Sandy Ogle to sign the Final Performance Report for CDBG #B-F-14-1BH-1 for the period of 9/1/2014 to 2/29/2016.</w:t>
      </w:r>
    </w:p>
    <w:p w:rsidR="00EE7CEE" w:rsidRDefault="00EE7CEE" w:rsidP="00DA529C">
      <w:r>
        <w:t xml:space="preserve">Vote: Dicken, </w:t>
      </w:r>
      <w:r w:rsidR="00BB1F44">
        <w:t xml:space="preserve">yea, </w:t>
      </w:r>
      <w:r>
        <w:t>Dickerson, yea, Ogle, yea.</w:t>
      </w:r>
    </w:p>
    <w:p w:rsidR="00EE7CEE" w:rsidRDefault="00EE7CEE" w:rsidP="00DA529C">
      <w:r>
        <w:rPr>
          <w:b/>
          <w:u w:val="single"/>
        </w:rPr>
        <w:t>CERTIFICATION OF FINDING-HUD:</w:t>
      </w:r>
      <w:r>
        <w:t xml:space="preserve"> Motion by Larry Dicken and seconded by Jeff Dickerson to authorize President Sandy Ogle to sign the Certification of Finding of Continued Relevance.</w:t>
      </w:r>
    </w:p>
    <w:p w:rsidR="00EE7CEE" w:rsidRDefault="00EE7CEE" w:rsidP="00DA529C">
      <w:r>
        <w:t>Vote: Dicken, yea, Dickerson, yea, Ogle, yea.</w:t>
      </w:r>
    </w:p>
    <w:p w:rsidR="002D1DB1" w:rsidRPr="00173409" w:rsidRDefault="002D1DB1" w:rsidP="002D1DB1">
      <w:pPr>
        <w:rPr>
          <w:szCs w:val="24"/>
        </w:rPr>
      </w:pPr>
      <w:r w:rsidRPr="00173409">
        <w:rPr>
          <w:b/>
          <w:szCs w:val="24"/>
          <w:u w:val="single"/>
        </w:rPr>
        <w:t>AMEND AGENDA:</w:t>
      </w:r>
      <w:r w:rsidRPr="00173409">
        <w:rPr>
          <w:szCs w:val="24"/>
        </w:rPr>
        <w:t xml:space="preserve"> Motion by Larry Dicken and seconded by Jeff Dickerson to amend the ag</w:t>
      </w:r>
      <w:r w:rsidR="00866D22">
        <w:rPr>
          <w:szCs w:val="24"/>
        </w:rPr>
        <w:t>enda to general business at 9:12</w:t>
      </w:r>
      <w:r w:rsidRPr="00173409">
        <w:rPr>
          <w:szCs w:val="24"/>
        </w:rPr>
        <w:t>AM.</w:t>
      </w:r>
    </w:p>
    <w:p w:rsidR="002D1DB1" w:rsidRDefault="002D1DB1" w:rsidP="002D1DB1">
      <w:pPr>
        <w:rPr>
          <w:szCs w:val="24"/>
        </w:rPr>
      </w:pPr>
      <w:r w:rsidRPr="00173409">
        <w:rPr>
          <w:szCs w:val="24"/>
        </w:rPr>
        <w:t>Vote: Dicken, yea, Dickerson, yea, Ogle, yea.</w:t>
      </w:r>
    </w:p>
    <w:p w:rsidR="00FC53DD" w:rsidRDefault="001228EF" w:rsidP="002D1DB1">
      <w:pPr>
        <w:rPr>
          <w:szCs w:val="24"/>
        </w:rPr>
      </w:pPr>
      <w:r>
        <w:rPr>
          <w:b/>
          <w:szCs w:val="24"/>
          <w:u w:val="single"/>
        </w:rPr>
        <w:t>NATURAL HAZARDS MITIGATION PLAN:</w:t>
      </w:r>
      <w:r>
        <w:rPr>
          <w:szCs w:val="24"/>
        </w:rPr>
        <w:t xml:space="preserve"> Motion by Larry Dicken and seconded by Jeff Dickerson to approve the Natural </w:t>
      </w:r>
      <w:r w:rsidR="00FA489F">
        <w:rPr>
          <w:szCs w:val="24"/>
        </w:rPr>
        <w:t>Hazards Mitigation Plan.</w:t>
      </w:r>
    </w:p>
    <w:p w:rsidR="00FA489F" w:rsidRDefault="00DC1EB6" w:rsidP="002D1DB1">
      <w:pPr>
        <w:rPr>
          <w:szCs w:val="24"/>
        </w:rPr>
      </w:pPr>
      <w:r>
        <w:rPr>
          <w:szCs w:val="24"/>
        </w:rPr>
        <w:t>Roll Call:</w:t>
      </w:r>
      <w:r w:rsidR="00FA489F">
        <w:rPr>
          <w:szCs w:val="24"/>
        </w:rPr>
        <w:t xml:space="preserve"> Dicken, yea, Dickerson, yea, Ogle, yea.</w:t>
      </w:r>
    </w:p>
    <w:p w:rsidR="00FA489F" w:rsidRPr="00173409" w:rsidRDefault="00FA489F" w:rsidP="00FA489F">
      <w:pPr>
        <w:rPr>
          <w:szCs w:val="24"/>
        </w:rPr>
      </w:pPr>
      <w:r>
        <w:rPr>
          <w:szCs w:val="24"/>
        </w:rPr>
        <w:t xml:space="preserve"> </w:t>
      </w:r>
      <w:r w:rsidRPr="00173409">
        <w:rPr>
          <w:b/>
          <w:szCs w:val="24"/>
          <w:u w:val="single"/>
        </w:rPr>
        <w:t>AMEND AGENDA:</w:t>
      </w:r>
      <w:r w:rsidRPr="00173409">
        <w:rPr>
          <w:szCs w:val="24"/>
        </w:rPr>
        <w:t xml:space="preserve"> Motion by Larry Dicken and seconded by Jeff Dickerson to amend the ag</w:t>
      </w:r>
      <w:r>
        <w:rPr>
          <w:szCs w:val="24"/>
        </w:rPr>
        <w:t>enda to appointments with Chief Valkenburg at 9:15AM</w:t>
      </w:r>
      <w:r w:rsidRPr="00173409">
        <w:rPr>
          <w:szCs w:val="24"/>
        </w:rPr>
        <w:t>.</w:t>
      </w:r>
    </w:p>
    <w:p w:rsidR="00FA489F" w:rsidRDefault="00FA489F" w:rsidP="00FA489F">
      <w:pPr>
        <w:rPr>
          <w:szCs w:val="24"/>
        </w:rPr>
      </w:pPr>
      <w:r w:rsidRPr="00173409">
        <w:rPr>
          <w:szCs w:val="24"/>
        </w:rPr>
        <w:t>Vote: Dicken, yea, Dickerson, yea, Ogle, yea.</w:t>
      </w:r>
    </w:p>
    <w:p w:rsidR="003075D4" w:rsidRDefault="00FA489F" w:rsidP="00FA489F">
      <w:pPr>
        <w:rPr>
          <w:szCs w:val="24"/>
        </w:rPr>
      </w:pPr>
      <w:r>
        <w:rPr>
          <w:b/>
          <w:szCs w:val="24"/>
          <w:u w:val="single"/>
        </w:rPr>
        <w:t>CHIEF VALKENBURG:</w:t>
      </w:r>
      <w:r>
        <w:rPr>
          <w:szCs w:val="24"/>
        </w:rPr>
        <w:t xml:space="preserve"> Chief Valkenburg presented a </w:t>
      </w:r>
      <w:r w:rsidR="003075D4">
        <w:rPr>
          <w:szCs w:val="24"/>
        </w:rPr>
        <w:t>L</w:t>
      </w:r>
      <w:r>
        <w:rPr>
          <w:szCs w:val="24"/>
        </w:rPr>
        <w:t xml:space="preserve">ease to </w:t>
      </w:r>
      <w:r w:rsidR="003075D4">
        <w:rPr>
          <w:szCs w:val="24"/>
        </w:rPr>
        <w:t>P</w:t>
      </w:r>
      <w:r>
        <w:rPr>
          <w:szCs w:val="24"/>
        </w:rPr>
        <w:t>urchase agreement for a printer/copier</w:t>
      </w:r>
      <w:r w:rsidR="003075D4">
        <w:rPr>
          <w:szCs w:val="24"/>
        </w:rPr>
        <w:t xml:space="preserve"> for the Sheriff’s Department.</w:t>
      </w:r>
    </w:p>
    <w:p w:rsidR="00FA489F" w:rsidRDefault="003075D4" w:rsidP="00FA489F">
      <w:pPr>
        <w:rPr>
          <w:szCs w:val="24"/>
        </w:rPr>
      </w:pPr>
      <w:r>
        <w:rPr>
          <w:szCs w:val="24"/>
        </w:rPr>
        <w:t>Motion by Larry Dicken and seconded by Jeff Dickerson to approve the Lease</w:t>
      </w:r>
      <w:r w:rsidR="00FA489F">
        <w:rPr>
          <w:szCs w:val="24"/>
        </w:rPr>
        <w:t xml:space="preserve"> </w:t>
      </w:r>
      <w:r>
        <w:rPr>
          <w:szCs w:val="24"/>
        </w:rPr>
        <w:t>to Purchase Agreement with COMDOC for a printer/copier for the Sheriff’s Department.</w:t>
      </w:r>
    </w:p>
    <w:p w:rsidR="003075D4" w:rsidRDefault="003075D4" w:rsidP="00FA489F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3075D4" w:rsidRPr="00173409" w:rsidRDefault="003075D4" w:rsidP="003075D4">
      <w:pPr>
        <w:rPr>
          <w:szCs w:val="24"/>
        </w:rPr>
      </w:pPr>
      <w:r w:rsidRPr="00173409">
        <w:rPr>
          <w:b/>
          <w:szCs w:val="24"/>
          <w:u w:val="single"/>
        </w:rPr>
        <w:t>AMEND AGENDA:</w:t>
      </w:r>
      <w:r w:rsidRPr="00173409">
        <w:rPr>
          <w:szCs w:val="24"/>
        </w:rPr>
        <w:t xml:space="preserve"> Motion by Larry Dicken and seconded by Jeff Dickerson to amend the ag</w:t>
      </w:r>
      <w:r>
        <w:rPr>
          <w:szCs w:val="24"/>
        </w:rPr>
        <w:t>enda to general business at 9:20</w:t>
      </w:r>
      <w:r w:rsidRPr="00173409">
        <w:rPr>
          <w:szCs w:val="24"/>
        </w:rPr>
        <w:t>AM.</w:t>
      </w:r>
    </w:p>
    <w:p w:rsidR="003075D4" w:rsidRDefault="003075D4" w:rsidP="003075D4">
      <w:pPr>
        <w:rPr>
          <w:szCs w:val="24"/>
        </w:rPr>
      </w:pPr>
      <w:r w:rsidRPr="00173409">
        <w:rPr>
          <w:szCs w:val="24"/>
        </w:rPr>
        <w:t>Vote: Dicken, yea, Dickerson, yea, Ogle, yea.</w:t>
      </w:r>
    </w:p>
    <w:p w:rsidR="008C0119" w:rsidRPr="00173409" w:rsidRDefault="008C0119" w:rsidP="008C0119">
      <w:pPr>
        <w:rPr>
          <w:szCs w:val="24"/>
        </w:rPr>
      </w:pPr>
      <w:r w:rsidRPr="00173409">
        <w:rPr>
          <w:b/>
          <w:szCs w:val="24"/>
          <w:u w:val="single"/>
        </w:rPr>
        <w:t>APPROPRIATION TRANSFER:</w:t>
      </w:r>
      <w:r w:rsidRPr="00173409">
        <w:rPr>
          <w:szCs w:val="24"/>
        </w:rPr>
        <w:t xml:space="preserve"> Motion by Larry Dicken and seconded by Jeff Dickerson to approve the following Appropriation Transfer:</w:t>
      </w:r>
    </w:p>
    <w:p w:rsidR="008C0119" w:rsidRPr="00173409" w:rsidRDefault="008C0119" w:rsidP="008C0119">
      <w:pPr>
        <w:rPr>
          <w:szCs w:val="24"/>
        </w:rPr>
      </w:pPr>
      <w:r>
        <w:rPr>
          <w:szCs w:val="24"/>
        </w:rPr>
        <w:t>1) Commissioners</w:t>
      </w:r>
      <w:r>
        <w:rPr>
          <w:szCs w:val="24"/>
        </w:rPr>
        <w:tab/>
      </w:r>
      <w:r w:rsidRPr="00173409">
        <w:rPr>
          <w:szCs w:val="24"/>
        </w:rPr>
        <w:t>-</w:t>
      </w:r>
      <w:r w:rsidRPr="00173409">
        <w:rPr>
          <w:szCs w:val="24"/>
        </w:rPr>
        <w:tab/>
        <w:t>$</w:t>
      </w:r>
      <w:r w:rsidR="00225B32">
        <w:rPr>
          <w:szCs w:val="24"/>
        </w:rPr>
        <w:t>4</w:t>
      </w:r>
      <w:r w:rsidR="00BB1F44">
        <w:rPr>
          <w:szCs w:val="24"/>
        </w:rPr>
        <w:t>,</w:t>
      </w:r>
      <w:r w:rsidR="00225B32">
        <w:rPr>
          <w:szCs w:val="24"/>
        </w:rPr>
        <w:t>067.00</w:t>
      </w:r>
      <w:r w:rsidRPr="00173409">
        <w:rPr>
          <w:szCs w:val="24"/>
        </w:rPr>
        <w:t xml:space="preserve"> from A15A</w:t>
      </w:r>
      <w:r w:rsidR="00225B32">
        <w:rPr>
          <w:szCs w:val="24"/>
        </w:rPr>
        <w:t>15</w:t>
      </w:r>
      <w:r w:rsidRPr="00173409">
        <w:rPr>
          <w:szCs w:val="24"/>
        </w:rPr>
        <w:t>/</w:t>
      </w:r>
      <w:r w:rsidR="00225B32">
        <w:rPr>
          <w:szCs w:val="24"/>
        </w:rPr>
        <w:t>Other</w:t>
      </w:r>
      <w:r w:rsidRPr="00173409">
        <w:rPr>
          <w:szCs w:val="24"/>
        </w:rPr>
        <w:t xml:space="preserve"> to </w:t>
      </w:r>
      <w:r w:rsidR="00225B32">
        <w:rPr>
          <w:szCs w:val="24"/>
        </w:rPr>
        <w:t>A02G02/Salary</w:t>
      </w:r>
    </w:p>
    <w:p w:rsidR="008C0119" w:rsidRDefault="008C0119" w:rsidP="008C0119">
      <w:pPr>
        <w:rPr>
          <w:szCs w:val="24"/>
        </w:rPr>
      </w:pPr>
      <w:r w:rsidRPr="00173409">
        <w:rPr>
          <w:szCs w:val="24"/>
        </w:rPr>
        <w:t>Vote: Dicken, yea, Dickerson, yea, Ogle, yea.</w:t>
      </w:r>
    </w:p>
    <w:p w:rsidR="00225B32" w:rsidRPr="00225B32" w:rsidRDefault="00225B32" w:rsidP="00225B32">
      <w:pPr>
        <w:rPr>
          <w:szCs w:val="24"/>
        </w:rPr>
      </w:pPr>
      <w:r w:rsidRPr="00225B32">
        <w:rPr>
          <w:b/>
          <w:szCs w:val="24"/>
          <w:u w:val="single"/>
        </w:rPr>
        <w:lastRenderedPageBreak/>
        <w:t>FUND TRANSFER:</w:t>
      </w:r>
      <w:r w:rsidRPr="00225B32">
        <w:rPr>
          <w:szCs w:val="24"/>
        </w:rPr>
        <w:t xml:space="preserve"> Motion by </w:t>
      </w:r>
      <w:r>
        <w:rPr>
          <w:szCs w:val="24"/>
        </w:rPr>
        <w:t>Jeff Dickerson</w:t>
      </w:r>
      <w:r w:rsidRPr="00225B32">
        <w:rPr>
          <w:szCs w:val="24"/>
        </w:rPr>
        <w:t xml:space="preserve"> and seconded by </w:t>
      </w:r>
      <w:r>
        <w:rPr>
          <w:szCs w:val="24"/>
        </w:rPr>
        <w:t>Larry Dicken</w:t>
      </w:r>
      <w:r w:rsidRPr="00225B32">
        <w:rPr>
          <w:szCs w:val="24"/>
        </w:rPr>
        <w:t xml:space="preserve"> to approve the following Fund Transfer:</w:t>
      </w:r>
    </w:p>
    <w:p w:rsidR="00225B32" w:rsidRPr="00225B32" w:rsidRDefault="00225B32" w:rsidP="00225B32">
      <w:pPr>
        <w:rPr>
          <w:szCs w:val="24"/>
        </w:rPr>
      </w:pPr>
      <w:r w:rsidRPr="00225B32">
        <w:rPr>
          <w:szCs w:val="24"/>
        </w:rPr>
        <w:t xml:space="preserve">1) </w:t>
      </w:r>
      <w:r>
        <w:rPr>
          <w:szCs w:val="24"/>
        </w:rPr>
        <w:t>Commissioners</w:t>
      </w:r>
      <w:r w:rsidRPr="00225B32">
        <w:rPr>
          <w:szCs w:val="24"/>
        </w:rPr>
        <w:tab/>
        <w:t xml:space="preserve">    -</w:t>
      </w:r>
      <w:r w:rsidRPr="00225B32">
        <w:rPr>
          <w:szCs w:val="24"/>
        </w:rPr>
        <w:tab/>
        <w:t>$</w:t>
      </w:r>
      <w:r w:rsidR="00353073">
        <w:rPr>
          <w:szCs w:val="24"/>
        </w:rPr>
        <w:t>20,000</w:t>
      </w:r>
      <w:bookmarkStart w:id="0" w:name="_GoBack"/>
      <w:bookmarkEnd w:id="0"/>
      <w:r w:rsidRPr="00225B32">
        <w:rPr>
          <w:szCs w:val="24"/>
        </w:rPr>
        <w:t xml:space="preserve">.00 from </w:t>
      </w:r>
      <w:r>
        <w:rPr>
          <w:szCs w:val="24"/>
        </w:rPr>
        <w:t>A15A15</w:t>
      </w:r>
      <w:r w:rsidRPr="00225B32">
        <w:rPr>
          <w:szCs w:val="24"/>
        </w:rPr>
        <w:t>/</w:t>
      </w:r>
      <w:r>
        <w:rPr>
          <w:szCs w:val="24"/>
        </w:rPr>
        <w:t>Other</w:t>
      </w:r>
      <w:r w:rsidRPr="00225B32">
        <w:rPr>
          <w:szCs w:val="24"/>
        </w:rPr>
        <w:t>/01 to</w:t>
      </w:r>
      <w:r>
        <w:rPr>
          <w:szCs w:val="24"/>
        </w:rPr>
        <w:t xml:space="preserve"> 31</w:t>
      </w:r>
      <w:r w:rsidRPr="00225B32">
        <w:rPr>
          <w:szCs w:val="24"/>
        </w:rPr>
        <w:t>/</w:t>
      </w:r>
      <w:r>
        <w:rPr>
          <w:szCs w:val="24"/>
        </w:rPr>
        <w:t>Muni</w:t>
      </w:r>
      <w:r w:rsidR="00DC1EB6">
        <w:rPr>
          <w:szCs w:val="24"/>
        </w:rPr>
        <w:t>.</w:t>
      </w:r>
      <w:r>
        <w:rPr>
          <w:szCs w:val="24"/>
        </w:rPr>
        <w:t xml:space="preserve"> Ct</w:t>
      </w:r>
      <w:r w:rsidR="00DC1EB6">
        <w:rPr>
          <w:szCs w:val="24"/>
        </w:rPr>
        <w:t xml:space="preserve"> –Clerks Computer</w:t>
      </w:r>
    </w:p>
    <w:p w:rsidR="00225B32" w:rsidRDefault="00225B32" w:rsidP="00225B32">
      <w:pPr>
        <w:rPr>
          <w:szCs w:val="24"/>
        </w:rPr>
      </w:pPr>
      <w:r w:rsidRPr="00225B32">
        <w:rPr>
          <w:szCs w:val="24"/>
        </w:rPr>
        <w:t xml:space="preserve">Vote: </w:t>
      </w:r>
      <w:r w:rsidR="00DC1EB6">
        <w:rPr>
          <w:szCs w:val="24"/>
        </w:rPr>
        <w:t>Dicken, yea, Dickerson, yea, Ogle, yea.</w:t>
      </w:r>
    </w:p>
    <w:p w:rsidR="007721B7" w:rsidRPr="007721B7" w:rsidRDefault="007721B7" w:rsidP="007721B7">
      <w:r w:rsidRPr="007721B7">
        <w:rPr>
          <w:b/>
          <w:u w:val="single"/>
        </w:rPr>
        <w:t>UNDERGROUND CONSTRUCTION:</w:t>
      </w:r>
      <w:r w:rsidRPr="007721B7">
        <w:t xml:space="preserve"> Motion by </w:t>
      </w:r>
      <w:r>
        <w:t>Larry Dicken</w:t>
      </w:r>
      <w:r w:rsidRPr="007721B7">
        <w:t xml:space="preserve"> and seconded by Jeff Dickerson to approve the Application for Approval of Underground Construction on Hocking County Right-Of-Way for </w:t>
      </w:r>
      <w:r>
        <w:t>Southeastern Natural</w:t>
      </w:r>
      <w:r w:rsidRPr="007721B7">
        <w:t xml:space="preserve"> Gas </w:t>
      </w:r>
      <w:r>
        <w:t>Company</w:t>
      </w:r>
      <w:r w:rsidRPr="007721B7">
        <w:t xml:space="preserve"> </w:t>
      </w:r>
      <w:r>
        <w:t xml:space="preserve">to bore 2” gas line across Bear Run Road at the intersection of </w:t>
      </w:r>
      <w:proofErr w:type="spellStart"/>
      <w:r>
        <w:t>Bowland</w:t>
      </w:r>
      <w:proofErr w:type="spellEnd"/>
      <w:r>
        <w:t xml:space="preserve"> </w:t>
      </w:r>
      <w:proofErr w:type="spellStart"/>
      <w:r>
        <w:t>Derr</w:t>
      </w:r>
      <w:proofErr w:type="spellEnd"/>
      <w:r>
        <w:t xml:space="preserve"> Road.</w:t>
      </w:r>
    </w:p>
    <w:p w:rsidR="00DC1EB6" w:rsidRDefault="007721B7" w:rsidP="007721B7">
      <w:r w:rsidRPr="007721B7">
        <w:t xml:space="preserve">Vote: Dicken, yea, Dickerson, yea, Ogle, yea. </w:t>
      </w:r>
    </w:p>
    <w:p w:rsidR="007721B7" w:rsidRDefault="00DC1EB6" w:rsidP="007721B7">
      <w:r>
        <w:rPr>
          <w:b/>
          <w:u w:val="single"/>
        </w:rPr>
        <w:t>MIDDLE SCHOOL MEETING:</w:t>
      </w:r>
      <w:r>
        <w:t xml:space="preserve"> </w:t>
      </w:r>
      <w:r w:rsidR="00E52801">
        <w:t>Motion</w:t>
      </w:r>
      <w:r>
        <w:t xml:space="preserve"> by Larry Dicken and seconde</w:t>
      </w:r>
      <w:r w:rsidR="00E52801">
        <w:t xml:space="preserve">d </w:t>
      </w:r>
      <w:r w:rsidRPr="00E52801">
        <w:t>by</w:t>
      </w:r>
      <w:r w:rsidR="007721B7" w:rsidRPr="00E52801">
        <w:t xml:space="preserve"> </w:t>
      </w:r>
      <w:r w:rsidR="00E52801" w:rsidRPr="00E52801">
        <w:t xml:space="preserve">Jeff Dickerson to hold </w:t>
      </w:r>
      <w:r w:rsidR="00E52801">
        <w:t>a</w:t>
      </w:r>
      <w:r w:rsidR="00E52801" w:rsidRPr="00E52801">
        <w:t xml:space="preserve"> </w:t>
      </w:r>
      <w:r w:rsidR="00E52801">
        <w:t>c</w:t>
      </w:r>
      <w:r w:rsidR="00E52801" w:rsidRPr="00E52801">
        <w:t>ommissioner’s meeting at the Logan-Hocking Middle School on May 10, 2016</w:t>
      </w:r>
      <w:r w:rsidR="00E52801">
        <w:t>.</w:t>
      </w:r>
    </w:p>
    <w:p w:rsidR="00E52801" w:rsidRDefault="00BB1F44" w:rsidP="007721B7">
      <w:r>
        <w:t>Vote: Dicken, yea, Dickerson</w:t>
      </w:r>
      <w:r w:rsidR="00E52801">
        <w:t>, yea, Ogle, yea.</w:t>
      </w:r>
    </w:p>
    <w:p w:rsidR="00E52801" w:rsidRDefault="00E52801" w:rsidP="007721B7">
      <w:r>
        <w:rPr>
          <w:b/>
          <w:u w:val="single"/>
        </w:rPr>
        <w:t>DISCUSSION:</w:t>
      </w:r>
      <w:r>
        <w:t xml:space="preserve"> The commissioners discussed the commissioner’s meetings to be held in Murray City and Laurelville.</w:t>
      </w:r>
    </w:p>
    <w:p w:rsidR="0032322B" w:rsidRDefault="00FC5D76" w:rsidP="007721B7">
      <w:r>
        <w:t>Commissioner Ogle</w:t>
      </w:r>
      <w:r w:rsidR="0032322B">
        <w:t xml:space="preserve"> gave a report on the sales tax stating it is up17% for the first quarter.</w:t>
      </w:r>
    </w:p>
    <w:p w:rsidR="0032322B" w:rsidRDefault="0032322B" w:rsidP="007721B7">
      <w:r>
        <w:rPr>
          <w:b/>
          <w:u w:val="single"/>
        </w:rPr>
        <w:t>YOUTH CENTER RATES:</w:t>
      </w:r>
      <w:r>
        <w:t xml:space="preserve"> Motion by Larry Dicken and seconded by Jeff Dickerson to change the waived rates to $5.00 for the following organizations: Blood Mobile-Red Cross, Food Bank, Board of Elections, Farm Bureau, Twigs, Relay for Life, and the Historical Society. </w:t>
      </w:r>
    </w:p>
    <w:p w:rsidR="0032322B" w:rsidRDefault="0032322B" w:rsidP="007721B7">
      <w:r>
        <w:t>Vote: Dicken, yea, Dickerson, yea, Ogle, yea.</w:t>
      </w:r>
    </w:p>
    <w:p w:rsidR="00FC5D76" w:rsidRDefault="00FC5D76" w:rsidP="007721B7">
      <w:r>
        <w:rPr>
          <w:b/>
          <w:u w:val="single"/>
        </w:rPr>
        <w:t>DISCUSSION</w:t>
      </w:r>
      <w:r w:rsidR="00C44300">
        <w:rPr>
          <w:b/>
          <w:u w:val="single"/>
        </w:rPr>
        <w:t>:</w:t>
      </w:r>
      <w:r w:rsidRPr="00FC5D76">
        <w:t xml:space="preserve"> </w:t>
      </w:r>
      <w:r w:rsidR="00BB1F44">
        <w:t>Commissioner</w:t>
      </w:r>
      <w:r>
        <w:t xml:space="preserve"> Dicken</w:t>
      </w:r>
      <w:r w:rsidRPr="00FC5D76">
        <w:t xml:space="preserve"> gave an update on the Rockbridge and Haydenville sewage surface water.</w:t>
      </w:r>
    </w:p>
    <w:p w:rsidR="00FC5D76" w:rsidRDefault="00FC5D76" w:rsidP="007721B7">
      <w:r>
        <w:t>Commissioner Dickerson gave a reminder about the primary election and to get out and vote.</w:t>
      </w:r>
    </w:p>
    <w:p w:rsidR="00FC5D76" w:rsidRDefault="00FC5D76" w:rsidP="007721B7">
      <w:r>
        <w:rPr>
          <w:b/>
          <w:u w:val="single"/>
        </w:rPr>
        <w:t>PUBLIC COMMENT:</w:t>
      </w:r>
      <w:r w:rsidR="00BB1F44">
        <w:t xml:space="preserve"> C</w:t>
      </w:r>
      <w:r>
        <w:t>ounty resident Bill Kaeppner spoke about the national debt</w:t>
      </w:r>
      <w:r w:rsidR="00475E39">
        <w:t xml:space="preserve"> and the cost to each citizen today would be $400,000.00</w:t>
      </w:r>
      <w:r>
        <w:t>.</w:t>
      </w:r>
    </w:p>
    <w:p w:rsidR="00FC5D76" w:rsidRDefault="00FC5D76" w:rsidP="007721B7">
      <w:r>
        <w:rPr>
          <w:b/>
          <w:u w:val="single"/>
        </w:rPr>
        <w:t>ADJOURNMENT:</w:t>
      </w:r>
      <w:r>
        <w:t xml:space="preserve"> Motion by Jeff Dickerson and seconded by Larry Dicken to adjourn the meeting.</w:t>
      </w:r>
    </w:p>
    <w:p w:rsidR="00BF2B03" w:rsidRDefault="00FC5D76">
      <w: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324E24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324E24">
              <w:t>March 15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24" w:rsidRDefault="00324E24" w:rsidP="00A50895">
      <w:pPr>
        <w:spacing w:before="0" w:after="0"/>
      </w:pPr>
      <w:r>
        <w:separator/>
      </w:r>
    </w:p>
  </w:endnote>
  <w:endnote w:type="continuationSeparator" w:id="0">
    <w:p w:rsidR="00324E24" w:rsidRDefault="00324E24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24" w:rsidRDefault="00324E24" w:rsidP="00A50895">
      <w:pPr>
        <w:spacing w:before="0" w:after="0"/>
      </w:pPr>
      <w:r>
        <w:separator/>
      </w:r>
    </w:p>
  </w:footnote>
  <w:footnote w:type="continuationSeparator" w:id="0">
    <w:p w:rsidR="00324E24" w:rsidRDefault="00324E24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324E24">
      <w:t>March 15,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E24"/>
    <w:rsid w:val="001228EF"/>
    <w:rsid w:val="00191651"/>
    <w:rsid w:val="00225B32"/>
    <w:rsid w:val="002A5D52"/>
    <w:rsid w:val="002D1DB1"/>
    <w:rsid w:val="003075D4"/>
    <w:rsid w:val="0032322B"/>
    <w:rsid w:val="00324E24"/>
    <w:rsid w:val="00353073"/>
    <w:rsid w:val="0036328E"/>
    <w:rsid w:val="00393D3C"/>
    <w:rsid w:val="00400C82"/>
    <w:rsid w:val="00466249"/>
    <w:rsid w:val="00475E39"/>
    <w:rsid w:val="005A5863"/>
    <w:rsid w:val="005E67AA"/>
    <w:rsid w:val="006468E4"/>
    <w:rsid w:val="00746BB6"/>
    <w:rsid w:val="007623F9"/>
    <w:rsid w:val="007721B7"/>
    <w:rsid w:val="00866D22"/>
    <w:rsid w:val="00897F95"/>
    <w:rsid w:val="008C0119"/>
    <w:rsid w:val="00977855"/>
    <w:rsid w:val="00AC362A"/>
    <w:rsid w:val="00AD5ACF"/>
    <w:rsid w:val="00B86635"/>
    <w:rsid w:val="00BB1F44"/>
    <w:rsid w:val="00BE1933"/>
    <w:rsid w:val="00BF2B03"/>
    <w:rsid w:val="00C44300"/>
    <w:rsid w:val="00D147D9"/>
    <w:rsid w:val="00D345E5"/>
    <w:rsid w:val="00D359AD"/>
    <w:rsid w:val="00DA529C"/>
    <w:rsid w:val="00DC1EB6"/>
    <w:rsid w:val="00DF3178"/>
    <w:rsid w:val="00E52801"/>
    <w:rsid w:val="00EE7CEE"/>
    <w:rsid w:val="00F2016B"/>
    <w:rsid w:val="00F7120E"/>
    <w:rsid w:val="00FA489F"/>
    <w:rsid w:val="00FC53DD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BFFC09-90FA-4BD6-964D-A1D6A29C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226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20</cp:revision>
  <cp:lastPrinted>2013-07-16T14:52:00Z</cp:lastPrinted>
  <dcterms:created xsi:type="dcterms:W3CDTF">2016-03-15T15:47:00Z</dcterms:created>
  <dcterms:modified xsi:type="dcterms:W3CDTF">2016-03-17T13:49:00Z</dcterms:modified>
  <cp:category>minutes</cp:category>
</cp:coreProperties>
</file>