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41A" w:rsidRDefault="000F341A" w:rsidP="000F341A">
      <w:r>
        <w:t>The Board of Hocking County Commissioners met in regular session this 19</w:t>
      </w:r>
      <w:r w:rsidRPr="00844B8F">
        <w:rPr>
          <w:vertAlign w:val="superscript"/>
        </w:rPr>
        <w:t>th</w:t>
      </w:r>
      <w:r>
        <w:t xml:space="preserve"> day of April 2016 with the following members present Larry Dicken, Jeff Dickerson and Sandy Ogle.</w:t>
      </w:r>
    </w:p>
    <w:p w:rsidR="000F341A" w:rsidRPr="003E3D30" w:rsidRDefault="000F341A" w:rsidP="000F341A">
      <w:r w:rsidRPr="003E3D30">
        <w:rPr>
          <w:b/>
          <w:u w:val="single"/>
        </w:rPr>
        <w:t>MEETING:</w:t>
      </w:r>
      <w:r w:rsidRPr="003E3D30">
        <w:t xml:space="preserve"> The meeting was called to order by President </w:t>
      </w:r>
      <w:r>
        <w:t>Sandy Ogle</w:t>
      </w:r>
      <w:r w:rsidRPr="003E3D30">
        <w:t>.</w:t>
      </w:r>
    </w:p>
    <w:p w:rsidR="000F341A" w:rsidRDefault="000F341A" w:rsidP="000F341A">
      <w:r w:rsidRPr="003E3D30">
        <w:rPr>
          <w:b/>
          <w:u w:val="single"/>
        </w:rPr>
        <w:t>MINUTES:</w:t>
      </w:r>
      <w:r>
        <w:t xml:space="preserve"> April 14, 2016</w:t>
      </w:r>
      <w:r w:rsidRPr="003E3D30">
        <w:t xml:space="preserve"> minutes </w:t>
      </w:r>
      <w:r>
        <w:t>approved.</w:t>
      </w:r>
    </w:p>
    <w:p w:rsidR="000F341A" w:rsidRDefault="000F341A" w:rsidP="000F341A">
      <w:r w:rsidRPr="003E3D30">
        <w:rPr>
          <w:b/>
          <w:u w:val="single"/>
        </w:rPr>
        <w:t>AGENDA:</w:t>
      </w:r>
      <w:r w:rsidRPr="003E3D30">
        <w:t xml:space="preserve">  Motion by</w:t>
      </w:r>
      <w:r>
        <w:t xml:space="preserve"> Larry Dicken</w:t>
      </w:r>
      <w:r w:rsidRPr="003E3D30">
        <w:t xml:space="preserve"> seconded by</w:t>
      </w:r>
      <w:r>
        <w:t xml:space="preserve"> Jeff Dickerson </w:t>
      </w:r>
      <w:r w:rsidRPr="003E3D30">
        <w:t>to approve the agenda</w:t>
      </w:r>
      <w:r>
        <w:t xml:space="preserve"> with adding Bill Kaeppner at 9:15AM.</w:t>
      </w:r>
    </w:p>
    <w:p w:rsidR="000F341A" w:rsidRDefault="000F341A" w:rsidP="000F341A">
      <w:r w:rsidRPr="003E3D30">
        <w:t>Vote:</w:t>
      </w:r>
      <w:r>
        <w:t xml:space="preserve"> Dicken, yea, Dickerson, yea, Ogle, yea.</w:t>
      </w:r>
    </w:p>
    <w:p w:rsidR="00E11875" w:rsidRDefault="000F341A" w:rsidP="00E11875">
      <w:pPr>
        <w:rPr>
          <w:szCs w:val="24"/>
        </w:rPr>
      </w:pPr>
      <w:r w:rsidRPr="000F341A">
        <w:rPr>
          <w:b/>
          <w:u w:val="single"/>
        </w:rPr>
        <w:t>CDBG</w:t>
      </w:r>
      <w:r>
        <w:rPr>
          <w:b/>
          <w:u w:val="single"/>
        </w:rPr>
        <w:t xml:space="preserve"> 2016 PROJECTS: </w:t>
      </w:r>
      <w:r>
        <w:t xml:space="preserve"> Lena Osborne of HAPCAP </w:t>
      </w:r>
      <w:r w:rsidR="00E11875">
        <w:t xml:space="preserve">gave </w:t>
      </w:r>
      <w:r w:rsidR="00607632">
        <w:t xml:space="preserve">a </w:t>
      </w:r>
      <w:r w:rsidR="00E11875" w:rsidRPr="00E11875">
        <w:rPr>
          <w:szCs w:val="24"/>
        </w:rPr>
        <w:t>summary of the applicants for the FY 201</w:t>
      </w:r>
      <w:r w:rsidR="00E11875">
        <w:rPr>
          <w:szCs w:val="24"/>
        </w:rPr>
        <w:t>6</w:t>
      </w:r>
      <w:r w:rsidR="00E11875" w:rsidRPr="00E11875">
        <w:rPr>
          <w:szCs w:val="24"/>
        </w:rPr>
        <w:t xml:space="preserve"> CDBG allocation program. </w:t>
      </w:r>
      <w:r w:rsidR="00C66410">
        <w:rPr>
          <w:szCs w:val="24"/>
        </w:rPr>
        <w:t>Applicants for the 2016 are as follows: Riverside Ball Park applyi</w:t>
      </w:r>
      <w:r w:rsidR="00607632">
        <w:rPr>
          <w:szCs w:val="24"/>
        </w:rPr>
        <w:t>ng for i</w:t>
      </w:r>
      <w:r w:rsidR="00C66410">
        <w:rPr>
          <w:szCs w:val="24"/>
        </w:rPr>
        <w:t>nstallation of lighting and electricity – project cost $42,050.00, CDBG requested funds $37,050.00 with other source of funds $5,000.00 from the Local Moose Lodge. Scenic Hill Senior Center applying for paving 9</w:t>
      </w:r>
      <w:r w:rsidR="00166713">
        <w:rPr>
          <w:szCs w:val="24"/>
        </w:rPr>
        <w:t>,</w:t>
      </w:r>
      <w:r w:rsidR="00C66410">
        <w:rPr>
          <w:szCs w:val="24"/>
        </w:rPr>
        <w:t>410 square feet of parking lot, adding a fence and steps to existing area</w:t>
      </w:r>
      <w:r w:rsidR="00DF4755">
        <w:rPr>
          <w:szCs w:val="24"/>
        </w:rPr>
        <w:t xml:space="preserve"> – project cost $70,272.68, CDBG requested funds $70,272.68 with other source of funds $10,000.00 from the SHSC. HAPCAP applying for installation of elevator to convert seconded story of SE Ohio Foodbank and kitchen</w:t>
      </w:r>
      <w:r w:rsidR="00866AF2">
        <w:rPr>
          <w:szCs w:val="24"/>
        </w:rPr>
        <w:t xml:space="preserve"> into public meeting room and HEAP</w:t>
      </w:r>
      <w:r w:rsidR="00DF4755">
        <w:rPr>
          <w:szCs w:val="24"/>
        </w:rPr>
        <w:t xml:space="preserve"> offices to allow first level to be used as dry storage space – Project cost </w:t>
      </w:r>
      <w:r w:rsidR="00166713">
        <w:rPr>
          <w:szCs w:val="24"/>
        </w:rPr>
        <w:t>$</w:t>
      </w:r>
      <w:r w:rsidR="00DF4755">
        <w:rPr>
          <w:szCs w:val="24"/>
        </w:rPr>
        <w:t>67,200.00, CDBG requeste</w:t>
      </w:r>
      <w:r w:rsidR="00166713">
        <w:rPr>
          <w:szCs w:val="24"/>
        </w:rPr>
        <w:t>d funds $</w:t>
      </w:r>
      <w:r w:rsidR="00DF4755">
        <w:rPr>
          <w:szCs w:val="24"/>
        </w:rPr>
        <w:t>33,600.00 with other source of funds $33,600.00 from HAPCAP.</w:t>
      </w:r>
      <w:r w:rsidR="00E11875" w:rsidRPr="00E11875">
        <w:rPr>
          <w:szCs w:val="24"/>
        </w:rPr>
        <w:t xml:space="preserve">  </w:t>
      </w:r>
    </w:p>
    <w:p w:rsidR="00E11875" w:rsidRDefault="00E11875" w:rsidP="00E11875">
      <w:pPr>
        <w:rPr>
          <w:szCs w:val="24"/>
        </w:rPr>
      </w:pPr>
      <w:r w:rsidRPr="00E11875">
        <w:rPr>
          <w:b/>
          <w:szCs w:val="24"/>
          <w:u w:val="single"/>
        </w:rPr>
        <w:t>CDBG 2016</w:t>
      </w:r>
      <w:r>
        <w:rPr>
          <w:b/>
          <w:szCs w:val="24"/>
          <w:u w:val="single"/>
        </w:rPr>
        <w:t xml:space="preserve"> PROJECTS:</w:t>
      </w:r>
      <w:r>
        <w:rPr>
          <w:szCs w:val="24"/>
        </w:rPr>
        <w:t xml:space="preserve"> Motion by Jeff Dickerson and seconded by Larry Dicken to table a decision for the 2016 CDBG project closer to </w:t>
      </w:r>
      <w:r w:rsidR="009A5C5E">
        <w:rPr>
          <w:szCs w:val="24"/>
        </w:rPr>
        <w:t xml:space="preserve">the </w:t>
      </w:r>
      <w:r>
        <w:rPr>
          <w:szCs w:val="24"/>
        </w:rPr>
        <w:t>May</w:t>
      </w:r>
      <w:r w:rsidR="00DF4755">
        <w:rPr>
          <w:szCs w:val="24"/>
        </w:rPr>
        <w:t xml:space="preserve"> deadline.</w:t>
      </w:r>
      <w:r>
        <w:rPr>
          <w:szCs w:val="24"/>
        </w:rPr>
        <w:t xml:space="preserve"> </w:t>
      </w:r>
    </w:p>
    <w:p w:rsidR="00E11875" w:rsidRDefault="00E11875" w:rsidP="00E11875">
      <w:pPr>
        <w:rPr>
          <w:szCs w:val="24"/>
        </w:rPr>
      </w:pPr>
      <w:r>
        <w:rPr>
          <w:szCs w:val="24"/>
        </w:rPr>
        <w:t>Vote: Dicken, yea, Dickerson, yea, Ogle, yea.</w:t>
      </w:r>
    </w:p>
    <w:p w:rsidR="00E11875" w:rsidRDefault="00E11875" w:rsidP="00E11875">
      <w:r>
        <w:rPr>
          <w:b/>
          <w:u w:val="single"/>
        </w:rPr>
        <w:t xml:space="preserve">AMEND </w:t>
      </w:r>
      <w:r w:rsidRPr="003E3D30">
        <w:rPr>
          <w:b/>
          <w:u w:val="single"/>
        </w:rPr>
        <w:t>AGENDA:</w:t>
      </w:r>
      <w:r w:rsidRPr="003E3D30">
        <w:t xml:space="preserve">  Motion by</w:t>
      </w:r>
      <w:r>
        <w:t xml:space="preserve"> Larry Dicken</w:t>
      </w:r>
      <w:r w:rsidRPr="003E3D30">
        <w:t xml:space="preserve"> seconded by</w:t>
      </w:r>
      <w:r>
        <w:t xml:space="preserve"> Jeff Dickerson </w:t>
      </w:r>
      <w:r w:rsidR="00166713">
        <w:t>to amend</w:t>
      </w:r>
      <w:r w:rsidRPr="003E3D30">
        <w:t xml:space="preserve"> the agenda</w:t>
      </w:r>
      <w:r w:rsidR="00166713">
        <w:t xml:space="preserve"> </w:t>
      </w:r>
      <w:r w:rsidR="0016372B">
        <w:t>to appointment</w:t>
      </w:r>
      <w:r w:rsidR="00166713">
        <w:t xml:space="preserve"> </w:t>
      </w:r>
      <w:r>
        <w:t>Bill Kaeppner at 9:30AM.</w:t>
      </w:r>
    </w:p>
    <w:p w:rsidR="00E11875" w:rsidRDefault="00E11875" w:rsidP="00E11875">
      <w:r w:rsidRPr="003E3D30">
        <w:t>Vote:</w:t>
      </w:r>
      <w:r>
        <w:t xml:space="preserve"> Dicken, yea, Dickerson, yea, Ogle, yea.</w:t>
      </w:r>
    </w:p>
    <w:p w:rsidR="009B1D5B" w:rsidRDefault="009B1D5B" w:rsidP="00E11875">
      <w:r>
        <w:rPr>
          <w:b/>
          <w:u w:val="single"/>
        </w:rPr>
        <w:t>BILL KAEPPNER:</w:t>
      </w:r>
      <w:r>
        <w:t xml:space="preserve"> County resident Bill Kaeppner shared his concern that over the past weekend several ATV riders were ticketed by </w:t>
      </w:r>
      <w:r w:rsidR="001C0A88">
        <w:t>deputized rangers on ATV friendly roads.</w:t>
      </w:r>
      <w:r w:rsidR="00DF4755">
        <w:t xml:space="preserve"> Bill read a letter from an ATV rider that commented on the dress of the rangers being in </w:t>
      </w:r>
      <w:r w:rsidR="00970542">
        <w:t>camo fatigues</w:t>
      </w:r>
      <w:r w:rsidR="00DF4755">
        <w:t xml:space="preserve"> </w:t>
      </w:r>
      <w:r w:rsidR="00970542">
        <w:t>with</w:t>
      </w:r>
      <w:r w:rsidR="00DF4755">
        <w:t xml:space="preserve"> bulletproof vest</w:t>
      </w:r>
      <w:r w:rsidR="00970542">
        <w:t>s.</w:t>
      </w:r>
      <w:r w:rsidR="00DF4755">
        <w:t xml:space="preserve"> </w:t>
      </w:r>
    </w:p>
    <w:p w:rsidR="005A7371" w:rsidRDefault="005A7371" w:rsidP="005A7371">
      <w:pPr>
        <w:rPr>
          <w:szCs w:val="24"/>
        </w:rPr>
      </w:pPr>
      <w:r w:rsidRPr="00173409">
        <w:rPr>
          <w:b/>
          <w:szCs w:val="24"/>
          <w:u w:val="single"/>
        </w:rPr>
        <w:t>EXECUTIVE SESSION:</w:t>
      </w:r>
      <w:r w:rsidRPr="00173409">
        <w:rPr>
          <w:szCs w:val="24"/>
        </w:rPr>
        <w:t xml:space="preserve"> Motion by Larry Dicken and seconded by Jeff Dickerson to enter</w:t>
      </w:r>
      <w:r>
        <w:rPr>
          <w:szCs w:val="24"/>
        </w:rPr>
        <w:t xml:space="preserve"> into Executive Session at 9:42AM</w:t>
      </w:r>
      <w:r w:rsidRPr="00173409">
        <w:rPr>
          <w:szCs w:val="24"/>
        </w:rPr>
        <w:t xml:space="preserve"> to discuss matters of personnel compensation</w:t>
      </w:r>
      <w:r>
        <w:rPr>
          <w:szCs w:val="24"/>
        </w:rPr>
        <w:t xml:space="preserve"> with EM</w:t>
      </w:r>
      <w:r w:rsidR="00970542">
        <w:rPr>
          <w:szCs w:val="24"/>
        </w:rPr>
        <w:t>S</w:t>
      </w:r>
      <w:r>
        <w:rPr>
          <w:szCs w:val="24"/>
        </w:rPr>
        <w:t xml:space="preserve"> </w:t>
      </w:r>
      <w:r w:rsidR="00970542">
        <w:rPr>
          <w:szCs w:val="24"/>
        </w:rPr>
        <w:t>Chief Brooker.</w:t>
      </w:r>
    </w:p>
    <w:p w:rsidR="005A7371" w:rsidRPr="00173409" w:rsidRDefault="005A7371" w:rsidP="005A7371">
      <w:pPr>
        <w:rPr>
          <w:szCs w:val="24"/>
        </w:rPr>
      </w:pPr>
      <w:r w:rsidRPr="00173409">
        <w:rPr>
          <w:szCs w:val="24"/>
        </w:rPr>
        <w:t>Roll Call: Dicken, yea, Dickerson, yea, Ogle, yea.</w:t>
      </w:r>
    </w:p>
    <w:p w:rsidR="005A7371" w:rsidRDefault="005A7371" w:rsidP="005A7371">
      <w:pPr>
        <w:rPr>
          <w:szCs w:val="24"/>
        </w:rPr>
      </w:pPr>
      <w:r w:rsidRPr="00173409">
        <w:rPr>
          <w:b/>
          <w:szCs w:val="24"/>
          <w:u w:val="single"/>
        </w:rPr>
        <w:t>EXIT EXECUTIVE SESSION:</w:t>
      </w:r>
      <w:r w:rsidRPr="00173409">
        <w:rPr>
          <w:szCs w:val="24"/>
        </w:rPr>
        <w:t xml:space="preserve"> Motion by Jeff Dickerson and seconded by Larry Dicken to</w:t>
      </w:r>
      <w:r w:rsidR="00970542">
        <w:rPr>
          <w:szCs w:val="24"/>
        </w:rPr>
        <w:t xml:space="preserve"> exit Executive Session at 9:59</w:t>
      </w:r>
      <w:r w:rsidRPr="00173409">
        <w:rPr>
          <w:szCs w:val="24"/>
        </w:rPr>
        <w:t>AM with no action taken.</w:t>
      </w:r>
    </w:p>
    <w:p w:rsidR="005A7371" w:rsidRDefault="005A7371" w:rsidP="005A7371">
      <w:pPr>
        <w:rPr>
          <w:szCs w:val="24"/>
        </w:rPr>
      </w:pPr>
      <w:r w:rsidRPr="00173409">
        <w:rPr>
          <w:szCs w:val="24"/>
        </w:rPr>
        <w:t>Roll Call: Dicken, yea, Dickerson, yea, Ogle, yea.</w:t>
      </w:r>
    </w:p>
    <w:p w:rsidR="00970542" w:rsidRDefault="00970542" w:rsidP="00970542">
      <w:pPr>
        <w:rPr>
          <w:szCs w:val="24"/>
        </w:rPr>
      </w:pPr>
      <w:r w:rsidRPr="00173409">
        <w:rPr>
          <w:b/>
          <w:szCs w:val="24"/>
          <w:u w:val="single"/>
        </w:rPr>
        <w:t>EXECUTIVE SESSION:</w:t>
      </w:r>
      <w:r w:rsidRPr="00173409">
        <w:rPr>
          <w:szCs w:val="24"/>
        </w:rPr>
        <w:t xml:space="preserve"> Motion by Larry Dicken and seconded by Jeff Dickerson to enter</w:t>
      </w:r>
      <w:r>
        <w:rPr>
          <w:szCs w:val="24"/>
        </w:rPr>
        <w:t xml:space="preserve"> into Executive Session at 10:00AM</w:t>
      </w:r>
      <w:r w:rsidRPr="00173409">
        <w:rPr>
          <w:szCs w:val="24"/>
        </w:rPr>
        <w:t xml:space="preserve"> to discuss matters of personnel compensation</w:t>
      </w:r>
      <w:r>
        <w:rPr>
          <w:szCs w:val="24"/>
        </w:rPr>
        <w:t xml:space="preserve"> with Sheriff North and Chief Valkenburg.</w:t>
      </w:r>
    </w:p>
    <w:p w:rsidR="00970542" w:rsidRPr="00173409" w:rsidRDefault="00970542" w:rsidP="00970542">
      <w:pPr>
        <w:rPr>
          <w:szCs w:val="24"/>
        </w:rPr>
      </w:pPr>
      <w:r w:rsidRPr="00173409">
        <w:rPr>
          <w:szCs w:val="24"/>
        </w:rPr>
        <w:t>Roll Call: Dicken, yea, Dickerson, yea, Ogle, yea.</w:t>
      </w:r>
    </w:p>
    <w:p w:rsidR="00970542" w:rsidRDefault="00970542" w:rsidP="00970542">
      <w:pPr>
        <w:rPr>
          <w:szCs w:val="24"/>
        </w:rPr>
      </w:pPr>
      <w:r w:rsidRPr="00173409">
        <w:rPr>
          <w:b/>
          <w:szCs w:val="24"/>
          <w:u w:val="single"/>
        </w:rPr>
        <w:t>EXIT EXECUTIVE SESSION:</w:t>
      </w:r>
      <w:r w:rsidRPr="00173409">
        <w:rPr>
          <w:szCs w:val="24"/>
        </w:rPr>
        <w:t xml:space="preserve"> Motion by Jeff Dickerson and seconded by Larry Dicken to</w:t>
      </w:r>
      <w:r>
        <w:rPr>
          <w:szCs w:val="24"/>
        </w:rPr>
        <w:t xml:space="preserve"> exit Executive Session at 10:21</w:t>
      </w:r>
      <w:r w:rsidRPr="00173409">
        <w:rPr>
          <w:szCs w:val="24"/>
        </w:rPr>
        <w:t>AM with no action taken.</w:t>
      </w:r>
    </w:p>
    <w:p w:rsidR="00970542" w:rsidRDefault="00970542" w:rsidP="00970542">
      <w:pPr>
        <w:rPr>
          <w:szCs w:val="24"/>
        </w:rPr>
      </w:pPr>
      <w:r w:rsidRPr="00173409">
        <w:rPr>
          <w:szCs w:val="24"/>
        </w:rPr>
        <w:t>Roll Call: Dicken, yea, Dickerson, yea, Ogle, yea.</w:t>
      </w:r>
    </w:p>
    <w:p w:rsidR="00970542" w:rsidRDefault="00970542" w:rsidP="005A7371">
      <w:pPr>
        <w:rPr>
          <w:szCs w:val="24"/>
        </w:rPr>
      </w:pPr>
    </w:p>
    <w:p w:rsidR="00C66410" w:rsidRPr="000733ED" w:rsidRDefault="00C66410" w:rsidP="00C66410">
      <w:r w:rsidRPr="000733ED">
        <w:rPr>
          <w:b/>
          <w:u w:val="single"/>
        </w:rPr>
        <w:t>ADDITIONAL APPROPRIATION:</w:t>
      </w:r>
      <w:r w:rsidRPr="000733ED">
        <w:t xml:space="preserve"> Motion by </w:t>
      </w:r>
      <w:r>
        <w:t xml:space="preserve">Larry Dicken </w:t>
      </w:r>
      <w:r w:rsidRPr="000733ED">
        <w:t xml:space="preserve">and seconded by </w:t>
      </w:r>
      <w:r>
        <w:t>Jeff Dickerson</w:t>
      </w:r>
      <w:r w:rsidRPr="000733ED">
        <w:t xml:space="preserve"> to </w:t>
      </w:r>
      <w:r>
        <w:t>approve the following Additional Appropriation:</w:t>
      </w:r>
    </w:p>
    <w:p w:rsidR="00C66410" w:rsidRDefault="00C66410" w:rsidP="00C66410">
      <w:r w:rsidRPr="000733ED">
        <w:t>1)</w:t>
      </w:r>
      <w:r>
        <w:t xml:space="preserve"> Commissioners</w:t>
      </w:r>
      <w:r w:rsidRPr="000733ED">
        <w:tab/>
      </w:r>
      <w:r>
        <w:tab/>
      </w:r>
      <w:r w:rsidRPr="000733ED">
        <w:t>-</w:t>
      </w:r>
      <w:r w:rsidRPr="000733ED">
        <w:tab/>
        <w:t>$</w:t>
      </w:r>
      <w:r>
        <w:t>94,215.64</w:t>
      </w:r>
      <w:r w:rsidRPr="000733ED">
        <w:t xml:space="preserve"> to </w:t>
      </w:r>
      <w:r>
        <w:t xml:space="preserve">Q79-04/Contract Services </w:t>
      </w:r>
    </w:p>
    <w:p w:rsidR="00C66410" w:rsidRDefault="00C66410" w:rsidP="00C66410">
      <w:r>
        <w:t>Vote: Dicken, yea, Dickerson, yea, Ogle, yea.</w:t>
      </w:r>
    </w:p>
    <w:p w:rsidR="00970542" w:rsidRDefault="00970542" w:rsidP="00C66410">
      <w:r>
        <w:rPr>
          <w:b/>
          <w:u w:val="single"/>
        </w:rPr>
        <w:t>EMA OPERATION PLAN:</w:t>
      </w:r>
      <w:r>
        <w:t xml:space="preserve"> Motion by Jeff Dickerson and seconded by Larry Dicken to approve the EMA Hocking County Operations Plan.</w:t>
      </w:r>
    </w:p>
    <w:p w:rsidR="00970542" w:rsidRPr="00970542" w:rsidRDefault="00970542" w:rsidP="00C66410">
      <w:r>
        <w:t>Vote: Dicken, yea, Dickerson, yea, Ogle, yea.</w:t>
      </w:r>
    </w:p>
    <w:p w:rsidR="00970542" w:rsidRPr="000733ED" w:rsidRDefault="00970542" w:rsidP="00970542">
      <w:r w:rsidRPr="000733ED">
        <w:rPr>
          <w:b/>
          <w:u w:val="single"/>
        </w:rPr>
        <w:t>ADDITIONAL APPROPRIATION:</w:t>
      </w:r>
      <w:r w:rsidRPr="000733ED">
        <w:t xml:space="preserve"> Motion by </w:t>
      </w:r>
      <w:r>
        <w:t xml:space="preserve">Larry Dicken </w:t>
      </w:r>
      <w:r w:rsidRPr="000733ED">
        <w:t xml:space="preserve">and seconded by </w:t>
      </w:r>
      <w:r>
        <w:t>Jeff Dickerson</w:t>
      </w:r>
      <w:r w:rsidRPr="000733ED">
        <w:t xml:space="preserve"> to </w:t>
      </w:r>
      <w:r>
        <w:t>approve the following Additional Appropriation:</w:t>
      </w:r>
    </w:p>
    <w:p w:rsidR="00970542" w:rsidRDefault="00970542" w:rsidP="00970542">
      <w:r w:rsidRPr="000733ED">
        <w:t>1)</w:t>
      </w:r>
      <w:r>
        <w:t xml:space="preserve"> Dog &amp; Kennel</w:t>
      </w:r>
      <w:r w:rsidRPr="000733ED">
        <w:tab/>
      </w:r>
      <w:r>
        <w:tab/>
      </w:r>
      <w:r w:rsidRPr="000733ED">
        <w:t>-</w:t>
      </w:r>
      <w:r w:rsidRPr="000733ED">
        <w:tab/>
        <w:t>$</w:t>
      </w:r>
      <w:r>
        <w:t>1,062.00</w:t>
      </w:r>
      <w:r w:rsidRPr="000733ED">
        <w:t xml:space="preserve"> to </w:t>
      </w:r>
      <w:r>
        <w:t xml:space="preserve">B05-09A/Unemployment </w:t>
      </w:r>
    </w:p>
    <w:p w:rsidR="00970542" w:rsidRDefault="00970542" w:rsidP="00970542">
      <w:r>
        <w:t>Vote: Dicken, yea, Dickerson, yea, Ogle, yea.</w:t>
      </w:r>
    </w:p>
    <w:p w:rsidR="001C0A88" w:rsidRDefault="00273EF5" w:rsidP="00E11875">
      <w:r>
        <w:rPr>
          <w:b/>
          <w:u w:val="single"/>
        </w:rPr>
        <w:t>PROCUREMENT CARDS:</w:t>
      </w:r>
      <w:r>
        <w:t xml:space="preserve"> Motion by Larry Dicken and seconded by Jeff Dickerson to advertise a request for proposal for procurement cards.</w:t>
      </w:r>
    </w:p>
    <w:p w:rsidR="00273EF5" w:rsidRPr="006C223B" w:rsidRDefault="00273EF5" w:rsidP="00E11875">
      <w:pPr>
        <w:rPr>
          <w:szCs w:val="24"/>
        </w:rPr>
      </w:pPr>
      <w:r w:rsidRPr="006C223B">
        <w:rPr>
          <w:szCs w:val="24"/>
        </w:rPr>
        <w:t>Vote: Dicken, yea, Dickerson, yea, Ogle, yea.</w:t>
      </w:r>
    </w:p>
    <w:p w:rsidR="00C70E84" w:rsidRDefault="006C223B" w:rsidP="00E11875">
      <w:pPr>
        <w:rPr>
          <w:szCs w:val="24"/>
        </w:rPr>
      </w:pPr>
      <w:r w:rsidRPr="006C223B">
        <w:rPr>
          <w:b/>
          <w:szCs w:val="24"/>
          <w:u w:val="single"/>
        </w:rPr>
        <w:t>CREDIT CARD PROCESSOR</w:t>
      </w:r>
      <w:r>
        <w:rPr>
          <w:b/>
          <w:szCs w:val="24"/>
          <w:u w:val="single"/>
        </w:rPr>
        <w:t>:</w:t>
      </w:r>
      <w:r>
        <w:rPr>
          <w:szCs w:val="24"/>
        </w:rPr>
        <w:t xml:space="preserve"> Motion by Larry Dicken and seconded by Jeff Dickerson to advertise a request for proposal for credit card processors for the Sewer and Lodging Tax Departments.</w:t>
      </w:r>
    </w:p>
    <w:p w:rsidR="006C223B" w:rsidRDefault="006C223B" w:rsidP="00E11875">
      <w:r>
        <w:t>Vote: Dicken, yea, Dickerson, yea, Ogle, yea.</w:t>
      </w:r>
    </w:p>
    <w:p w:rsidR="006C223B" w:rsidRDefault="006C223B" w:rsidP="00E11875">
      <w:r>
        <w:rPr>
          <w:b/>
          <w:u w:val="single"/>
        </w:rPr>
        <w:t>DISCUSSION:</w:t>
      </w:r>
      <w:r>
        <w:t xml:space="preserve"> Larry stated that the closing on the 105 West Hunter property will be soon and the Hocking Hills United Methodist Church Leadership Board will be submitting a list of items from the church they would like to have before the day of closing.</w:t>
      </w:r>
    </w:p>
    <w:p w:rsidR="006C223B" w:rsidRDefault="00921903" w:rsidP="00E11875">
      <w:r>
        <w:t>Larry said that Mur</w:t>
      </w:r>
      <w:r w:rsidR="006C223B">
        <w:t>ray City will have to pay Stantec $1</w:t>
      </w:r>
      <w:r>
        <w:t xml:space="preserve">,150.60 for the sewer study and that the Sewer Department will need a seasonal helper at 25 hours a week. </w:t>
      </w:r>
    </w:p>
    <w:p w:rsidR="00921903" w:rsidRDefault="00921903" w:rsidP="00921903">
      <w:pPr>
        <w:rPr>
          <w:szCs w:val="24"/>
        </w:rPr>
      </w:pPr>
      <w:r w:rsidRPr="00173409">
        <w:rPr>
          <w:b/>
          <w:szCs w:val="24"/>
          <w:u w:val="single"/>
        </w:rPr>
        <w:t>EXECUTIVE SESSION:</w:t>
      </w:r>
      <w:r w:rsidRPr="00173409">
        <w:rPr>
          <w:szCs w:val="24"/>
        </w:rPr>
        <w:t xml:space="preserve"> Motion by Jeff Dickerson and seconded by Larry Dicken to enter</w:t>
      </w:r>
      <w:r>
        <w:rPr>
          <w:szCs w:val="24"/>
        </w:rPr>
        <w:t xml:space="preserve"> into Executive Session at 10:35AM</w:t>
      </w:r>
      <w:r w:rsidRPr="00173409">
        <w:rPr>
          <w:szCs w:val="24"/>
        </w:rPr>
        <w:t xml:space="preserve"> to discuss matters of personnel compensation</w:t>
      </w:r>
      <w:r>
        <w:rPr>
          <w:szCs w:val="24"/>
        </w:rPr>
        <w:t>.</w:t>
      </w:r>
    </w:p>
    <w:p w:rsidR="00921903" w:rsidRDefault="00921903" w:rsidP="00921903">
      <w:pPr>
        <w:rPr>
          <w:szCs w:val="24"/>
        </w:rPr>
      </w:pPr>
      <w:r>
        <w:rPr>
          <w:szCs w:val="24"/>
        </w:rPr>
        <w:t>Motion rescinded by Jeff Dickerson.</w:t>
      </w:r>
    </w:p>
    <w:p w:rsidR="00F52627" w:rsidRDefault="00F52627" w:rsidP="00921903">
      <w:pPr>
        <w:rPr>
          <w:szCs w:val="24"/>
        </w:rPr>
      </w:pPr>
      <w:r>
        <w:rPr>
          <w:b/>
          <w:szCs w:val="24"/>
          <w:u w:val="single"/>
        </w:rPr>
        <w:t>PUBLIC COMMENT:</w:t>
      </w:r>
      <w:r>
        <w:rPr>
          <w:szCs w:val="24"/>
        </w:rPr>
        <w:t xml:space="preserve"> County resident Ms. Morgan </w:t>
      </w:r>
      <w:r w:rsidR="00AA457D">
        <w:rPr>
          <w:szCs w:val="24"/>
        </w:rPr>
        <w:t xml:space="preserve">asked </w:t>
      </w:r>
      <w:r>
        <w:rPr>
          <w:szCs w:val="24"/>
        </w:rPr>
        <w:t>how the county would advertise for procurements cards. Larry stated they will be using local banks. Sandy explained the difference between the use of a procurement card and credit card.</w:t>
      </w:r>
    </w:p>
    <w:p w:rsidR="007D01DD" w:rsidRDefault="00F52627" w:rsidP="00921903">
      <w:pPr>
        <w:rPr>
          <w:szCs w:val="24"/>
        </w:rPr>
      </w:pPr>
      <w:r>
        <w:rPr>
          <w:szCs w:val="24"/>
        </w:rPr>
        <w:t xml:space="preserve">Commissioner Jeff Dickerson commented on the </w:t>
      </w:r>
      <w:r w:rsidR="007D01DD">
        <w:rPr>
          <w:szCs w:val="24"/>
        </w:rPr>
        <w:t>Cherry Blossom Parade the LHS Marching Chieftains participated in and how well the</w:t>
      </w:r>
      <w:r w:rsidR="0073287F">
        <w:rPr>
          <w:szCs w:val="24"/>
        </w:rPr>
        <w:t>y</w:t>
      </w:r>
      <w:r w:rsidR="007D01DD">
        <w:rPr>
          <w:szCs w:val="24"/>
        </w:rPr>
        <w:t xml:space="preserve"> represented the community. Jeff also commented that Wayne Forestry needs protection but not to necessary wearing bulletproof vests on the outside of camo fatigues and he would like to see them change their attire.</w:t>
      </w:r>
    </w:p>
    <w:p w:rsidR="007D01DD" w:rsidRDefault="000F341A" w:rsidP="000F341A">
      <w:pPr>
        <w:rPr>
          <w:szCs w:val="24"/>
        </w:rPr>
      </w:pPr>
      <w:r w:rsidRPr="00173409">
        <w:rPr>
          <w:b/>
          <w:szCs w:val="24"/>
          <w:u w:val="single"/>
        </w:rPr>
        <w:t>EXECUTIVE SESSION:</w:t>
      </w:r>
      <w:r w:rsidRPr="00173409">
        <w:rPr>
          <w:szCs w:val="24"/>
        </w:rPr>
        <w:t xml:space="preserve"> Motion by </w:t>
      </w:r>
      <w:r w:rsidR="007D01DD" w:rsidRPr="00173409">
        <w:rPr>
          <w:szCs w:val="24"/>
        </w:rPr>
        <w:t xml:space="preserve">Jeff Dickerson </w:t>
      </w:r>
      <w:r w:rsidRPr="00173409">
        <w:rPr>
          <w:szCs w:val="24"/>
        </w:rPr>
        <w:t xml:space="preserve">and seconded by </w:t>
      </w:r>
      <w:r w:rsidR="007D01DD" w:rsidRPr="00173409">
        <w:rPr>
          <w:szCs w:val="24"/>
        </w:rPr>
        <w:t xml:space="preserve">Larry Dicken </w:t>
      </w:r>
      <w:r w:rsidRPr="00173409">
        <w:rPr>
          <w:szCs w:val="24"/>
        </w:rPr>
        <w:t>to enter</w:t>
      </w:r>
      <w:r w:rsidR="007D01DD">
        <w:rPr>
          <w:szCs w:val="24"/>
        </w:rPr>
        <w:t xml:space="preserve"> into Executive Session at 10:45</w:t>
      </w:r>
      <w:r w:rsidRPr="00173409">
        <w:rPr>
          <w:szCs w:val="24"/>
        </w:rPr>
        <w:t xml:space="preserve">AM to discuss </w:t>
      </w:r>
      <w:r w:rsidR="007D01DD" w:rsidRPr="00173409">
        <w:rPr>
          <w:szCs w:val="24"/>
        </w:rPr>
        <w:t>matters of personnel compensation</w:t>
      </w:r>
      <w:r w:rsidRPr="00173409">
        <w:rPr>
          <w:szCs w:val="24"/>
        </w:rPr>
        <w:t>.</w:t>
      </w:r>
    </w:p>
    <w:p w:rsidR="000F341A" w:rsidRPr="00173409" w:rsidRDefault="000F341A" w:rsidP="000F341A">
      <w:pPr>
        <w:rPr>
          <w:szCs w:val="24"/>
        </w:rPr>
      </w:pPr>
      <w:r w:rsidRPr="00173409">
        <w:rPr>
          <w:szCs w:val="24"/>
        </w:rPr>
        <w:t>Roll Call: Dicken, yea, Dickerson, yea, Ogle, yea.</w:t>
      </w:r>
    </w:p>
    <w:p w:rsidR="002460E0" w:rsidRDefault="000F341A" w:rsidP="000F341A">
      <w:pPr>
        <w:rPr>
          <w:szCs w:val="24"/>
        </w:rPr>
      </w:pPr>
      <w:r w:rsidRPr="00173409">
        <w:rPr>
          <w:b/>
          <w:szCs w:val="24"/>
          <w:u w:val="single"/>
        </w:rPr>
        <w:t>EXIT EXECUTIVE SESSION:</w:t>
      </w:r>
      <w:r w:rsidRPr="00173409">
        <w:rPr>
          <w:szCs w:val="24"/>
        </w:rPr>
        <w:t xml:space="preserve"> Motion by Jeff Dickerson and seconded by Larry Dicken to</w:t>
      </w:r>
      <w:r w:rsidR="007D01DD">
        <w:rPr>
          <w:szCs w:val="24"/>
        </w:rPr>
        <w:t xml:space="preserve"> exit Executive Session at 11:09</w:t>
      </w:r>
      <w:r w:rsidRPr="00173409">
        <w:rPr>
          <w:szCs w:val="24"/>
        </w:rPr>
        <w:t>AM with no action taken.</w:t>
      </w:r>
      <w:r>
        <w:rPr>
          <w:szCs w:val="24"/>
        </w:rPr>
        <w:t xml:space="preserve"> </w:t>
      </w:r>
    </w:p>
    <w:p w:rsidR="000F341A" w:rsidRDefault="000F341A" w:rsidP="000F341A">
      <w:pPr>
        <w:rPr>
          <w:szCs w:val="24"/>
        </w:rPr>
      </w:pPr>
      <w:r w:rsidRPr="00173409">
        <w:rPr>
          <w:szCs w:val="24"/>
        </w:rPr>
        <w:lastRenderedPageBreak/>
        <w:t>Roll Call: Dicken, yea, Dickerson, yea, Ogle, yea.</w:t>
      </w:r>
    </w:p>
    <w:p w:rsidR="0073287F" w:rsidRDefault="0073287F" w:rsidP="0073287F">
      <w:r>
        <w:rPr>
          <w:b/>
          <w:u w:val="single"/>
        </w:rPr>
        <w:t>ADJOURNMENT:</w:t>
      </w:r>
      <w:r>
        <w:t xml:space="preserve"> Motion by Larry Dicken and seconded by Jeff Dickerson to adjourn the meeting.</w:t>
      </w:r>
    </w:p>
    <w:p w:rsidR="00BF2B03" w:rsidRDefault="0073287F">
      <w:r>
        <w:t>Vote: Dicken, yea, Dickerson, yea, Ogle, yea.</w:t>
      </w:r>
      <w:bookmarkStart w:id="0" w:name="_GoBack"/>
      <w:bookmarkEnd w:id="0"/>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This is to certify that the above is the true action taken by this Board of Hocking County Commissioners at a regular meetin</w:t>
            </w:r>
            <w:r w:rsidR="001D0545">
              <w:t>g of the Board held on April 19</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545" w:rsidRDefault="001D0545" w:rsidP="00A50895">
      <w:pPr>
        <w:spacing w:before="0" w:after="0"/>
      </w:pPr>
      <w:r>
        <w:separator/>
      </w:r>
    </w:p>
  </w:endnote>
  <w:endnote w:type="continuationSeparator" w:id="0">
    <w:p w:rsidR="001D0545" w:rsidRDefault="001D0545"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545" w:rsidRDefault="001D0545" w:rsidP="00A50895">
      <w:pPr>
        <w:spacing w:before="0" w:after="0"/>
      </w:pPr>
      <w:r>
        <w:separator/>
      </w:r>
    </w:p>
  </w:footnote>
  <w:footnote w:type="continuationSeparator" w:id="0">
    <w:p w:rsidR="001D0545" w:rsidRDefault="001D0545"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1D0545">
      <w:t>April 19,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0545"/>
    <w:rsid w:val="000F341A"/>
    <w:rsid w:val="0016372B"/>
    <w:rsid w:val="00166713"/>
    <w:rsid w:val="00191651"/>
    <w:rsid w:val="001C0A88"/>
    <w:rsid w:val="001D0545"/>
    <w:rsid w:val="001E3DAC"/>
    <w:rsid w:val="00205476"/>
    <w:rsid w:val="002460E0"/>
    <w:rsid w:val="00273EF5"/>
    <w:rsid w:val="002A5D52"/>
    <w:rsid w:val="0036328E"/>
    <w:rsid w:val="00393D3C"/>
    <w:rsid w:val="00400C82"/>
    <w:rsid w:val="00466249"/>
    <w:rsid w:val="005A7371"/>
    <w:rsid w:val="00601292"/>
    <w:rsid w:val="00607632"/>
    <w:rsid w:val="006C223B"/>
    <w:rsid w:val="0073287F"/>
    <w:rsid w:val="00746BB6"/>
    <w:rsid w:val="007D01DD"/>
    <w:rsid w:val="00866AF2"/>
    <w:rsid w:val="00897F95"/>
    <w:rsid w:val="00921903"/>
    <w:rsid w:val="00970542"/>
    <w:rsid w:val="00977855"/>
    <w:rsid w:val="009A5C5E"/>
    <w:rsid w:val="009B1D5B"/>
    <w:rsid w:val="00A070B9"/>
    <w:rsid w:val="00AA457D"/>
    <w:rsid w:val="00AD5ACF"/>
    <w:rsid w:val="00B86635"/>
    <w:rsid w:val="00BE1933"/>
    <w:rsid w:val="00BF2B03"/>
    <w:rsid w:val="00C66410"/>
    <w:rsid w:val="00C70E84"/>
    <w:rsid w:val="00D147D9"/>
    <w:rsid w:val="00D345E5"/>
    <w:rsid w:val="00DF3178"/>
    <w:rsid w:val="00DF4755"/>
    <w:rsid w:val="00E11875"/>
    <w:rsid w:val="00F2016B"/>
    <w:rsid w:val="00F52627"/>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A67F02-5819-4BDC-B6AF-5FFA30BB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1E3D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328</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20</cp:revision>
  <cp:lastPrinted>2016-04-19T18:12:00Z</cp:lastPrinted>
  <dcterms:created xsi:type="dcterms:W3CDTF">2016-04-18T19:43:00Z</dcterms:created>
  <dcterms:modified xsi:type="dcterms:W3CDTF">2016-04-26T15:45:00Z</dcterms:modified>
  <cp:category>minutes</cp:category>
</cp:coreProperties>
</file>