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542C94">
        <w:t>this 18</w:t>
      </w:r>
      <w:r w:rsidR="00542C94" w:rsidRPr="00542C94">
        <w:rPr>
          <w:vertAlign w:val="superscript"/>
        </w:rPr>
        <w:t>th</w:t>
      </w:r>
      <w:r w:rsidR="00542C94">
        <w:t xml:space="preserve"> day of August 2016 with the following members present Larry Dicken, Jeff Dickerson, and Sandy Ogle.</w:t>
      </w:r>
    </w:p>
    <w:p w:rsidR="00542C94" w:rsidRPr="00173409" w:rsidRDefault="00542C94" w:rsidP="00542C94">
      <w:pPr>
        <w:rPr>
          <w:szCs w:val="24"/>
        </w:rPr>
      </w:pPr>
      <w:r w:rsidRPr="00173409">
        <w:rPr>
          <w:b/>
          <w:szCs w:val="24"/>
          <w:u w:val="single"/>
        </w:rPr>
        <w:t>MEETING:</w:t>
      </w:r>
      <w:r w:rsidRPr="00173409">
        <w:rPr>
          <w:szCs w:val="24"/>
        </w:rPr>
        <w:t xml:space="preserve"> The meeting was called to order by </w:t>
      </w:r>
      <w:r>
        <w:rPr>
          <w:szCs w:val="24"/>
        </w:rPr>
        <w:t>President Sandy Ogle</w:t>
      </w:r>
      <w:r w:rsidRPr="00173409">
        <w:rPr>
          <w:szCs w:val="24"/>
        </w:rPr>
        <w:t>.</w:t>
      </w:r>
    </w:p>
    <w:p w:rsidR="00542C94" w:rsidRPr="00173409" w:rsidRDefault="00542C94" w:rsidP="00542C94">
      <w:pPr>
        <w:rPr>
          <w:szCs w:val="24"/>
        </w:rPr>
      </w:pPr>
      <w:r w:rsidRPr="00173409">
        <w:rPr>
          <w:b/>
          <w:szCs w:val="24"/>
          <w:u w:val="single"/>
        </w:rPr>
        <w:t>MINUTES:</w:t>
      </w:r>
      <w:r w:rsidRPr="00173409">
        <w:rPr>
          <w:szCs w:val="24"/>
        </w:rPr>
        <w:t xml:space="preserve"> </w:t>
      </w:r>
      <w:r>
        <w:rPr>
          <w:szCs w:val="24"/>
        </w:rPr>
        <w:t>August 16, 2016 minutes approved.</w:t>
      </w:r>
    </w:p>
    <w:p w:rsidR="00542C94" w:rsidRDefault="00542C94" w:rsidP="00542C94">
      <w:pPr>
        <w:rPr>
          <w:szCs w:val="24"/>
        </w:rPr>
      </w:pPr>
      <w:r w:rsidRPr="00173409">
        <w:rPr>
          <w:b/>
          <w:szCs w:val="24"/>
          <w:u w:val="single"/>
        </w:rPr>
        <w:t>AGENDA:</w:t>
      </w:r>
      <w:r w:rsidRPr="00173409">
        <w:rPr>
          <w:szCs w:val="24"/>
        </w:rPr>
        <w:t xml:space="preserve">  Motion by </w:t>
      </w:r>
      <w:r w:rsidR="00E66A7C">
        <w:rPr>
          <w:szCs w:val="24"/>
        </w:rPr>
        <w:t>Larry Dicken</w:t>
      </w:r>
      <w:r w:rsidR="00E66A7C" w:rsidRPr="00173409">
        <w:rPr>
          <w:szCs w:val="24"/>
        </w:rPr>
        <w:t xml:space="preserve"> </w:t>
      </w:r>
      <w:r w:rsidRPr="00173409">
        <w:rPr>
          <w:szCs w:val="24"/>
        </w:rPr>
        <w:t xml:space="preserve">seconded by </w:t>
      </w:r>
      <w:r w:rsidR="00E66A7C">
        <w:rPr>
          <w:szCs w:val="24"/>
        </w:rPr>
        <w:t xml:space="preserve">Jeff Dickerson </w:t>
      </w:r>
      <w:r>
        <w:rPr>
          <w:szCs w:val="24"/>
        </w:rPr>
        <w:t>to approve the agenda.</w:t>
      </w:r>
    </w:p>
    <w:p w:rsidR="00542C94" w:rsidRPr="00173409" w:rsidRDefault="00542C94" w:rsidP="00542C94">
      <w:pPr>
        <w:rPr>
          <w:szCs w:val="24"/>
        </w:rPr>
      </w:pPr>
      <w:r>
        <w:rPr>
          <w:szCs w:val="24"/>
        </w:rPr>
        <w:t>V</w:t>
      </w:r>
      <w:r w:rsidRPr="00173409">
        <w:rPr>
          <w:szCs w:val="24"/>
        </w:rPr>
        <w:t>o</w:t>
      </w:r>
      <w:r>
        <w:rPr>
          <w:szCs w:val="24"/>
        </w:rPr>
        <w:t>te: Dicken, yea, Dickerson, yea, Ogle, yea.</w:t>
      </w:r>
    </w:p>
    <w:p w:rsidR="00BF2B03" w:rsidRDefault="00542C94">
      <w:r w:rsidRPr="00173409">
        <w:rPr>
          <w:b/>
          <w:szCs w:val="24"/>
          <w:u w:val="single"/>
        </w:rPr>
        <w:t>BILLS:</w:t>
      </w:r>
      <w:r w:rsidRPr="00173409">
        <w:rPr>
          <w:szCs w:val="24"/>
        </w:rPr>
        <w:t xml:space="preserve"> The following bills were presented for examination and approval</w:t>
      </w:r>
      <w:r>
        <w:rPr>
          <w:szCs w:val="24"/>
        </w:rPr>
        <w:t>:</w:t>
      </w:r>
    </w:p>
    <w:tbl>
      <w:tblPr>
        <w:tblW w:w="10080" w:type="dxa"/>
        <w:tblLayout w:type="fixed"/>
        <w:tblLook w:val="0000" w:firstRow="0" w:lastRow="0" w:firstColumn="0" w:lastColumn="0" w:noHBand="0" w:noVBand="0"/>
      </w:tblPr>
      <w:tblGrid>
        <w:gridCol w:w="3989"/>
        <w:gridCol w:w="979"/>
        <w:gridCol w:w="3514"/>
        <w:gridCol w:w="158"/>
        <w:gridCol w:w="1440"/>
      </w:tblGrid>
      <w:tr w:rsidR="00A44C48" w:rsidTr="00A44C48">
        <w:tc>
          <w:tcPr>
            <w:tcW w:w="3989" w:type="dxa"/>
          </w:tcPr>
          <w:p w:rsidR="00A44C48" w:rsidRDefault="00A44C48" w:rsidP="00A44C48">
            <w:pPr>
              <w:pStyle w:val="TableHeaders"/>
            </w:pPr>
            <w:r>
              <w:t>Name</w:t>
            </w:r>
          </w:p>
        </w:tc>
        <w:tc>
          <w:tcPr>
            <w:tcW w:w="979" w:type="dxa"/>
          </w:tcPr>
          <w:p w:rsidR="00A44C48" w:rsidRDefault="00A44C48" w:rsidP="00A44C48">
            <w:pPr>
              <w:pStyle w:val="TableHeaders"/>
              <w:jc w:val="center"/>
            </w:pPr>
            <w:r>
              <w:t>No.</w:t>
            </w:r>
          </w:p>
        </w:tc>
        <w:tc>
          <w:tcPr>
            <w:tcW w:w="3514" w:type="dxa"/>
          </w:tcPr>
          <w:p w:rsidR="00A44C48" w:rsidRDefault="00A44C48" w:rsidP="00A44C48">
            <w:pPr>
              <w:pStyle w:val="TableHeaders"/>
            </w:pPr>
            <w:r>
              <w:t>Purpose</w:t>
            </w:r>
          </w:p>
        </w:tc>
        <w:tc>
          <w:tcPr>
            <w:tcW w:w="1598" w:type="dxa"/>
            <w:gridSpan w:val="2"/>
          </w:tcPr>
          <w:p w:rsidR="00A44C48" w:rsidRDefault="00A44C48" w:rsidP="00A44C48">
            <w:pPr>
              <w:pStyle w:val="TableHeaders"/>
              <w:jc w:val="right"/>
            </w:pPr>
            <w:r>
              <w:t>Amount</w:t>
            </w:r>
          </w:p>
        </w:tc>
      </w:tr>
      <w:tr w:rsidR="00A44C48" w:rsidTr="00A44C48">
        <w:tc>
          <w:tcPr>
            <w:tcW w:w="3989" w:type="dxa"/>
          </w:tcPr>
          <w:p w:rsidR="00A44C48" w:rsidRDefault="00C66423" w:rsidP="00A44C48">
            <w:pPr>
              <w:pStyle w:val="Table"/>
            </w:pPr>
            <w:r>
              <w:t>Various Venders</w:t>
            </w:r>
          </w:p>
        </w:tc>
        <w:tc>
          <w:tcPr>
            <w:tcW w:w="979" w:type="dxa"/>
          </w:tcPr>
          <w:p w:rsidR="00A44C48" w:rsidRDefault="00C66423" w:rsidP="00A44C48">
            <w:pPr>
              <w:pStyle w:val="Table"/>
              <w:jc w:val="center"/>
            </w:pPr>
            <w:r>
              <w:t>2834</w:t>
            </w:r>
          </w:p>
        </w:tc>
        <w:tc>
          <w:tcPr>
            <w:tcW w:w="3514" w:type="dxa"/>
          </w:tcPr>
          <w:p w:rsidR="00A44C48" w:rsidRDefault="00C66423" w:rsidP="00A44C48">
            <w:pPr>
              <w:pStyle w:val="Table"/>
            </w:pPr>
            <w:r>
              <w:t>Legal Expense – Comm.</w:t>
            </w:r>
          </w:p>
        </w:tc>
        <w:tc>
          <w:tcPr>
            <w:tcW w:w="1598" w:type="dxa"/>
            <w:gridSpan w:val="2"/>
          </w:tcPr>
          <w:p w:rsidR="00A44C48" w:rsidRDefault="00C66423" w:rsidP="00A44C48">
            <w:pPr>
              <w:pStyle w:val="Table"/>
              <w:jc w:val="right"/>
            </w:pPr>
            <w:r>
              <w:t>2,500.00</w:t>
            </w:r>
          </w:p>
        </w:tc>
      </w:tr>
      <w:tr w:rsidR="00C66423" w:rsidTr="00A44C48">
        <w:tc>
          <w:tcPr>
            <w:tcW w:w="3989" w:type="dxa"/>
          </w:tcPr>
          <w:p w:rsidR="00C66423" w:rsidRDefault="00C66423" w:rsidP="00A44C48">
            <w:pPr>
              <w:pStyle w:val="Table"/>
            </w:pPr>
            <w:r>
              <w:t>HO. Valley Comm. Hospital</w:t>
            </w:r>
          </w:p>
        </w:tc>
        <w:tc>
          <w:tcPr>
            <w:tcW w:w="979" w:type="dxa"/>
          </w:tcPr>
          <w:p w:rsidR="00C66423" w:rsidRDefault="00C66423" w:rsidP="00A44C48">
            <w:pPr>
              <w:pStyle w:val="Table"/>
              <w:jc w:val="center"/>
            </w:pPr>
            <w:r>
              <w:t>2835</w:t>
            </w:r>
          </w:p>
        </w:tc>
        <w:tc>
          <w:tcPr>
            <w:tcW w:w="3514" w:type="dxa"/>
          </w:tcPr>
          <w:p w:rsidR="00C66423" w:rsidRDefault="00C66423" w:rsidP="00A44C48">
            <w:pPr>
              <w:pStyle w:val="Table"/>
            </w:pPr>
            <w:r>
              <w:t>Drug Testing – Comm.</w:t>
            </w:r>
          </w:p>
        </w:tc>
        <w:tc>
          <w:tcPr>
            <w:tcW w:w="1598" w:type="dxa"/>
            <w:gridSpan w:val="2"/>
          </w:tcPr>
          <w:p w:rsidR="00C66423" w:rsidRDefault="00C66423" w:rsidP="00A44C48">
            <w:pPr>
              <w:pStyle w:val="Table"/>
              <w:jc w:val="right"/>
            </w:pPr>
            <w:r>
              <w:t>28.05</w:t>
            </w:r>
          </w:p>
        </w:tc>
      </w:tr>
      <w:tr w:rsidR="00C66423" w:rsidTr="00A44C48">
        <w:tc>
          <w:tcPr>
            <w:tcW w:w="3989" w:type="dxa"/>
          </w:tcPr>
          <w:p w:rsidR="00C66423" w:rsidRDefault="00C66423" w:rsidP="00A44C48">
            <w:pPr>
              <w:pStyle w:val="Table"/>
            </w:pPr>
            <w:r>
              <w:t>AUF</w:t>
            </w:r>
          </w:p>
        </w:tc>
        <w:tc>
          <w:tcPr>
            <w:tcW w:w="979" w:type="dxa"/>
          </w:tcPr>
          <w:p w:rsidR="00C66423" w:rsidRDefault="00C66423" w:rsidP="00A44C48">
            <w:pPr>
              <w:pStyle w:val="Table"/>
              <w:jc w:val="center"/>
            </w:pPr>
            <w:r>
              <w:t>2836</w:t>
            </w:r>
          </w:p>
        </w:tc>
        <w:tc>
          <w:tcPr>
            <w:tcW w:w="3514" w:type="dxa"/>
          </w:tcPr>
          <w:p w:rsidR="00C66423" w:rsidRDefault="00C66423" w:rsidP="00A44C48">
            <w:pPr>
              <w:pStyle w:val="Table"/>
            </w:pPr>
            <w:r>
              <w:t>Drug Testing-Employee – Comm.</w:t>
            </w:r>
          </w:p>
        </w:tc>
        <w:tc>
          <w:tcPr>
            <w:tcW w:w="1598" w:type="dxa"/>
            <w:gridSpan w:val="2"/>
          </w:tcPr>
          <w:p w:rsidR="00C66423" w:rsidRDefault="00C66423" w:rsidP="00A44C48">
            <w:pPr>
              <w:pStyle w:val="Table"/>
              <w:jc w:val="right"/>
            </w:pPr>
            <w:r>
              <w:t>124.00</w:t>
            </w:r>
          </w:p>
        </w:tc>
      </w:tr>
      <w:tr w:rsidR="00C66423" w:rsidTr="00A44C48">
        <w:tc>
          <w:tcPr>
            <w:tcW w:w="3989" w:type="dxa"/>
          </w:tcPr>
          <w:p w:rsidR="00C66423" w:rsidRDefault="00C66423" w:rsidP="00A44C48">
            <w:pPr>
              <w:pStyle w:val="Table"/>
            </w:pPr>
            <w:r>
              <w:t>Pitney Bowes</w:t>
            </w:r>
          </w:p>
        </w:tc>
        <w:tc>
          <w:tcPr>
            <w:tcW w:w="979" w:type="dxa"/>
          </w:tcPr>
          <w:p w:rsidR="00C66423" w:rsidRDefault="00C66423" w:rsidP="00A44C48">
            <w:pPr>
              <w:pStyle w:val="Table"/>
              <w:jc w:val="center"/>
            </w:pPr>
            <w:r>
              <w:t>2837</w:t>
            </w:r>
          </w:p>
        </w:tc>
        <w:tc>
          <w:tcPr>
            <w:tcW w:w="3514" w:type="dxa"/>
          </w:tcPr>
          <w:p w:rsidR="00C66423" w:rsidRDefault="00C66423" w:rsidP="00A44C48">
            <w:pPr>
              <w:pStyle w:val="Table"/>
            </w:pPr>
            <w:r>
              <w:t>Postage Supplies – Comm.</w:t>
            </w:r>
          </w:p>
        </w:tc>
        <w:tc>
          <w:tcPr>
            <w:tcW w:w="1598" w:type="dxa"/>
            <w:gridSpan w:val="2"/>
          </w:tcPr>
          <w:p w:rsidR="00C66423" w:rsidRDefault="00C66423" w:rsidP="00A44C48">
            <w:pPr>
              <w:pStyle w:val="Table"/>
              <w:jc w:val="right"/>
            </w:pPr>
            <w:r>
              <w:t>207.99</w:t>
            </w:r>
          </w:p>
        </w:tc>
      </w:tr>
      <w:tr w:rsidR="00C66423" w:rsidTr="00A44C48">
        <w:tc>
          <w:tcPr>
            <w:tcW w:w="3989" w:type="dxa"/>
          </w:tcPr>
          <w:p w:rsidR="00C66423" w:rsidRDefault="00C66423" w:rsidP="00A44C48">
            <w:pPr>
              <w:pStyle w:val="Table"/>
            </w:pPr>
            <w:r>
              <w:t>Office City</w:t>
            </w:r>
          </w:p>
        </w:tc>
        <w:tc>
          <w:tcPr>
            <w:tcW w:w="979" w:type="dxa"/>
          </w:tcPr>
          <w:p w:rsidR="00C66423" w:rsidRDefault="00C66423" w:rsidP="00A44C48">
            <w:pPr>
              <w:pStyle w:val="Table"/>
              <w:jc w:val="center"/>
            </w:pPr>
            <w:r>
              <w:t>2838</w:t>
            </w:r>
          </w:p>
        </w:tc>
        <w:tc>
          <w:tcPr>
            <w:tcW w:w="3514" w:type="dxa"/>
          </w:tcPr>
          <w:p w:rsidR="00C66423" w:rsidRDefault="00C66423" w:rsidP="00A44C48">
            <w:pPr>
              <w:pStyle w:val="Table"/>
            </w:pPr>
            <w:r>
              <w:t>Misc. Supplies – Treasurer</w:t>
            </w:r>
          </w:p>
        </w:tc>
        <w:tc>
          <w:tcPr>
            <w:tcW w:w="1598" w:type="dxa"/>
            <w:gridSpan w:val="2"/>
          </w:tcPr>
          <w:p w:rsidR="00C66423" w:rsidRDefault="00C66423" w:rsidP="00A44C48">
            <w:pPr>
              <w:pStyle w:val="Table"/>
              <w:jc w:val="right"/>
            </w:pPr>
            <w:r>
              <w:t>11.91</w:t>
            </w:r>
          </w:p>
        </w:tc>
      </w:tr>
      <w:tr w:rsidR="00C66423" w:rsidTr="00A44C48">
        <w:tc>
          <w:tcPr>
            <w:tcW w:w="3989" w:type="dxa"/>
          </w:tcPr>
          <w:p w:rsidR="00C66423" w:rsidRDefault="00C66423" w:rsidP="00A44C48">
            <w:pPr>
              <w:pStyle w:val="Table"/>
            </w:pPr>
            <w:r>
              <w:t>Com Doc</w:t>
            </w:r>
          </w:p>
        </w:tc>
        <w:tc>
          <w:tcPr>
            <w:tcW w:w="979" w:type="dxa"/>
          </w:tcPr>
          <w:p w:rsidR="00C66423" w:rsidRDefault="00C66423" w:rsidP="00A44C48">
            <w:pPr>
              <w:pStyle w:val="Table"/>
              <w:jc w:val="center"/>
            </w:pPr>
            <w:r>
              <w:t>2839</w:t>
            </w:r>
          </w:p>
        </w:tc>
        <w:tc>
          <w:tcPr>
            <w:tcW w:w="3514" w:type="dxa"/>
          </w:tcPr>
          <w:p w:rsidR="00C66423" w:rsidRDefault="00C66423" w:rsidP="00A44C48">
            <w:pPr>
              <w:pStyle w:val="Table"/>
            </w:pPr>
            <w:r>
              <w:t>Maint. Agreement for Xerox Laser Printer – Treasurer</w:t>
            </w:r>
          </w:p>
        </w:tc>
        <w:tc>
          <w:tcPr>
            <w:tcW w:w="1598" w:type="dxa"/>
            <w:gridSpan w:val="2"/>
          </w:tcPr>
          <w:p w:rsidR="00C66423" w:rsidRDefault="00C66423" w:rsidP="00A44C48">
            <w:pPr>
              <w:pStyle w:val="Table"/>
              <w:jc w:val="right"/>
            </w:pPr>
            <w:r>
              <w:t>92.00</w:t>
            </w:r>
          </w:p>
        </w:tc>
      </w:tr>
      <w:tr w:rsidR="00C66423" w:rsidTr="00A44C48">
        <w:tc>
          <w:tcPr>
            <w:tcW w:w="3989" w:type="dxa"/>
          </w:tcPr>
          <w:p w:rsidR="00C66423" w:rsidRDefault="00C66423" w:rsidP="00A44C48">
            <w:pPr>
              <w:pStyle w:val="Table"/>
            </w:pPr>
            <w:r>
              <w:t>Barracuda Networks</w:t>
            </w:r>
          </w:p>
        </w:tc>
        <w:tc>
          <w:tcPr>
            <w:tcW w:w="979" w:type="dxa"/>
          </w:tcPr>
          <w:p w:rsidR="00C66423" w:rsidRDefault="00C66423" w:rsidP="00A44C48">
            <w:pPr>
              <w:pStyle w:val="Table"/>
              <w:jc w:val="center"/>
            </w:pPr>
            <w:r>
              <w:t>2840</w:t>
            </w:r>
          </w:p>
        </w:tc>
        <w:tc>
          <w:tcPr>
            <w:tcW w:w="3514" w:type="dxa"/>
          </w:tcPr>
          <w:p w:rsidR="00C66423" w:rsidRDefault="00C66423" w:rsidP="00A44C48">
            <w:pPr>
              <w:pStyle w:val="Table"/>
            </w:pPr>
            <w:r>
              <w:t>Energize Updates, Barracuda Email Security Gateway 300 – Data Processing</w:t>
            </w:r>
          </w:p>
        </w:tc>
        <w:tc>
          <w:tcPr>
            <w:tcW w:w="1598" w:type="dxa"/>
            <w:gridSpan w:val="2"/>
          </w:tcPr>
          <w:p w:rsidR="00C66423" w:rsidRDefault="00C66423" w:rsidP="00A44C48">
            <w:pPr>
              <w:pStyle w:val="Table"/>
              <w:jc w:val="right"/>
            </w:pPr>
            <w:r>
              <w:t>799.00</w:t>
            </w:r>
          </w:p>
        </w:tc>
      </w:tr>
      <w:tr w:rsidR="00C66423" w:rsidTr="00A44C48">
        <w:tc>
          <w:tcPr>
            <w:tcW w:w="3989" w:type="dxa"/>
          </w:tcPr>
          <w:p w:rsidR="00C66423" w:rsidRDefault="00C66423" w:rsidP="00A44C48">
            <w:pPr>
              <w:pStyle w:val="Table"/>
            </w:pPr>
            <w:r>
              <w:t>Quill</w:t>
            </w:r>
          </w:p>
        </w:tc>
        <w:tc>
          <w:tcPr>
            <w:tcW w:w="979" w:type="dxa"/>
          </w:tcPr>
          <w:p w:rsidR="00C66423" w:rsidRDefault="00C66423" w:rsidP="00A44C48">
            <w:pPr>
              <w:pStyle w:val="Table"/>
              <w:jc w:val="center"/>
            </w:pPr>
            <w:r>
              <w:t>2841</w:t>
            </w:r>
          </w:p>
        </w:tc>
        <w:tc>
          <w:tcPr>
            <w:tcW w:w="3514" w:type="dxa"/>
          </w:tcPr>
          <w:p w:rsidR="00C66423" w:rsidRDefault="00C66423" w:rsidP="00A44C48">
            <w:pPr>
              <w:pStyle w:val="Table"/>
            </w:pPr>
            <w:r>
              <w:t>Supplies – Juvenile Ct.</w:t>
            </w:r>
          </w:p>
        </w:tc>
        <w:tc>
          <w:tcPr>
            <w:tcW w:w="1598" w:type="dxa"/>
            <w:gridSpan w:val="2"/>
          </w:tcPr>
          <w:p w:rsidR="00C66423" w:rsidRDefault="00C66423" w:rsidP="00A44C48">
            <w:pPr>
              <w:pStyle w:val="Table"/>
              <w:jc w:val="right"/>
            </w:pPr>
            <w:r>
              <w:t>283.32</w:t>
            </w:r>
          </w:p>
        </w:tc>
      </w:tr>
      <w:tr w:rsidR="00C66423" w:rsidTr="00A44C48">
        <w:tc>
          <w:tcPr>
            <w:tcW w:w="3989" w:type="dxa"/>
          </w:tcPr>
          <w:p w:rsidR="00C66423" w:rsidRDefault="00C66423" w:rsidP="00A44C48">
            <w:pPr>
              <w:pStyle w:val="Table"/>
            </w:pPr>
            <w:r>
              <w:t>Office Mart</w:t>
            </w:r>
          </w:p>
        </w:tc>
        <w:tc>
          <w:tcPr>
            <w:tcW w:w="979" w:type="dxa"/>
          </w:tcPr>
          <w:p w:rsidR="00C66423" w:rsidRDefault="00C66423" w:rsidP="00A44C48">
            <w:pPr>
              <w:pStyle w:val="Table"/>
              <w:jc w:val="center"/>
            </w:pPr>
            <w:r>
              <w:t>2842</w:t>
            </w:r>
          </w:p>
        </w:tc>
        <w:tc>
          <w:tcPr>
            <w:tcW w:w="3514" w:type="dxa"/>
          </w:tcPr>
          <w:p w:rsidR="00C66423" w:rsidRDefault="00C66423" w:rsidP="00A44C48">
            <w:pPr>
              <w:pStyle w:val="Table"/>
            </w:pPr>
            <w:r>
              <w:t>Supplies – Juvenile Ct.</w:t>
            </w:r>
          </w:p>
        </w:tc>
        <w:tc>
          <w:tcPr>
            <w:tcW w:w="1598" w:type="dxa"/>
            <w:gridSpan w:val="2"/>
          </w:tcPr>
          <w:p w:rsidR="00C66423" w:rsidRDefault="00C66423" w:rsidP="00A44C48">
            <w:pPr>
              <w:pStyle w:val="Table"/>
              <w:jc w:val="right"/>
            </w:pPr>
            <w:r>
              <w:t>226.81</w:t>
            </w:r>
          </w:p>
        </w:tc>
      </w:tr>
      <w:tr w:rsidR="00C66423" w:rsidTr="00A44C48">
        <w:tc>
          <w:tcPr>
            <w:tcW w:w="3989" w:type="dxa"/>
          </w:tcPr>
          <w:p w:rsidR="00C66423" w:rsidRDefault="00C66423" w:rsidP="00A44C48">
            <w:pPr>
              <w:pStyle w:val="Table"/>
            </w:pPr>
            <w:r>
              <w:t>Hocking County Juvenile Ct.</w:t>
            </w:r>
          </w:p>
        </w:tc>
        <w:tc>
          <w:tcPr>
            <w:tcW w:w="979" w:type="dxa"/>
          </w:tcPr>
          <w:p w:rsidR="00C66423" w:rsidRDefault="00C66423" w:rsidP="00A44C48">
            <w:pPr>
              <w:pStyle w:val="Table"/>
              <w:jc w:val="center"/>
            </w:pPr>
            <w:r>
              <w:t>2843</w:t>
            </w:r>
          </w:p>
        </w:tc>
        <w:tc>
          <w:tcPr>
            <w:tcW w:w="3514" w:type="dxa"/>
          </w:tcPr>
          <w:p w:rsidR="00C66423" w:rsidRDefault="00C66423" w:rsidP="00A44C48">
            <w:pPr>
              <w:pStyle w:val="Table"/>
            </w:pPr>
            <w:r>
              <w:t>Credit Card Processing Fees – Juvenile Ct.</w:t>
            </w:r>
          </w:p>
        </w:tc>
        <w:tc>
          <w:tcPr>
            <w:tcW w:w="1598" w:type="dxa"/>
            <w:gridSpan w:val="2"/>
          </w:tcPr>
          <w:p w:rsidR="00C66423" w:rsidRDefault="00C66423" w:rsidP="00A44C48">
            <w:pPr>
              <w:pStyle w:val="Table"/>
              <w:jc w:val="right"/>
            </w:pPr>
            <w:r>
              <w:t>105.32</w:t>
            </w:r>
          </w:p>
        </w:tc>
      </w:tr>
      <w:tr w:rsidR="00C66423" w:rsidTr="00A44C48">
        <w:tc>
          <w:tcPr>
            <w:tcW w:w="3989" w:type="dxa"/>
          </w:tcPr>
          <w:p w:rsidR="00C66423" w:rsidRDefault="00C66423" w:rsidP="00A44C48">
            <w:pPr>
              <w:pStyle w:val="Table"/>
            </w:pPr>
            <w:r>
              <w:t>Hocking County engineer</w:t>
            </w:r>
          </w:p>
        </w:tc>
        <w:tc>
          <w:tcPr>
            <w:tcW w:w="979" w:type="dxa"/>
          </w:tcPr>
          <w:p w:rsidR="00C66423" w:rsidRDefault="00C66423" w:rsidP="00A44C48">
            <w:pPr>
              <w:pStyle w:val="Table"/>
              <w:jc w:val="center"/>
            </w:pPr>
            <w:r>
              <w:t>2844</w:t>
            </w:r>
          </w:p>
        </w:tc>
        <w:tc>
          <w:tcPr>
            <w:tcW w:w="3514" w:type="dxa"/>
          </w:tcPr>
          <w:p w:rsidR="00C66423" w:rsidRDefault="00C66423" w:rsidP="00A44C48">
            <w:pPr>
              <w:pStyle w:val="Table"/>
            </w:pPr>
            <w:r>
              <w:t>Gas for County Van – Juvenile Ct.</w:t>
            </w:r>
          </w:p>
        </w:tc>
        <w:tc>
          <w:tcPr>
            <w:tcW w:w="1598" w:type="dxa"/>
            <w:gridSpan w:val="2"/>
          </w:tcPr>
          <w:p w:rsidR="00C66423" w:rsidRDefault="00C66423" w:rsidP="00A44C48">
            <w:pPr>
              <w:pStyle w:val="Table"/>
              <w:jc w:val="right"/>
            </w:pPr>
            <w:r>
              <w:t>26.11</w:t>
            </w:r>
          </w:p>
        </w:tc>
      </w:tr>
      <w:tr w:rsidR="00C66423" w:rsidTr="00A44C48">
        <w:tc>
          <w:tcPr>
            <w:tcW w:w="3989" w:type="dxa"/>
          </w:tcPr>
          <w:p w:rsidR="00C66423" w:rsidRDefault="00C66423" w:rsidP="00A44C48">
            <w:pPr>
              <w:pStyle w:val="Table"/>
            </w:pPr>
            <w:r>
              <w:t>Citizens Bank</w:t>
            </w:r>
          </w:p>
        </w:tc>
        <w:tc>
          <w:tcPr>
            <w:tcW w:w="979" w:type="dxa"/>
          </w:tcPr>
          <w:p w:rsidR="00C66423" w:rsidRDefault="00C66423" w:rsidP="00A44C48">
            <w:pPr>
              <w:pStyle w:val="Table"/>
              <w:jc w:val="center"/>
            </w:pPr>
            <w:r>
              <w:t>2845</w:t>
            </w:r>
          </w:p>
        </w:tc>
        <w:tc>
          <w:tcPr>
            <w:tcW w:w="3514" w:type="dxa"/>
          </w:tcPr>
          <w:p w:rsidR="00C66423" w:rsidRDefault="00C66423" w:rsidP="00A44C48">
            <w:pPr>
              <w:pStyle w:val="Table"/>
            </w:pPr>
            <w:r>
              <w:t>Deposit Slips for the Court – Juvenile Ct.</w:t>
            </w:r>
          </w:p>
        </w:tc>
        <w:tc>
          <w:tcPr>
            <w:tcW w:w="1598" w:type="dxa"/>
            <w:gridSpan w:val="2"/>
          </w:tcPr>
          <w:p w:rsidR="00C66423" w:rsidRDefault="00C66423" w:rsidP="00A44C48">
            <w:pPr>
              <w:pStyle w:val="Table"/>
              <w:jc w:val="right"/>
            </w:pPr>
            <w:r>
              <w:t>41.00</w:t>
            </w:r>
          </w:p>
        </w:tc>
      </w:tr>
      <w:tr w:rsidR="00C66423" w:rsidTr="00A44C48">
        <w:tc>
          <w:tcPr>
            <w:tcW w:w="3989" w:type="dxa"/>
          </w:tcPr>
          <w:p w:rsidR="00C66423" w:rsidRDefault="002603CC" w:rsidP="00A44C48">
            <w:pPr>
              <w:pStyle w:val="Table"/>
            </w:pPr>
            <w:r>
              <w:t>1-Step Detect Associates</w:t>
            </w:r>
          </w:p>
        </w:tc>
        <w:tc>
          <w:tcPr>
            <w:tcW w:w="979" w:type="dxa"/>
          </w:tcPr>
          <w:p w:rsidR="00C66423" w:rsidRDefault="002603CC" w:rsidP="00A44C48">
            <w:pPr>
              <w:pStyle w:val="Table"/>
              <w:jc w:val="center"/>
            </w:pPr>
            <w:r>
              <w:t>2846</w:t>
            </w:r>
          </w:p>
        </w:tc>
        <w:tc>
          <w:tcPr>
            <w:tcW w:w="3514" w:type="dxa"/>
          </w:tcPr>
          <w:p w:rsidR="00C66423" w:rsidRDefault="00C67C34" w:rsidP="00A44C48">
            <w:pPr>
              <w:pStyle w:val="Table"/>
            </w:pPr>
            <w:r>
              <w:t>Drug Screens Tramadol Dips – Juvenile Ct.</w:t>
            </w:r>
          </w:p>
        </w:tc>
        <w:tc>
          <w:tcPr>
            <w:tcW w:w="1598" w:type="dxa"/>
            <w:gridSpan w:val="2"/>
          </w:tcPr>
          <w:p w:rsidR="00C66423" w:rsidRDefault="00C67C34" w:rsidP="00A44C48">
            <w:pPr>
              <w:pStyle w:val="Table"/>
              <w:jc w:val="right"/>
            </w:pPr>
            <w:r>
              <w:t>94.00</w:t>
            </w:r>
          </w:p>
        </w:tc>
      </w:tr>
      <w:tr w:rsidR="00C67C34" w:rsidTr="00A44C48">
        <w:tc>
          <w:tcPr>
            <w:tcW w:w="3989" w:type="dxa"/>
          </w:tcPr>
          <w:p w:rsidR="00C67C34" w:rsidRDefault="00C67C34" w:rsidP="00A44C48">
            <w:pPr>
              <w:pStyle w:val="Table"/>
            </w:pPr>
            <w:r>
              <w:t>Office Mart</w:t>
            </w:r>
          </w:p>
        </w:tc>
        <w:tc>
          <w:tcPr>
            <w:tcW w:w="979" w:type="dxa"/>
          </w:tcPr>
          <w:p w:rsidR="00C67C34" w:rsidRDefault="00C67C34" w:rsidP="00A44C48">
            <w:pPr>
              <w:pStyle w:val="Table"/>
              <w:jc w:val="center"/>
            </w:pPr>
            <w:r>
              <w:t>2847</w:t>
            </w:r>
          </w:p>
        </w:tc>
        <w:tc>
          <w:tcPr>
            <w:tcW w:w="3514" w:type="dxa"/>
          </w:tcPr>
          <w:p w:rsidR="00C67C34" w:rsidRDefault="00C67C34" w:rsidP="00A44C48">
            <w:pPr>
              <w:pStyle w:val="Table"/>
            </w:pPr>
            <w:r>
              <w:t>Supplies – Municipal Ct.</w:t>
            </w:r>
          </w:p>
        </w:tc>
        <w:tc>
          <w:tcPr>
            <w:tcW w:w="1598" w:type="dxa"/>
            <w:gridSpan w:val="2"/>
          </w:tcPr>
          <w:p w:rsidR="00C67C34" w:rsidRDefault="00C67C34" w:rsidP="00A44C48">
            <w:pPr>
              <w:pStyle w:val="Table"/>
              <w:jc w:val="right"/>
            </w:pPr>
            <w:r>
              <w:t>28.77</w:t>
            </w:r>
          </w:p>
        </w:tc>
      </w:tr>
      <w:tr w:rsidR="00C67C34" w:rsidTr="00A44C48">
        <w:tc>
          <w:tcPr>
            <w:tcW w:w="3989" w:type="dxa"/>
          </w:tcPr>
          <w:p w:rsidR="00C67C34" w:rsidRDefault="00C67C34" w:rsidP="00A44C48">
            <w:pPr>
              <w:pStyle w:val="Table"/>
            </w:pPr>
            <w:r>
              <w:t>Vickroy Disposal</w:t>
            </w:r>
          </w:p>
        </w:tc>
        <w:tc>
          <w:tcPr>
            <w:tcW w:w="979" w:type="dxa"/>
          </w:tcPr>
          <w:p w:rsidR="00C67C34" w:rsidRDefault="00C67C34" w:rsidP="00A44C48">
            <w:pPr>
              <w:pStyle w:val="Table"/>
              <w:jc w:val="center"/>
            </w:pPr>
            <w:r>
              <w:t>2848</w:t>
            </w:r>
          </w:p>
        </w:tc>
        <w:tc>
          <w:tcPr>
            <w:tcW w:w="3514" w:type="dxa"/>
          </w:tcPr>
          <w:p w:rsidR="00C67C34" w:rsidRDefault="00C67C34" w:rsidP="00A44C48">
            <w:pPr>
              <w:pStyle w:val="Table"/>
            </w:pPr>
            <w:r>
              <w:t>Services – Comm. Courthouse</w:t>
            </w:r>
          </w:p>
        </w:tc>
        <w:tc>
          <w:tcPr>
            <w:tcW w:w="1598" w:type="dxa"/>
            <w:gridSpan w:val="2"/>
          </w:tcPr>
          <w:p w:rsidR="00C67C34" w:rsidRDefault="00C67C34" w:rsidP="00A44C48">
            <w:pPr>
              <w:pStyle w:val="Table"/>
              <w:jc w:val="right"/>
            </w:pPr>
            <w:r>
              <w:t>285.00</w:t>
            </w:r>
          </w:p>
        </w:tc>
      </w:tr>
      <w:tr w:rsidR="00C67C34" w:rsidTr="00A44C48">
        <w:tc>
          <w:tcPr>
            <w:tcW w:w="3989" w:type="dxa"/>
          </w:tcPr>
          <w:p w:rsidR="00C67C34" w:rsidRDefault="00C67C34" w:rsidP="00A44C48">
            <w:pPr>
              <w:pStyle w:val="Table"/>
            </w:pPr>
            <w:r>
              <w:t>Com Doc, Inc.</w:t>
            </w:r>
          </w:p>
        </w:tc>
        <w:tc>
          <w:tcPr>
            <w:tcW w:w="979" w:type="dxa"/>
          </w:tcPr>
          <w:p w:rsidR="00C67C34" w:rsidRDefault="00C67C34" w:rsidP="00A44C48">
            <w:pPr>
              <w:pStyle w:val="Table"/>
              <w:jc w:val="center"/>
            </w:pPr>
            <w:r>
              <w:t>2849</w:t>
            </w:r>
          </w:p>
        </w:tc>
        <w:tc>
          <w:tcPr>
            <w:tcW w:w="3514" w:type="dxa"/>
          </w:tcPr>
          <w:p w:rsidR="00C67C34" w:rsidRDefault="00C67C34" w:rsidP="00A44C48">
            <w:pPr>
              <w:pStyle w:val="Table"/>
            </w:pPr>
            <w:r>
              <w:t>Supplies, Etc. for Copier – Sheriff</w:t>
            </w:r>
          </w:p>
        </w:tc>
        <w:tc>
          <w:tcPr>
            <w:tcW w:w="1598" w:type="dxa"/>
            <w:gridSpan w:val="2"/>
          </w:tcPr>
          <w:p w:rsidR="00C67C34" w:rsidRDefault="00C67C34" w:rsidP="00A44C48">
            <w:pPr>
              <w:pStyle w:val="Table"/>
              <w:jc w:val="right"/>
            </w:pPr>
            <w:r>
              <w:t>99.88</w:t>
            </w:r>
          </w:p>
        </w:tc>
      </w:tr>
      <w:tr w:rsidR="00C67C34" w:rsidTr="00A44C48">
        <w:tc>
          <w:tcPr>
            <w:tcW w:w="3989" w:type="dxa"/>
          </w:tcPr>
          <w:p w:rsidR="00C67C34" w:rsidRDefault="00C67C34" w:rsidP="00A44C48">
            <w:pPr>
              <w:pStyle w:val="Table"/>
            </w:pPr>
            <w:r>
              <w:t>Kevin’s Service</w:t>
            </w:r>
          </w:p>
        </w:tc>
        <w:tc>
          <w:tcPr>
            <w:tcW w:w="979" w:type="dxa"/>
          </w:tcPr>
          <w:p w:rsidR="00C67C34" w:rsidRDefault="00C67C34" w:rsidP="00A44C48">
            <w:pPr>
              <w:pStyle w:val="Table"/>
              <w:jc w:val="center"/>
            </w:pPr>
            <w:r>
              <w:t>2850</w:t>
            </w:r>
          </w:p>
        </w:tc>
        <w:tc>
          <w:tcPr>
            <w:tcW w:w="3514" w:type="dxa"/>
          </w:tcPr>
          <w:p w:rsidR="00C67C34" w:rsidRDefault="00C67C34" w:rsidP="00A44C48">
            <w:pPr>
              <w:pStyle w:val="Table"/>
            </w:pPr>
            <w:r>
              <w:t>Tires for Cruiser – Sheriff</w:t>
            </w:r>
          </w:p>
        </w:tc>
        <w:tc>
          <w:tcPr>
            <w:tcW w:w="1598" w:type="dxa"/>
            <w:gridSpan w:val="2"/>
          </w:tcPr>
          <w:p w:rsidR="00C67C34" w:rsidRDefault="00C67C34" w:rsidP="00A44C48">
            <w:pPr>
              <w:pStyle w:val="Table"/>
              <w:jc w:val="right"/>
            </w:pPr>
            <w:r>
              <w:t>481.08</w:t>
            </w:r>
          </w:p>
        </w:tc>
      </w:tr>
      <w:tr w:rsidR="00C67C34" w:rsidTr="00A44C48">
        <w:tc>
          <w:tcPr>
            <w:tcW w:w="3989" w:type="dxa"/>
          </w:tcPr>
          <w:p w:rsidR="00C67C34" w:rsidRDefault="00C67C34" w:rsidP="00A44C48">
            <w:pPr>
              <w:pStyle w:val="Table"/>
            </w:pPr>
            <w:r>
              <w:t>Com Doc Leasing</w:t>
            </w:r>
          </w:p>
        </w:tc>
        <w:tc>
          <w:tcPr>
            <w:tcW w:w="979" w:type="dxa"/>
          </w:tcPr>
          <w:p w:rsidR="00C67C34" w:rsidRDefault="00C67C34" w:rsidP="00A44C48">
            <w:pPr>
              <w:pStyle w:val="Table"/>
              <w:jc w:val="center"/>
            </w:pPr>
            <w:r>
              <w:t>2851</w:t>
            </w:r>
          </w:p>
        </w:tc>
        <w:tc>
          <w:tcPr>
            <w:tcW w:w="3514" w:type="dxa"/>
          </w:tcPr>
          <w:p w:rsidR="00C67C34" w:rsidRDefault="00C67C34" w:rsidP="00A44C48">
            <w:pPr>
              <w:pStyle w:val="Table"/>
            </w:pPr>
            <w:r>
              <w:t>Lease Payments for Copier – Sheriff</w:t>
            </w:r>
          </w:p>
        </w:tc>
        <w:tc>
          <w:tcPr>
            <w:tcW w:w="1598" w:type="dxa"/>
            <w:gridSpan w:val="2"/>
          </w:tcPr>
          <w:p w:rsidR="00C67C34" w:rsidRDefault="00C67C34" w:rsidP="00A44C48">
            <w:pPr>
              <w:pStyle w:val="Table"/>
              <w:jc w:val="right"/>
            </w:pPr>
            <w:r>
              <w:t>44.45</w:t>
            </w:r>
          </w:p>
        </w:tc>
      </w:tr>
      <w:tr w:rsidR="00C67C34" w:rsidTr="00A44C48">
        <w:tc>
          <w:tcPr>
            <w:tcW w:w="3989" w:type="dxa"/>
          </w:tcPr>
          <w:p w:rsidR="00C67C34" w:rsidRDefault="00C67C34" w:rsidP="00A44C48">
            <w:pPr>
              <w:pStyle w:val="Table"/>
            </w:pPr>
            <w:r>
              <w:t>National Testing Network</w:t>
            </w:r>
          </w:p>
        </w:tc>
        <w:tc>
          <w:tcPr>
            <w:tcW w:w="979" w:type="dxa"/>
          </w:tcPr>
          <w:p w:rsidR="00C67C34" w:rsidRDefault="00C67C34" w:rsidP="00A44C48">
            <w:pPr>
              <w:pStyle w:val="Table"/>
              <w:jc w:val="center"/>
            </w:pPr>
            <w:r>
              <w:t>2852</w:t>
            </w:r>
          </w:p>
        </w:tc>
        <w:tc>
          <w:tcPr>
            <w:tcW w:w="3514" w:type="dxa"/>
          </w:tcPr>
          <w:p w:rsidR="00C67C34" w:rsidRDefault="00C67C34" w:rsidP="00A44C48">
            <w:pPr>
              <w:pStyle w:val="Table"/>
            </w:pPr>
            <w:r>
              <w:t>Deputy Sheriff Entry Level Testing – Sheriff</w:t>
            </w:r>
          </w:p>
        </w:tc>
        <w:tc>
          <w:tcPr>
            <w:tcW w:w="1598" w:type="dxa"/>
            <w:gridSpan w:val="2"/>
          </w:tcPr>
          <w:p w:rsidR="00C67C34" w:rsidRDefault="00C67C34" w:rsidP="00A44C48">
            <w:pPr>
              <w:pStyle w:val="Table"/>
              <w:jc w:val="right"/>
            </w:pPr>
            <w:r>
              <w:t>500.00</w:t>
            </w:r>
          </w:p>
        </w:tc>
      </w:tr>
      <w:tr w:rsidR="00C67C34" w:rsidTr="00A44C48">
        <w:tc>
          <w:tcPr>
            <w:tcW w:w="3989" w:type="dxa"/>
          </w:tcPr>
          <w:p w:rsidR="00C67C34" w:rsidRDefault="00C67C34" w:rsidP="00A44C48">
            <w:pPr>
              <w:pStyle w:val="Table"/>
            </w:pPr>
            <w:r>
              <w:t>Office City</w:t>
            </w:r>
          </w:p>
        </w:tc>
        <w:tc>
          <w:tcPr>
            <w:tcW w:w="979" w:type="dxa"/>
          </w:tcPr>
          <w:p w:rsidR="00C67C34" w:rsidRDefault="00C67C34" w:rsidP="00A44C48">
            <w:pPr>
              <w:pStyle w:val="Table"/>
              <w:jc w:val="center"/>
            </w:pPr>
            <w:r>
              <w:t>2853</w:t>
            </w:r>
          </w:p>
        </w:tc>
        <w:tc>
          <w:tcPr>
            <w:tcW w:w="3514" w:type="dxa"/>
          </w:tcPr>
          <w:p w:rsidR="00C67C34" w:rsidRDefault="00C67C34" w:rsidP="00A44C48">
            <w:pPr>
              <w:pStyle w:val="Table"/>
            </w:pPr>
            <w:r>
              <w:t>Supplies – Recorder</w:t>
            </w:r>
          </w:p>
        </w:tc>
        <w:tc>
          <w:tcPr>
            <w:tcW w:w="1598" w:type="dxa"/>
            <w:gridSpan w:val="2"/>
          </w:tcPr>
          <w:p w:rsidR="00C67C34" w:rsidRDefault="00C67C34" w:rsidP="00A44C48">
            <w:pPr>
              <w:pStyle w:val="Table"/>
              <w:jc w:val="right"/>
            </w:pPr>
            <w:r>
              <w:t>9.30</w:t>
            </w:r>
          </w:p>
        </w:tc>
      </w:tr>
      <w:tr w:rsidR="00C67C34" w:rsidTr="00A44C48">
        <w:tc>
          <w:tcPr>
            <w:tcW w:w="3989" w:type="dxa"/>
          </w:tcPr>
          <w:p w:rsidR="00C67C34" w:rsidRDefault="00C67C34" w:rsidP="00A44C48">
            <w:pPr>
              <w:pStyle w:val="Table"/>
            </w:pPr>
            <w:r>
              <w:t>Save-A-Lot</w:t>
            </w:r>
          </w:p>
        </w:tc>
        <w:tc>
          <w:tcPr>
            <w:tcW w:w="979" w:type="dxa"/>
          </w:tcPr>
          <w:p w:rsidR="00C67C34" w:rsidRDefault="00C67C34" w:rsidP="00A44C48">
            <w:pPr>
              <w:pStyle w:val="Table"/>
              <w:jc w:val="center"/>
            </w:pPr>
            <w:r>
              <w:t>2854</w:t>
            </w:r>
          </w:p>
        </w:tc>
        <w:tc>
          <w:tcPr>
            <w:tcW w:w="3514" w:type="dxa"/>
          </w:tcPr>
          <w:p w:rsidR="00C67C34" w:rsidRDefault="00C67C34" w:rsidP="00A44C48">
            <w:pPr>
              <w:pStyle w:val="Table"/>
            </w:pPr>
            <w:r>
              <w:t>Food Vouchers – Veterans</w:t>
            </w:r>
          </w:p>
        </w:tc>
        <w:tc>
          <w:tcPr>
            <w:tcW w:w="1598" w:type="dxa"/>
            <w:gridSpan w:val="2"/>
          </w:tcPr>
          <w:p w:rsidR="00C67C34" w:rsidRDefault="00C67C34" w:rsidP="00A44C48">
            <w:pPr>
              <w:pStyle w:val="Table"/>
              <w:jc w:val="right"/>
            </w:pPr>
            <w:r>
              <w:t>394.00</w:t>
            </w:r>
          </w:p>
        </w:tc>
      </w:tr>
      <w:tr w:rsidR="00C67C34" w:rsidTr="00A44C48">
        <w:tc>
          <w:tcPr>
            <w:tcW w:w="3989" w:type="dxa"/>
          </w:tcPr>
          <w:p w:rsidR="00C67C34" w:rsidRDefault="00C67C34" w:rsidP="00A44C48">
            <w:pPr>
              <w:pStyle w:val="Table"/>
            </w:pPr>
            <w:r>
              <w:t>OSACVSO</w:t>
            </w:r>
          </w:p>
        </w:tc>
        <w:tc>
          <w:tcPr>
            <w:tcW w:w="979" w:type="dxa"/>
          </w:tcPr>
          <w:p w:rsidR="00C67C34" w:rsidRDefault="00C67C34" w:rsidP="00A44C48">
            <w:pPr>
              <w:pStyle w:val="Table"/>
              <w:jc w:val="center"/>
            </w:pPr>
            <w:r>
              <w:t>2855</w:t>
            </w:r>
          </w:p>
        </w:tc>
        <w:tc>
          <w:tcPr>
            <w:tcW w:w="3514" w:type="dxa"/>
          </w:tcPr>
          <w:p w:rsidR="00C67C34" w:rsidRDefault="00C67C34" w:rsidP="00A44C48">
            <w:pPr>
              <w:pStyle w:val="Table"/>
            </w:pPr>
            <w:r>
              <w:t>Reg. Fee for Fall Conf. – Veterans</w:t>
            </w:r>
          </w:p>
        </w:tc>
        <w:tc>
          <w:tcPr>
            <w:tcW w:w="1598" w:type="dxa"/>
            <w:gridSpan w:val="2"/>
          </w:tcPr>
          <w:p w:rsidR="00C67C34" w:rsidRDefault="00C67C34" w:rsidP="00A44C48">
            <w:pPr>
              <w:pStyle w:val="Table"/>
              <w:jc w:val="right"/>
            </w:pPr>
            <w:r>
              <w:t>250.00</w:t>
            </w:r>
          </w:p>
        </w:tc>
      </w:tr>
      <w:tr w:rsidR="00C67C34" w:rsidTr="00A44C48">
        <w:tc>
          <w:tcPr>
            <w:tcW w:w="3989" w:type="dxa"/>
          </w:tcPr>
          <w:p w:rsidR="00C67C34" w:rsidRDefault="00C67C34" w:rsidP="00A44C48">
            <w:pPr>
              <w:pStyle w:val="Table"/>
            </w:pPr>
            <w:r>
              <w:t>National Pen</w:t>
            </w:r>
          </w:p>
        </w:tc>
        <w:tc>
          <w:tcPr>
            <w:tcW w:w="979" w:type="dxa"/>
          </w:tcPr>
          <w:p w:rsidR="00C67C34" w:rsidRDefault="00C67C34" w:rsidP="00A44C48">
            <w:pPr>
              <w:pStyle w:val="Table"/>
              <w:jc w:val="center"/>
            </w:pPr>
            <w:r>
              <w:t>2856</w:t>
            </w:r>
          </w:p>
        </w:tc>
        <w:tc>
          <w:tcPr>
            <w:tcW w:w="3514" w:type="dxa"/>
          </w:tcPr>
          <w:p w:rsidR="00C67C34" w:rsidRDefault="00C67C34" w:rsidP="00A44C48">
            <w:pPr>
              <w:pStyle w:val="Table"/>
            </w:pPr>
            <w:r>
              <w:t>Fair Items-Screw Drivers – Veterans</w:t>
            </w:r>
          </w:p>
        </w:tc>
        <w:tc>
          <w:tcPr>
            <w:tcW w:w="1598" w:type="dxa"/>
            <w:gridSpan w:val="2"/>
          </w:tcPr>
          <w:p w:rsidR="00C67C34" w:rsidRDefault="00C67C34" w:rsidP="00A44C48">
            <w:pPr>
              <w:pStyle w:val="Table"/>
              <w:jc w:val="right"/>
            </w:pPr>
            <w:r>
              <w:t>187.94</w:t>
            </w:r>
          </w:p>
        </w:tc>
      </w:tr>
      <w:tr w:rsidR="00C67C34" w:rsidTr="00A44C48">
        <w:tc>
          <w:tcPr>
            <w:tcW w:w="3989" w:type="dxa"/>
          </w:tcPr>
          <w:p w:rsidR="00C67C34" w:rsidRDefault="00C67C34" w:rsidP="00A44C48">
            <w:pPr>
              <w:pStyle w:val="Table"/>
            </w:pPr>
            <w:r>
              <w:t>Office City Express</w:t>
            </w:r>
          </w:p>
        </w:tc>
        <w:tc>
          <w:tcPr>
            <w:tcW w:w="979" w:type="dxa"/>
          </w:tcPr>
          <w:p w:rsidR="00C67C34" w:rsidRDefault="00C67C34" w:rsidP="00A44C48">
            <w:pPr>
              <w:pStyle w:val="Table"/>
              <w:jc w:val="center"/>
            </w:pPr>
            <w:r>
              <w:t>2857</w:t>
            </w:r>
          </w:p>
        </w:tc>
        <w:tc>
          <w:tcPr>
            <w:tcW w:w="3514" w:type="dxa"/>
          </w:tcPr>
          <w:p w:rsidR="00C67C34" w:rsidRDefault="00C67C34" w:rsidP="00A44C48">
            <w:pPr>
              <w:pStyle w:val="Table"/>
            </w:pPr>
            <w:r>
              <w:t>Supplies – Drafting Dept.</w:t>
            </w:r>
          </w:p>
        </w:tc>
        <w:tc>
          <w:tcPr>
            <w:tcW w:w="1598" w:type="dxa"/>
            <w:gridSpan w:val="2"/>
          </w:tcPr>
          <w:p w:rsidR="00C67C34" w:rsidRDefault="00C67C34" w:rsidP="00A44C48">
            <w:pPr>
              <w:pStyle w:val="Table"/>
              <w:jc w:val="right"/>
            </w:pPr>
            <w:r>
              <w:t>27.99</w:t>
            </w:r>
          </w:p>
        </w:tc>
      </w:tr>
      <w:tr w:rsidR="00C67C34" w:rsidTr="00A44C48">
        <w:tc>
          <w:tcPr>
            <w:tcW w:w="3989" w:type="dxa"/>
          </w:tcPr>
          <w:p w:rsidR="00C67C34" w:rsidRDefault="00C67C34" w:rsidP="00A44C48">
            <w:pPr>
              <w:pStyle w:val="Table"/>
            </w:pPr>
            <w:r>
              <w:lastRenderedPageBreak/>
              <w:t>Jason M. Despetorich</w:t>
            </w:r>
          </w:p>
        </w:tc>
        <w:tc>
          <w:tcPr>
            <w:tcW w:w="979" w:type="dxa"/>
          </w:tcPr>
          <w:p w:rsidR="00C67C34" w:rsidRDefault="00C67C34" w:rsidP="00A44C48">
            <w:pPr>
              <w:pStyle w:val="Table"/>
              <w:jc w:val="center"/>
            </w:pPr>
            <w:r>
              <w:t>2858</w:t>
            </w:r>
          </w:p>
        </w:tc>
        <w:tc>
          <w:tcPr>
            <w:tcW w:w="3514" w:type="dxa"/>
          </w:tcPr>
          <w:p w:rsidR="00C67C34" w:rsidRDefault="00C67C34" w:rsidP="00A44C48">
            <w:pPr>
              <w:pStyle w:val="Table"/>
            </w:pPr>
            <w:r>
              <w:t>Joshua Rutter/CRB16000629, Heather Stevens/15CR208 – Auditor</w:t>
            </w:r>
          </w:p>
        </w:tc>
        <w:tc>
          <w:tcPr>
            <w:tcW w:w="1598" w:type="dxa"/>
            <w:gridSpan w:val="2"/>
          </w:tcPr>
          <w:p w:rsidR="00C67C34" w:rsidRDefault="00C67C34" w:rsidP="00A44C48">
            <w:pPr>
              <w:pStyle w:val="Table"/>
              <w:jc w:val="right"/>
            </w:pPr>
            <w:r>
              <w:t>493.00</w:t>
            </w:r>
          </w:p>
        </w:tc>
      </w:tr>
      <w:tr w:rsidR="00C67C34" w:rsidTr="00A44C48">
        <w:tc>
          <w:tcPr>
            <w:tcW w:w="3989" w:type="dxa"/>
          </w:tcPr>
          <w:p w:rsidR="00C67C34" w:rsidRDefault="00C67C34" w:rsidP="00A44C48">
            <w:pPr>
              <w:pStyle w:val="Table"/>
            </w:pPr>
            <w:r>
              <w:t>Ryan Shepler</w:t>
            </w:r>
          </w:p>
        </w:tc>
        <w:tc>
          <w:tcPr>
            <w:tcW w:w="979" w:type="dxa"/>
          </w:tcPr>
          <w:p w:rsidR="00C67C34" w:rsidRDefault="00C67C34" w:rsidP="00A44C48">
            <w:pPr>
              <w:pStyle w:val="Table"/>
              <w:jc w:val="center"/>
            </w:pPr>
            <w:r>
              <w:t>2859</w:t>
            </w:r>
          </w:p>
        </w:tc>
        <w:tc>
          <w:tcPr>
            <w:tcW w:w="3514" w:type="dxa"/>
          </w:tcPr>
          <w:p w:rsidR="00C67C34" w:rsidRDefault="00C67C34" w:rsidP="00A44C48">
            <w:pPr>
              <w:pStyle w:val="Table"/>
            </w:pPr>
            <w:r>
              <w:t>David Norton/CRA1600723, Alisia &amp; Matthew Casto/</w:t>
            </w:r>
          </w:p>
          <w:p w:rsidR="00C67C34" w:rsidRDefault="00F27775" w:rsidP="00A44C48">
            <w:pPr>
              <w:pStyle w:val="Table"/>
            </w:pPr>
            <w:r>
              <w:t xml:space="preserve">21630105-06, </w:t>
            </w:r>
            <w:r w:rsidR="00C67C34">
              <w:t>Lloyd Maffin/21520122, Whalen Children/21540057-58</w:t>
            </w:r>
          </w:p>
        </w:tc>
        <w:tc>
          <w:tcPr>
            <w:tcW w:w="1598" w:type="dxa"/>
            <w:gridSpan w:val="2"/>
          </w:tcPr>
          <w:p w:rsidR="00C67C34" w:rsidRDefault="00F27775" w:rsidP="00A44C48">
            <w:pPr>
              <w:pStyle w:val="Table"/>
              <w:jc w:val="right"/>
            </w:pPr>
            <w:r>
              <w:t>363.47</w:t>
            </w:r>
          </w:p>
        </w:tc>
      </w:tr>
      <w:tr w:rsidR="00F27775" w:rsidTr="00A44C48">
        <w:tc>
          <w:tcPr>
            <w:tcW w:w="3989" w:type="dxa"/>
          </w:tcPr>
          <w:p w:rsidR="00F27775" w:rsidRDefault="00F27775" w:rsidP="00A44C48">
            <w:pPr>
              <w:pStyle w:val="Table"/>
            </w:pPr>
            <w:r>
              <w:t>Timothy Gleeson</w:t>
            </w:r>
          </w:p>
        </w:tc>
        <w:tc>
          <w:tcPr>
            <w:tcW w:w="979" w:type="dxa"/>
          </w:tcPr>
          <w:p w:rsidR="00F27775" w:rsidRDefault="00F27775" w:rsidP="00A44C48">
            <w:pPr>
              <w:pStyle w:val="Table"/>
              <w:jc w:val="center"/>
            </w:pPr>
            <w:r>
              <w:t>2860</w:t>
            </w:r>
          </w:p>
        </w:tc>
        <w:tc>
          <w:tcPr>
            <w:tcW w:w="3514" w:type="dxa"/>
          </w:tcPr>
          <w:p w:rsidR="00F27775" w:rsidRDefault="00F27775" w:rsidP="00A44C48">
            <w:pPr>
              <w:pStyle w:val="Table"/>
            </w:pPr>
            <w:r>
              <w:t>Elijah Waddell/21620084 – Auditor</w:t>
            </w:r>
          </w:p>
        </w:tc>
        <w:tc>
          <w:tcPr>
            <w:tcW w:w="1598" w:type="dxa"/>
            <w:gridSpan w:val="2"/>
          </w:tcPr>
          <w:p w:rsidR="00F27775" w:rsidRDefault="00F27775" w:rsidP="00A44C48">
            <w:pPr>
              <w:pStyle w:val="Table"/>
              <w:jc w:val="right"/>
            </w:pPr>
            <w:r>
              <w:t>184.00</w:t>
            </w:r>
          </w:p>
        </w:tc>
      </w:tr>
      <w:tr w:rsidR="00F27775" w:rsidTr="00A44C48">
        <w:tc>
          <w:tcPr>
            <w:tcW w:w="3989" w:type="dxa"/>
          </w:tcPr>
          <w:p w:rsidR="00F27775" w:rsidRDefault="00F27775" w:rsidP="00A44C48">
            <w:pPr>
              <w:pStyle w:val="Table"/>
            </w:pPr>
            <w:r>
              <w:t>J. Matthew Dawson</w:t>
            </w:r>
          </w:p>
        </w:tc>
        <w:tc>
          <w:tcPr>
            <w:tcW w:w="979" w:type="dxa"/>
          </w:tcPr>
          <w:p w:rsidR="00F27775" w:rsidRDefault="00F27775" w:rsidP="00A44C48">
            <w:pPr>
              <w:pStyle w:val="Table"/>
              <w:jc w:val="center"/>
            </w:pPr>
            <w:r>
              <w:t>2861</w:t>
            </w:r>
          </w:p>
        </w:tc>
        <w:tc>
          <w:tcPr>
            <w:tcW w:w="3514" w:type="dxa"/>
          </w:tcPr>
          <w:p w:rsidR="00F27775" w:rsidRDefault="00F27775" w:rsidP="00A44C48">
            <w:pPr>
              <w:pStyle w:val="Table"/>
            </w:pPr>
            <w:r>
              <w:t>David Ward/CRB1600230 – Auditor</w:t>
            </w:r>
          </w:p>
        </w:tc>
        <w:tc>
          <w:tcPr>
            <w:tcW w:w="1598" w:type="dxa"/>
            <w:gridSpan w:val="2"/>
          </w:tcPr>
          <w:p w:rsidR="00F27775" w:rsidRDefault="00F27775" w:rsidP="00A44C48">
            <w:pPr>
              <w:pStyle w:val="Table"/>
              <w:jc w:val="right"/>
            </w:pPr>
            <w:r>
              <w:t>235.00</w:t>
            </w:r>
          </w:p>
        </w:tc>
      </w:tr>
      <w:tr w:rsidR="00F27775" w:rsidTr="00A44C48">
        <w:tc>
          <w:tcPr>
            <w:tcW w:w="3989" w:type="dxa"/>
          </w:tcPr>
          <w:p w:rsidR="00F27775" w:rsidRDefault="00F27775" w:rsidP="00A44C48">
            <w:pPr>
              <w:pStyle w:val="Table"/>
            </w:pPr>
            <w:r>
              <w:t>Sonya Marshall</w:t>
            </w:r>
          </w:p>
        </w:tc>
        <w:tc>
          <w:tcPr>
            <w:tcW w:w="979" w:type="dxa"/>
          </w:tcPr>
          <w:p w:rsidR="00F27775" w:rsidRDefault="00F27775" w:rsidP="00A44C48">
            <w:pPr>
              <w:pStyle w:val="Table"/>
              <w:jc w:val="center"/>
            </w:pPr>
            <w:r>
              <w:t>2862</w:t>
            </w:r>
          </w:p>
        </w:tc>
        <w:tc>
          <w:tcPr>
            <w:tcW w:w="3514" w:type="dxa"/>
          </w:tcPr>
          <w:p w:rsidR="00F27775" w:rsidRDefault="00F27775" w:rsidP="00A44C48">
            <w:pPr>
              <w:pStyle w:val="Table"/>
            </w:pPr>
            <w:r>
              <w:t>Ronda Hipps/16CR0006 – Auditor</w:t>
            </w:r>
          </w:p>
        </w:tc>
        <w:tc>
          <w:tcPr>
            <w:tcW w:w="1598" w:type="dxa"/>
            <w:gridSpan w:val="2"/>
          </w:tcPr>
          <w:p w:rsidR="00F27775" w:rsidRDefault="00F27775" w:rsidP="00A44C48">
            <w:pPr>
              <w:pStyle w:val="Table"/>
              <w:jc w:val="right"/>
            </w:pPr>
            <w:r>
              <w:t>333.00</w:t>
            </w:r>
          </w:p>
        </w:tc>
      </w:tr>
      <w:tr w:rsidR="00F27775" w:rsidTr="00A44C48">
        <w:tc>
          <w:tcPr>
            <w:tcW w:w="3989" w:type="dxa"/>
          </w:tcPr>
          <w:p w:rsidR="00F27775" w:rsidRDefault="00F27775" w:rsidP="00A44C48">
            <w:pPr>
              <w:pStyle w:val="Table"/>
            </w:pPr>
            <w:r>
              <w:t>Wm. Moore</w:t>
            </w:r>
          </w:p>
        </w:tc>
        <w:tc>
          <w:tcPr>
            <w:tcW w:w="979" w:type="dxa"/>
          </w:tcPr>
          <w:p w:rsidR="00F27775" w:rsidRDefault="00F27775" w:rsidP="00A44C48">
            <w:pPr>
              <w:pStyle w:val="Table"/>
              <w:jc w:val="center"/>
            </w:pPr>
            <w:r>
              <w:t>2863</w:t>
            </w:r>
          </w:p>
        </w:tc>
        <w:tc>
          <w:tcPr>
            <w:tcW w:w="3514" w:type="dxa"/>
          </w:tcPr>
          <w:p w:rsidR="00F27775" w:rsidRDefault="00F27775" w:rsidP="00A44C48">
            <w:pPr>
              <w:pStyle w:val="Table"/>
            </w:pPr>
            <w:r>
              <w:t>Hannah Christman/CRB1600355 – Auditor</w:t>
            </w:r>
          </w:p>
        </w:tc>
        <w:tc>
          <w:tcPr>
            <w:tcW w:w="1598" w:type="dxa"/>
            <w:gridSpan w:val="2"/>
          </w:tcPr>
          <w:p w:rsidR="00F27775" w:rsidRDefault="00F27775" w:rsidP="00A44C48">
            <w:pPr>
              <w:pStyle w:val="Table"/>
              <w:jc w:val="right"/>
            </w:pPr>
            <w:r>
              <w:t>250.00</w:t>
            </w:r>
          </w:p>
        </w:tc>
      </w:tr>
      <w:tr w:rsidR="00F27775" w:rsidTr="00A44C48">
        <w:tc>
          <w:tcPr>
            <w:tcW w:w="3989" w:type="dxa"/>
          </w:tcPr>
          <w:p w:rsidR="00F27775" w:rsidRDefault="00F27775" w:rsidP="00A44C48">
            <w:pPr>
              <w:pStyle w:val="Table"/>
            </w:pPr>
            <w:r>
              <w:t xml:space="preserve"> Donald Kline</w:t>
            </w:r>
          </w:p>
        </w:tc>
        <w:tc>
          <w:tcPr>
            <w:tcW w:w="979" w:type="dxa"/>
          </w:tcPr>
          <w:p w:rsidR="00F27775" w:rsidRDefault="00F27775" w:rsidP="00A44C48">
            <w:pPr>
              <w:pStyle w:val="Table"/>
              <w:jc w:val="center"/>
            </w:pPr>
            <w:r>
              <w:t>2864</w:t>
            </w:r>
          </w:p>
        </w:tc>
        <w:tc>
          <w:tcPr>
            <w:tcW w:w="3514" w:type="dxa"/>
          </w:tcPr>
          <w:p w:rsidR="00F27775" w:rsidRDefault="00F27775" w:rsidP="00A44C48">
            <w:pPr>
              <w:pStyle w:val="Table"/>
            </w:pPr>
            <w:r>
              <w:t>Daniel Grambo/CRB1600406, Lena Shcuk/CRB1500928, Joshua Bethel/CRA1600644, Dalton Long/CRA1600665, Randy Skinner/TRC1601138, Kenneth Nelson</w:t>
            </w:r>
            <w:r w:rsidR="00C53DBB">
              <w:t>/TRC1502325 – Auditor</w:t>
            </w:r>
          </w:p>
        </w:tc>
        <w:tc>
          <w:tcPr>
            <w:tcW w:w="1598" w:type="dxa"/>
            <w:gridSpan w:val="2"/>
          </w:tcPr>
          <w:p w:rsidR="00F27775" w:rsidRDefault="00C53DBB" w:rsidP="00A44C48">
            <w:pPr>
              <w:pStyle w:val="Table"/>
              <w:jc w:val="right"/>
            </w:pPr>
            <w:r>
              <w:t>1,401.00</w:t>
            </w:r>
          </w:p>
        </w:tc>
      </w:tr>
      <w:tr w:rsidR="00C53DBB" w:rsidTr="00A44C48">
        <w:tc>
          <w:tcPr>
            <w:tcW w:w="3989" w:type="dxa"/>
          </w:tcPr>
          <w:p w:rsidR="00C53DBB" w:rsidRDefault="00C53DBB" w:rsidP="00A44C48">
            <w:pPr>
              <w:pStyle w:val="Table"/>
            </w:pPr>
            <w:r>
              <w:t>Donald Kline</w:t>
            </w:r>
          </w:p>
        </w:tc>
        <w:tc>
          <w:tcPr>
            <w:tcW w:w="979" w:type="dxa"/>
          </w:tcPr>
          <w:p w:rsidR="00C53DBB" w:rsidRDefault="00C53DBB" w:rsidP="00A44C48">
            <w:pPr>
              <w:pStyle w:val="Table"/>
              <w:jc w:val="center"/>
            </w:pPr>
            <w:r>
              <w:t>2865</w:t>
            </w:r>
          </w:p>
        </w:tc>
        <w:tc>
          <w:tcPr>
            <w:tcW w:w="3514" w:type="dxa"/>
          </w:tcPr>
          <w:p w:rsidR="00C53DBB" w:rsidRDefault="00C53DBB" w:rsidP="00A44C48">
            <w:pPr>
              <w:pStyle w:val="Table"/>
            </w:pPr>
            <w:r>
              <w:t>Jessica Sams/TRC1601462 – Auditor</w:t>
            </w:r>
          </w:p>
        </w:tc>
        <w:tc>
          <w:tcPr>
            <w:tcW w:w="1598" w:type="dxa"/>
            <w:gridSpan w:val="2"/>
          </w:tcPr>
          <w:p w:rsidR="00C53DBB" w:rsidRDefault="00C53DBB" w:rsidP="00A44C48">
            <w:pPr>
              <w:pStyle w:val="Table"/>
              <w:jc w:val="right"/>
            </w:pPr>
            <w:r>
              <w:t>348.00</w:t>
            </w:r>
          </w:p>
        </w:tc>
      </w:tr>
      <w:tr w:rsidR="00C53DBB" w:rsidTr="00A44C48">
        <w:tc>
          <w:tcPr>
            <w:tcW w:w="3989" w:type="dxa"/>
          </w:tcPr>
          <w:p w:rsidR="00C53DBB" w:rsidRDefault="00C53DBB" w:rsidP="00A44C48">
            <w:pPr>
              <w:pStyle w:val="Table"/>
            </w:pPr>
            <w:r>
              <w:t>Ohio Interlock</w:t>
            </w:r>
          </w:p>
        </w:tc>
        <w:tc>
          <w:tcPr>
            <w:tcW w:w="979" w:type="dxa"/>
          </w:tcPr>
          <w:p w:rsidR="00C53DBB" w:rsidRDefault="00C53DBB" w:rsidP="00A44C48">
            <w:pPr>
              <w:pStyle w:val="Table"/>
              <w:jc w:val="center"/>
            </w:pPr>
            <w:r>
              <w:t>2866</w:t>
            </w:r>
          </w:p>
        </w:tc>
        <w:tc>
          <w:tcPr>
            <w:tcW w:w="3514" w:type="dxa"/>
          </w:tcPr>
          <w:p w:rsidR="00C53DBB" w:rsidRDefault="00C53DBB" w:rsidP="00A44C48">
            <w:pPr>
              <w:pStyle w:val="Table"/>
            </w:pPr>
            <w:r>
              <w:t>Court Monitoring Fees – Municipal Ct.</w:t>
            </w:r>
          </w:p>
        </w:tc>
        <w:tc>
          <w:tcPr>
            <w:tcW w:w="1598" w:type="dxa"/>
            <w:gridSpan w:val="2"/>
          </w:tcPr>
          <w:p w:rsidR="00C53DBB" w:rsidRDefault="00C53DBB" w:rsidP="00A44C48">
            <w:pPr>
              <w:pStyle w:val="Table"/>
              <w:jc w:val="right"/>
            </w:pPr>
            <w:r>
              <w:t>403.00</w:t>
            </w:r>
          </w:p>
        </w:tc>
      </w:tr>
      <w:tr w:rsidR="00C53DBB" w:rsidTr="00A44C48">
        <w:tc>
          <w:tcPr>
            <w:tcW w:w="3989" w:type="dxa"/>
          </w:tcPr>
          <w:p w:rsidR="00C53DBB" w:rsidRDefault="00C53DBB" w:rsidP="00A44C48">
            <w:pPr>
              <w:pStyle w:val="Table"/>
            </w:pPr>
            <w:r>
              <w:t>Com Doc</w:t>
            </w:r>
          </w:p>
        </w:tc>
        <w:tc>
          <w:tcPr>
            <w:tcW w:w="979" w:type="dxa"/>
          </w:tcPr>
          <w:p w:rsidR="00C53DBB" w:rsidRDefault="00C53DBB" w:rsidP="00A44C48">
            <w:pPr>
              <w:pStyle w:val="Table"/>
              <w:jc w:val="center"/>
            </w:pPr>
            <w:r>
              <w:t>2867</w:t>
            </w:r>
          </w:p>
        </w:tc>
        <w:tc>
          <w:tcPr>
            <w:tcW w:w="3514" w:type="dxa"/>
          </w:tcPr>
          <w:p w:rsidR="00C53DBB" w:rsidRDefault="00C53DBB" w:rsidP="00A44C48">
            <w:pPr>
              <w:pStyle w:val="Table"/>
            </w:pPr>
            <w:r>
              <w:t>Maint. Agreement for Xerox Copier – Treasurer</w:t>
            </w:r>
          </w:p>
        </w:tc>
        <w:tc>
          <w:tcPr>
            <w:tcW w:w="1598" w:type="dxa"/>
            <w:gridSpan w:val="2"/>
          </w:tcPr>
          <w:p w:rsidR="00C53DBB" w:rsidRDefault="00C53DBB" w:rsidP="00A44C48">
            <w:pPr>
              <w:pStyle w:val="Table"/>
              <w:jc w:val="right"/>
            </w:pPr>
            <w:r>
              <w:t>22.06</w:t>
            </w:r>
          </w:p>
        </w:tc>
      </w:tr>
      <w:tr w:rsidR="00C53DBB" w:rsidTr="00A44C48">
        <w:tc>
          <w:tcPr>
            <w:tcW w:w="3989" w:type="dxa"/>
          </w:tcPr>
          <w:p w:rsidR="00C53DBB" w:rsidRDefault="00C53DBB" w:rsidP="00A44C48">
            <w:pPr>
              <w:pStyle w:val="Table"/>
            </w:pPr>
            <w:r>
              <w:t>Vickroy Disposal</w:t>
            </w:r>
          </w:p>
        </w:tc>
        <w:tc>
          <w:tcPr>
            <w:tcW w:w="979" w:type="dxa"/>
          </w:tcPr>
          <w:p w:rsidR="00C53DBB" w:rsidRDefault="00C53DBB" w:rsidP="00A44C48">
            <w:pPr>
              <w:pStyle w:val="Table"/>
              <w:jc w:val="center"/>
            </w:pPr>
            <w:r>
              <w:t>2868</w:t>
            </w:r>
          </w:p>
        </w:tc>
        <w:tc>
          <w:tcPr>
            <w:tcW w:w="3514" w:type="dxa"/>
          </w:tcPr>
          <w:p w:rsidR="00C53DBB" w:rsidRDefault="00C53DBB" w:rsidP="00A44C48">
            <w:pPr>
              <w:pStyle w:val="Table"/>
            </w:pPr>
            <w:r>
              <w:t>Services – Dog &amp; Kennel</w:t>
            </w:r>
          </w:p>
        </w:tc>
        <w:tc>
          <w:tcPr>
            <w:tcW w:w="1598" w:type="dxa"/>
            <w:gridSpan w:val="2"/>
          </w:tcPr>
          <w:p w:rsidR="00C53DBB" w:rsidRDefault="00C53DBB" w:rsidP="00A44C48">
            <w:pPr>
              <w:pStyle w:val="Table"/>
              <w:jc w:val="right"/>
            </w:pPr>
            <w:r>
              <w:t>110.00</w:t>
            </w:r>
          </w:p>
        </w:tc>
      </w:tr>
      <w:tr w:rsidR="00C53DBB" w:rsidTr="00A44C48">
        <w:tc>
          <w:tcPr>
            <w:tcW w:w="3989" w:type="dxa"/>
          </w:tcPr>
          <w:p w:rsidR="00C53DBB" w:rsidRDefault="00C53DBB" w:rsidP="00A44C48">
            <w:pPr>
              <w:pStyle w:val="Table"/>
            </w:pPr>
            <w:r>
              <w:t>Hocking County Recorder</w:t>
            </w:r>
          </w:p>
        </w:tc>
        <w:tc>
          <w:tcPr>
            <w:tcW w:w="979" w:type="dxa"/>
          </w:tcPr>
          <w:p w:rsidR="00C53DBB" w:rsidRDefault="00C53DBB" w:rsidP="00A44C48">
            <w:pPr>
              <w:pStyle w:val="Table"/>
              <w:jc w:val="center"/>
            </w:pPr>
            <w:r>
              <w:t>2869</w:t>
            </w:r>
          </w:p>
        </w:tc>
        <w:tc>
          <w:tcPr>
            <w:tcW w:w="3514" w:type="dxa"/>
          </w:tcPr>
          <w:p w:rsidR="00C53DBB" w:rsidRDefault="00C53DBB" w:rsidP="00A44C48">
            <w:pPr>
              <w:pStyle w:val="Table"/>
            </w:pPr>
            <w:r>
              <w:t>Release of Tax Liens for Tax Ease Ohio – Treasurer</w:t>
            </w:r>
          </w:p>
        </w:tc>
        <w:tc>
          <w:tcPr>
            <w:tcW w:w="1598" w:type="dxa"/>
            <w:gridSpan w:val="2"/>
          </w:tcPr>
          <w:p w:rsidR="00C53DBB" w:rsidRDefault="00C53DBB" w:rsidP="00A44C48">
            <w:pPr>
              <w:pStyle w:val="Table"/>
              <w:jc w:val="right"/>
            </w:pPr>
            <w:r>
              <w:t>32.00</w:t>
            </w:r>
          </w:p>
        </w:tc>
      </w:tr>
      <w:tr w:rsidR="00C53DBB" w:rsidTr="00A44C48">
        <w:tc>
          <w:tcPr>
            <w:tcW w:w="3989" w:type="dxa"/>
          </w:tcPr>
          <w:p w:rsidR="00C53DBB" w:rsidRDefault="00C53DBB" w:rsidP="00A44C48">
            <w:pPr>
              <w:pStyle w:val="Table"/>
            </w:pPr>
            <w:r>
              <w:t xml:space="preserve">Ryan’s Window Tinting &amp; Accessories </w:t>
            </w:r>
          </w:p>
        </w:tc>
        <w:tc>
          <w:tcPr>
            <w:tcW w:w="979" w:type="dxa"/>
          </w:tcPr>
          <w:p w:rsidR="00C53DBB" w:rsidRDefault="00C53DBB" w:rsidP="00A44C48">
            <w:pPr>
              <w:pStyle w:val="Table"/>
              <w:jc w:val="center"/>
            </w:pPr>
            <w:r>
              <w:t>2870</w:t>
            </w:r>
          </w:p>
        </w:tc>
        <w:tc>
          <w:tcPr>
            <w:tcW w:w="3514" w:type="dxa"/>
          </w:tcPr>
          <w:p w:rsidR="00C53DBB" w:rsidRDefault="00C53DBB" w:rsidP="00A44C48">
            <w:pPr>
              <w:pStyle w:val="Table"/>
            </w:pPr>
            <w:r>
              <w:t>Cruiser Striping – Sheriff</w:t>
            </w:r>
          </w:p>
        </w:tc>
        <w:tc>
          <w:tcPr>
            <w:tcW w:w="1598" w:type="dxa"/>
            <w:gridSpan w:val="2"/>
          </w:tcPr>
          <w:p w:rsidR="00C53DBB" w:rsidRDefault="00C53DBB" w:rsidP="00A44C48">
            <w:pPr>
              <w:pStyle w:val="Table"/>
              <w:jc w:val="right"/>
            </w:pPr>
            <w:r>
              <w:t>1,300.00</w:t>
            </w:r>
          </w:p>
        </w:tc>
      </w:tr>
      <w:tr w:rsidR="00C53DBB" w:rsidTr="00A44C48">
        <w:tc>
          <w:tcPr>
            <w:tcW w:w="3989" w:type="dxa"/>
          </w:tcPr>
          <w:p w:rsidR="00C53DBB" w:rsidRDefault="00C53DBB" w:rsidP="00A44C48">
            <w:pPr>
              <w:pStyle w:val="Table"/>
            </w:pPr>
            <w:r>
              <w:t>Xerox</w:t>
            </w:r>
          </w:p>
        </w:tc>
        <w:tc>
          <w:tcPr>
            <w:tcW w:w="979" w:type="dxa"/>
          </w:tcPr>
          <w:p w:rsidR="00C53DBB" w:rsidRDefault="00C53DBB" w:rsidP="00A44C48">
            <w:pPr>
              <w:pStyle w:val="Table"/>
              <w:jc w:val="center"/>
            </w:pPr>
            <w:r>
              <w:t>2871</w:t>
            </w:r>
          </w:p>
        </w:tc>
        <w:tc>
          <w:tcPr>
            <w:tcW w:w="3514" w:type="dxa"/>
          </w:tcPr>
          <w:p w:rsidR="00C53DBB" w:rsidRDefault="00C53DBB" w:rsidP="00A44C48">
            <w:pPr>
              <w:pStyle w:val="Table"/>
            </w:pPr>
            <w:r>
              <w:t>Copier Lease &amp; Print Charges – Juvenile Ct.</w:t>
            </w:r>
          </w:p>
        </w:tc>
        <w:tc>
          <w:tcPr>
            <w:tcW w:w="1598" w:type="dxa"/>
            <w:gridSpan w:val="2"/>
          </w:tcPr>
          <w:p w:rsidR="00C53DBB" w:rsidRDefault="00C53DBB" w:rsidP="00A44C48">
            <w:pPr>
              <w:pStyle w:val="Table"/>
              <w:jc w:val="right"/>
            </w:pPr>
            <w:r>
              <w:t>189.61</w:t>
            </w:r>
          </w:p>
        </w:tc>
      </w:tr>
      <w:tr w:rsidR="00C53DBB" w:rsidTr="00A44C48">
        <w:tc>
          <w:tcPr>
            <w:tcW w:w="3989" w:type="dxa"/>
          </w:tcPr>
          <w:p w:rsidR="00C53DBB" w:rsidRDefault="00C53DBB" w:rsidP="00A44C48">
            <w:pPr>
              <w:pStyle w:val="Table"/>
            </w:pPr>
            <w:r>
              <w:t>Hocking County Engineer</w:t>
            </w:r>
          </w:p>
        </w:tc>
        <w:tc>
          <w:tcPr>
            <w:tcW w:w="979" w:type="dxa"/>
          </w:tcPr>
          <w:p w:rsidR="00C53DBB" w:rsidRDefault="00C53DBB" w:rsidP="00A44C48">
            <w:pPr>
              <w:pStyle w:val="Table"/>
              <w:jc w:val="center"/>
            </w:pPr>
            <w:r>
              <w:t>2872</w:t>
            </w:r>
          </w:p>
        </w:tc>
        <w:tc>
          <w:tcPr>
            <w:tcW w:w="3514" w:type="dxa"/>
          </w:tcPr>
          <w:p w:rsidR="00C53DBB" w:rsidRDefault="00C53DBB" w:rsidP="00A44C48">
            <w:pPr>
              <w:pStyle w:val="Table"/>
            </w:pPr>
            <w:r>
              <w:t>Fuel – Municipal Ct.</w:t>
            </w:r>
          </w:p>
        </w:tc>
        <w:tc>
          <w:tcPr>
            <w:tcW w:w="1598" w:type="dxa"/>
            <w:gridSpan w:val="2"/>
          </w:tcPr>
          <w:p w:rsidR="00C53DBB" w:rsidRDefault="00C53DBB" w:rsidP="00A44C48">
            <w:pPr>
              <w:pStyle w:val="Table"/>
              <w:jc w:val="right"/>
            </w:pPr>
            <w:r>
              <w:t>18.73</w:t>
            </w:r>
          </w:p>
        </w:tc>
      </w:tr>
      <w:tr w:rsidR="00C53DBB" w:rsidTr="00A44C48">
        <w:tc>
          <w:tcPr>
            <w:tcW w:w="3989" w:type="dxa"/>
          </w:tcPr>
          <w:p w:rsidR="00C53DBB" w:rsidRDefault="00C53DBB" w:rsidP="00A44C48">
            <w:pPr>
              <w:pStyle w:val="Table"/>
            </w:pPr>
            <w:r>
              <w:t>AT&amp;T</w:t>
            </w:r>
          </w:p>
        </w:tc>
        <w:tc>
          <w:tcPr>
            <w:tcW w:w="979" w:type="dxa"/>
          </w:tcPr>
          <w:p w:rsidR="00C53DBB" w:rsidRDefault="00C53DBB" w:rsidP="00A44C48">
            <w:pPr>
              <w:pStyle w:val="Table"/>
              <w:jc w:val="center"/>
            </w:pPr>
            <w:r>
              <w:t>2873</w:t>
            </w:r>
          </w:p>
        </w:tc>
        <w:tc>
          <w:tcPr>
            <w:tcW w:w="3514" w:type="dxa"/>
          </w:tcPr>
          <w:p w:rsidR="00C53DBB" w:rsidRDefault="00C53DBB" w:rsidP="00A44C48">
            <w:pPr>
              <w:pStyle w:val="Table"/>
            </w:pPr>
            <w:r>
              <w:t>Cell Phones – Municipal Ct.</w:t>
            </w:r>
          </w:p>
        </w:tc>
        <w:tc>
          <w:tcPr>
            <w:tcW w:w="1598" w:type="dxa"/>
            <w:gridSpan w:val="2"/>
          </w:tcPr>
          <w:p w:rsidR="00C53DBB" w:rsidRDefault="00C53DBB" w:rsidP="00A44C48">
            <w:pPr>
              <w:pStyle w:val="Table"/>
              <w:jc w:val="right"/>
            </w:pPr>
            <w:r>
              <w:t>204.60</w:t>
            </w:r>
          </w:p>
        </w:tc>
      </w:tr>
      <w:tr w:rsidR="00C53DBB" w:rsidTr="00A44C48">
        <w:tc>
          <w:tcPr>
            <w:tcW w:w="3989" w:type="dxa"/>
          </w:tcPr>
          <w:p w:rsidR="00C53DBB" w:rsidRDefault="00C53DBB" w:rsidP="00A44C48">
            <w:pPr>
              <w:pStyle w:val="Table"/>
            </w:pPr>
            <w:r>
              <w:t>Fairfield Information Services</w:t>
            </w:r>
          </w:p>
        </w:tc>
        <w:tc>
          <w:tcPr>
            <w:tcW w:w="979" w:type="dxa"/>
          </w:tcPr>
          <w:p w:rsidR="00C53DBB" w:rsidRDefault="00C53DBB" w:rsidP="00A44C48">
            <w:pPr>
              <w:pStyle w:val="Table"/>
              <w:jc w:val="center"/>
            </w:pPr>
            <w:r>
              <w:t>2874</w:t>
            </w:r>
          </w:p>
        </w:tc>
        <w:tc>
          <w:tcPr>
            <w:tcW w:w="3514" w:type="dxa"/>
          </w:tcPr>
          <w:p w:rsidR="00C53DBB" w:rsidRDefault="00C53DBB" w:rsidP="00A44C48">
            <w:pPr>
              <w:pStyle w:val="Table"/>
            </w:pPr>
            <w:r>
              <w:t>Drug Testing Services – Municipal Ct.</w:t>
            </w:r>
          </w:p>
        </w:tc>
        <w:tc>
          <w:tcPr>
            <w:tcW w:w="1598" w:type="dxa"/>
            <w:gridSpan w:val="2"/>
          </w:tcPr>
          <w:p w:rsidR="00C53DBB" w:rsidRDefault="00C53DBB" w:rsidP="00A44C48">
            <w:pPr>
              <w:pStyle w:val="Table"/>
              <w:jc w:val="right"/>
            </w:pPr>
            <w:r>
              <w:t>1,266.00</w:t>
            </w:r>
          </w:p>
        </w:tc>
      </w:tr>
      <w:tr w:rsidR="00C53DBB" w:rsidTr="00A44C48">
        <w:tc>
          <w:tcPr>
            <w:tcW w:w="3989" w:type="dxa"/>
          </w:tcPr>
          <w:p w:rsidR="00C53DBB" w:rsidRDefault="00C53DBB" w:rsidP="00A44C48">
            <w:pPr>
              <w:pStyle w:val="Table"/>
            </w:pPr>
            <w:r>
              <w:t>Fairfield Information Services</w:t>
            </w:r>
          </w:p>
        </w:tc>
        <w:tc>
          <w:tcPr>
            <w:tcW w:w="979" w:type="dxa"/>
          </w:tcPr>
          <w:p w:rsidR="00C53DBB" w:rsidRDefault="00C53DBB" w:rsidP="00A44C48">
            <w:pPr>
              <w:pStyle w:val="Table"/>
              <w:jc w:val="center"/>
            </w:pPr>
            <w:r>
              <w:t>2875</w:t>
            </w:r>
          </w:p>
        </w:tc>
        <w:tc>
          <w:tcPr>
            <w:tcW w:w="3514" w:type="dxa"/>
          </w:tcPr>
          <w:p w:rsidR="00C53DBB" w:rsidRDefault="00C53DBB" w:rsidP="00A44C48">
            <w:pPr>
              <w:pStyle w:val="Table"/>
            </w:pPr>
            <w:r>
              <w:t>Drug Screening Services – Municipal Ct.</w:t>
            </w:r>
          </w:p>
        </w:tc>
        <w:tc>
          <w:tcPr>
            <w:tcW w:w="1598" w:type="dxa"/>
            <w:gridSpan w:val="2"/>
          </w:tcPr>
          <w:p w:rsidR="00C53DBB" w:rsidRDefault="00C53DBB" w:rsidP="00A44C48">
            <w:pPr>
              <w:pStyle w:val="Table"/>
              <w:jc w:val="right"/>
            </w:pPr>
            <w:r>
              <w:t>2,582.00</w:t>
            </w:r>
          </w:p>
        </w:tc>
      </w:tr>
      <w:tr w:rsidR="00C53DBB" w:rsidTr="00A44C48">
        <w:tc>
          <w:tcPr>
            <w:tcW w:w="3989" w:type="dxa"/>
          </w:tcPr>
          <w:p w:rsidR="00C53DBB" w:rsidRDefault="00C53DBB" w:rsidP="00A44C48">
            <w:pPr>
              <w:pStyle w:val="Table"/>
            </w:pPr>
            <w:r>
              <w:t>AT&amp;T</w:t>
            </w:r>
          </w:p>
        </w:tc>
        <w:tc>
          <w:tcPr>
            <w:tcW w:w="979" w:type="dxa"/>
          </w:tcPr>
          <w:p w:rsidR="00C53DBB" w:rsidRDefault="00C53DBB" w:rsidP="00A44C48">
            <w:pPr>
              <w:pStyle w:val="Table"/>
              <w:jc w:val="center"/>
            </w:pPr>
            <w:r>
              <w:t>2876</w:t>
            </w:r>
          </w:p>
        </w:tc>
        <w:tc>
          <w:tcPr>
            <w:tcW w:w="3514" w:type="dxa"/>
          </w:tcPr>
          <w:p w:rsidR="00C53DBB" w:rsidRDefault="00C53DBB" w:rsidP="00A44C48">
            <w:pPr>
              <w:pStyle w:val="Table"/>
            </w:pPr>
            <w:r>
              <w:t>Probation Cell Phones – Municipal Ct.</w:t>
            </w:r>
          </w:p>
        </w:tc>
        <w:tc>
          <w:tcPr>
            <w:tcW w:w="1598" w:type="dxa"/>
            <w:gridSpan w:val="2"/>
          </w:tcPr>
          <w:p w:rsidR="00C53DBB" w:rsidRDefault="00C53DBB" w:rsidP="00A44C48">
            <w:pPr>
              <w:pStyle w:val="Table"/>
              <w:jc w:val="right"/>
            </w:pPr>
            <w:r>
              <w:t>98.70</w:t>
            </w:r>
          </w:p>
        </w:tc>
      </w:tr>
      <w:tr w:rsidR="00C53DBB" w:rsidTr="00A44C48">
        <w:tc>
          <w:tcPr>
            <w:tcW w:w="3989" w:type="dxa"/>
          </w:tcPr>
          <w:p w:rsidR="00C53DBB" w:rsidRDefault="00AC3BF1" w:rsidP="00A44C48">
            <w:pPr>
              <w:pStyle w:val="Table"/>
            </w:pPr>
            <w:r>
              <w:t>Matthew Mellinger</w:t>
            </w:r>
          </w:p>
        </w:tc>
        <w:tc>
          <w:tcPr>
            <w:tcW w:w="979" w:type="dxa"/>
          </w:tcPr>
          <w:p w:rsidR="00C53DBB" w:rsidRDefault="00AC3BF1" w:rsidP="00A44C48">
            <w:pPr>
              <w:pStyle w:val="Table"/>
              <w:jc w:val="center"/>
            </w:pPr>
            <w:r>
              <w:t>2877</w:t>
            </w:r>
          </w:p>
        </w:tc>
        <w:tc>
          <w:tcPr>
            <w:tcW w:w="3514" w:type="dxa"/>
          </w:tcPr>
          <w:p w:rsidR="00C53DBB" w:rsidRDefault="00AC3BF1" w:rsidP="00A44C48">
            <w:pPr>
              <w:pStyle w:val="Table"/>
            </w:pPr>
            <w:r>
              <w:t>Court Renovation Supplies – Municipal Ct.</w:t>
            </w:r>
          </w:p>
        </w:tc>
        <w:tc>
          <w:tcPr>
            <w:tcW w:w="1598" w:type="dxa"/>
            <w:gridSpan w:val="2"/>
          </w:tcPr>
          <w:p w:rsidR="00C53DBB" w:rsidRDefault="00AC3BF1" w:rsidP="00A44C48">
            <w:pPr>
              <w:pStyle w:val="Table"/>
              <w:jc w:val="right"/>
            </w:pPr>
            <w:r>
              <w:t>92.39</w:t>
            </w:r>
          </w:p>
        </w:tc>
      </w:tr>
      <w:tr w:rsidR="00AC3BF1" w:rsidTr="00A44C48">
        <w:tc>
          <w:tcPr>
            <w:tcW w:w="3989" w:type="dxa"/>
          </w:tcPr>
          <w:p w:rsidR="00AC3BF1" w:rsidRDefault="00784862" w:rsidP="00A44C48">
            <w:pPr>
              <w:pStyle w:val="Table"/>
            </w:pPr>
            <w:r>
              <w:t>Matthew Mellinger</w:t>
            </w:r>
          </w:p>
        </w:tc>
        <w:tc>
          <w:tcPr>
            <w:tcW w:w="979" w:type="dxa"/>
          </w:tcPr>
          <w:p w:rsidR="00AC3BF1" w:rsidRDefault="00784862" w:rsidP="00A44C48">
            <w:pPr>
              <w:pStyle w:val="Table"/>
              <w:jc w:val="center"/>
            </w:pPr>
            <w:r>
              <w:t>2878</w:t>
            </w:r>
          </w:p>
        </w:tc>
        <w:tc>
          <w:tcPr>
            <w:tcW w:w="3514" w:type="dxa"/>
          </w:tcPr>
          <w:p w:rsidR="00AC3BF1" w:rsidRDefault="00784862" w:rsidP="00A44C48">
            <w:pPr>
              <w:pStyle w:val="Table"/>
            </w:pPr>
            <w:r>
              <w:t>Mileage Reimb. – Municipal Ct.</w:t>
            </w:r>
          </w:p>
        </w:tc>
        <w:tc>
          <w:tcPr>
            <w:tcW w:w="1598" w:type="dxa"/>
            <w:gridSpan w:val="2"/>
          </w:tcPr>
          <w:p w:rsidR="00AC3BF1" w:rsidRDefault="00784862" w:rsidP="00A44C48">
            <w:pPr>
              <w:pStyle w:val="Table"/>
              <w:jc w:val="right"/>
            </w:pPr>
            <w:r>
              <w:t>23.22</w:t>
            </w:r>
          </w:p>
        </w:tc>
      </w:tr>
      <w:tr w:rsidR="00784862" w:rsidTr="00A44C48">
        <w:tc>
          <w:tcPr>
            <w:tcW w:w="3989" w:type="dxa"/>
          </w:tcPr>
          <w:p w:rsidR="00784862" w:rsidRDefault="00784862" w:rsidP="00A44C48">
            <w:pPr>
              <w:pStyle w:val="Table"/>
            </w:pPr>
            <w:r>
              <w:t>Key Blueprint</w:t>
            </w:r>
          </w:p>
        </w:tc>
        <w:tc>
          <w:tcPr>
            <w:tcW w:w="979" w:type="dxa"/>
          </w:tcPr>
          <w:p w:rsidR="00784862" w:rsidRDefault="00784862" w:rsidP="00A44C48">
            <w:pPr>
              <w:pStyle w:val="Table"/>
              <w:jc w:val="center"/>
            </w:pPr>
            <w:r>
              <w:t>2879</w:t>
            </w:r>
          </w:p>
        </w:tc>
        <w:tc>
          <w:tcPr>
            <w:tcW w:w="3514" w:type="dxa"/>
          </w:tcPr>
          <w:p w:rsidR="00784862" w:rsidRDefault="00784862" w:rsidP="00A44C48">
            <w:pPr>
              <w:pStyle w:val="Table"/>
            </w:pPr>
            <w:r>
              <w:t>Supplies – Drafting Dept.</w:t>
            </w:r>
          </w:p>
        </w:tc>
        <w:tc>
          <w:tcPr>
            <w:tcW w:w="1598" w:type="dxa"/>
            <w:gridSpan w:val="2"/>
          </w:tcPr>
          <w:p w:rsidR="00784862" w:rsidRDefault="00784862" w:rsidP="00A44C48">
            <w:pPr>
              <w:pStyle w:val="Table"/>
              <w:jc w:val="right"/>
            </w:pPr>
            <w:r>
              <w:t>690.90</w:t>
            </w:r>
          </w:p>
        </w:tc>
      </w:tr>
      <w:tr w:rsidR="00784862" w:rsidTr="00A44C48">
        <w:tc>
          <w:tcPr>
            <w:tcW w:w="3989" w:type="dxa"/>
          </w:tcPr>
          <w:p w:rsidR="00784862" w:rsidRDefault="00784862" w:rsidP="00A44C48">
            <w:pPr>
              <w:pStyle w:val="Table"/>
            </w:pPr>
            <w:r>
              <w:lastRenderedPageBreak/>
              <w:t>BSS Waste</w:t>
            </w:r>
          </w:p>
        </w:tc>
        <w:tc>
          <w:tcPr>
            <w:tcW w:w="979" w:type="dxa"/>
          </w:tcPr>
          <w:p w:rsidR="00784862" w:rsidRDefault="00784862" w:rsidP="00A44C48">
            <w:pPr>
              <w:pStyle w:val="Table"/>
              <w:jc w:val="center"/>
            </w:pPr>
            <w:r>
              <w:t>2880</w:t>
            </w:r>
          </w:p>
        </w:tc>
        <w:tc>
          <w:tcPr>
            <w:tcW w:w="3514" w:type="dxa"/>
          </w:tcPr>
          <w:p w:rsidR="00784862" w:rsidRDefault="00784862" w:rsidP="00A44C48">
            <w:pPr>
              <w:pStyle w:val="Table"/>
            </w:pPr>
            <w:r>
              <w:t>Bishop Educational Gardens Port-A-John Maint. – HSWCD</w:t>
            </w:r>
          </w:p>
        </w:tc>
        <w:tc>
          <w:tcPr>
            <w:tcW w:w="1598" w:type="dxa"/>
            <w:gridSpan w:val="2"/>
          </w:tcPr>
          <w:p w:rsidR="00784862" w:rsidRDefault="00784862" w:rsidP="00A44C48">
            <w:pPr>
              <w:pStyle w:val="Table"/>
              <w:jc w:val="right"/>
            </w:pPr>
            <w:r>
              <w:t>93.75</w:t>
            </w:r>
          </w:p>
        </w:tc>
      </w:tr>
      <w:tr w:rsidR="00784862" w:rsidTr="00A44C48">
        <w:tc>
          <w:tcPr>
            <w:tcW w:w="3989" w:type="dxa"/>
          </w:tcPr>
          <w:p w:rsidR="00784862" w:rsidRDefault="00784862" w:rsidP="00A44C48">
            <w:pPr>
              <w:pStyle w:val="Table"/>
            </w:pPr>
            <w:r>
              <w:t>Matthew Bender &amp; Co., Inc.</w:t>
            </w:r>
          </w:p>
        </w:tc>
        <w:tc>
          <w:tcPr>
            <w:tcW w:w="979" w:type="dxa"/>
          </w:tcPr>
          <w:p w:rsidR="00784862" w:rsidRDefault="00784862" w:rsidP="00A44C48">
            <w:pPr>
              <w:pStyle w:val="Table"/>
              <w:jc w:val="center"/>
            </w:pPr>
            <w:r>
              <w:t>2881</w:t>
            </w:r>
          </w:p>
        </w:tc>
        <w:tc>
          <w:tcPr>
            <w:tcW w:w="3514" w:type="dxa"/>
          </w:tcPr>
          <w:p w:rsidR="00784862" w:rsidRDefault="00784862" w:rsidP="00A44C48">
            <w:pPr>
              <w:pStyle w:val="Table"/>
            </w:pPr>
            <w:r>
              <w:t>Books – Law Library</w:t>
            </w:r>
          </w:p>
        </w:tc>
        <w:tc>
          <w:tcPr>
            <w:tcW w:w="1598" w:type="dxa"/>
            <w:gridSpan w:val="2"/>
          </w:tcPr>
          <w:p w:rsidR="00784862" w:rsidRDefault="00784862" w:rsidP="00A44C48">
            <w:pPr>
              <w:pStyle w:val="Table"/>
              <w:jc w:val="right"/>
            </w:pPr>
            <w:r>
              <w:t>51.42</w:t>
            </w:r>
          </w:p>
        </w:tc>
      </w:tr>
      <w:tr w:rsidR="00784862" w:rsidTr="00A44C48">
        <w:tc>
          <w:tcPr>
            <w:tcW w:w="3989" w:type="dxa"/>
          </w:tcPr>
          <w:p w:rsidR="00784862" w:rsidRDefault="00784862" w:rsidP="00A44C48">
            <w:pPr>
              <w:pStyle w:val="Table"/>
            </w:pPr>
            <w:r>
              <w:t>Thomson-Reuters West Payment Center</w:t>
            </w:r>
          </w:p>
        </w:tc>
        <w:tc>
          <w:tcPr>
            <w:tcW w:w="979" w:type="dxa"/>
          </w:tcPr>
          <w:p w:rsidR="00784862" w:rsidRDefault="00784862" w:rsidP="00A44C48">
            <w:pPr>
              <w:pStyle w:val="Table"/>
              <w:jc w:val="center"/>
            </w:pPr>
            <w:r>
              <w:t>2882</w:t>
            </w:r>
          </w:p>
        </w:tc>
        <w:tc>
          <w:tcPr>
            <w:tcW w:w="3514" w:type="dxa"/>
          </w:tcPr>
          <w:p w:rsidR="00784862" w:rsidRDefault="00784862" w:rsidP="00A44C48">
            <w:pPr>
              <w:pStyle w:val="Table"/>
            </w:pPr>
            <w:r>
              <w:t>Books &amp; Online Research Service – Law Library</w:t>
            </w:r>
          </w:p>
        </w:tc>
        <w:tc>
          <w:tcPr>
            <w:tcW w:w="1598" w:type="dxa"/>
            <w:gridSpan w:val="2"/>
          </w:tcPr>
          <w:p w:rsidR="00784862" w:rsidRDefault="00784862" w:rsidP="00A44C48">
            <w:pPr>
              <w:pStyle w:val="Table"/>
              <w:jc w:val="right"/>
            </w:pPr>
            <w:r>
              <w:t>1,389.97</w:t>
            </w:r>
          </w:p>
        </w:tc>
      </w:tr>
      <w:tr w:rsidR="00784862" w:rsidTr="00A44C48">
        <w:tc>
          <w:tcPr>
            <w:tcW w:w="3989" w:type="dxa"/>
          </w:tcPr>
          <w:p w:rsidR="00784862" w:rsidRDefault="00784862" w:rsidP="00A44C48">
            <w:pPr>
              <w:pStyle w:val="Table"/>
            </w:pPr>
            <w:r>
              <w:t>MASI</w:t>
            </w:r>
          </w:p>
        </w:tc>
        <w:tc>
          <w:tcPr>
            <w:tcW w:w="979" w:type="dxa"/>
          </w:tcPr>
          <w:p w:rsidR="00784862" w:rsidRDefault="00784862" w:rsidP="00A44C48">
            <w:pPr>
              <w:pStyle w:val="Table"/>
              <w:jc w:val="center"/>
            </w:pPr>
            <w:r>
              <w:t>2883</w:t>
            </w:r>
          </w:p>
        </w:tc>
        <w:tc>
          <w:tcPr>
            <w:tcW w:w="3514" w:type="dxa"/>
          </w:tcPr>
          <w:p w:rsidR="00784862" w:rsidRDefault="00784862" w:rsidP="00A44C48">
            <w:pPr>
              <w:pStyle w:val="Table"/>
            </w:pPr>
            <w:r>
              <w:t>Testing – Sewer</w:t>
            </w:r>
          </w:p>
        </w:tc>
        <w:tc>
          <w:tcPr>
            <w:tcW w:w="1598" w:type="dxa"/>
            <w:gridSpan w:val="2"/>
          </w:tcPr>
          <w:p w:rsidR="00784862" w:rsidRDefault="00784862" w:rsidP="00A44C48">
            <w:pPr>
              <w:pStyle w:val="Table"/>
              <w:jc w:val="right"/>
            </w:pPr>
            <w:r>
              <w:t>74.18</w:t>
            </w:r>
          </w:p>
        </w:tc>
      </w:tr>
      <w:tr w:rsidR="00784862" w:rsidTr="00A44C48">
        <w:tc>
          <w:tcPr>
            <w:tcW w:w="3989" w:type="dxa"/>
          </w:tcPr>
          <w:p w:rsidR="00784862" w:rsidRDefault="00784862" w:rsidP="00A44C48">
            <w:pPr>
              <w:pStyle w:val="Table"/>
            </w:pPr>
            <w:r>
              <w:t>C&amp;E Janitorial</w:t>
            </w:r>
          </w:p>
        </w:tc>
        <w:tc>
          <w:tcPr>
            <w:tcW w:w="979" w:type="dxa"/>
          </w:tcPr>
          <w:p w:rsidR="00784862" w:rsidRDefault="00784862" w:rsidP="00A44C48">
            <w:pPr>
              <w:pStyle w:val="Table"/>
              <w:jc w:val="center"/>
            </w:pPr>
            <w:r>
              <w:t>2884</w:t>
            </w:r>
          </w:p>
        </w:tc>
        <w:tc>
          <w:tcPr>
            <w:tcW w:w="3514" w:type="dxa"/>
          </w:tcPr>
          <w:p w:rsidR="00784862" w:rsidRDefault="00784862" w:rsidP="00A44C48">
            <w:pPr>
              <w:pStyle w:val="Table"/>
            </w:pPr>
            <w:r>
              <w:t>Supplies – SHSC</w:t>
            </w:r>
          </w:p>
        </w:tc>
        <w:tc>
          <w:tcPr>
            <w:tcW w:w="1598" w:type="dxa"/>
            <w:gridSpan w:val="2"/>
          </w:tcPr>
          <w:p w:rsidR="00784862" w:rsidRDefault="00784862" w:rsidP="00A44C48">
            <w:pPr>
              <w:pStyle w:val="Table"/>
              <w:jc w:val="right"/>
            </w:pPr>
            <w:r>
              <w:t>130.95</w:t>
            </w:r>
          </w:p>
        </w:tc>
      </w:tr>
      <w:tr w:rsidR="00784862" w:rsidTr="00A44C48">
        <w:tc>
          <w:tcPr>
            <w:tcW w:w="3989" w:type="dxa"/>
          </w:tcPr>
          <w:p w:rsidR="00784862" w:rsidRDefault="00784862" w:rsidP="00A44C48">
            <w:pPr>
              <w:pStyle w:val="Table"/>
            </w:pPr>
            <w:r>
              <w:t>Office City</w:t>
            </w:r>
          </w:p>
        </w:tc>
        <w:tc>
          <w:tcPr>
            <w:tcW w:w="979" w:type="dxa"/>
          </w:tcPr>
          <w:p w:rsidR="00784862" w:rsidRDefault="00784862" w:rsidP="00A44C48">
            <w:pPr>
              <w:pStyle w:val="Table"/>
              <w:jc w:val="center"/>
            </w:pPr>
            <w:r>
              <w:t>2885</w:t>
            </w:r>
          </w:p>
        </w:tc>
        <w:tc>
          <w:tcPr>
            <w:tcW w:w="3514" w:type="dxa"/>
          </w:tcPr>
          <w:p w:rsidR="00784862" w:rsidRDefault="00784862" w:rsidP="00A44C48">
            <w:pPr>
              <w:pStyle w:val="Table"/>
            </w:pPr>
            <w:r>
              <w:t>Supplies – SHSC</w:t>
            </w:r>
          </w:p>
        </w:tc>
        <w:tc>
          <w:tcPr>
            <w:tcW w:w="1598" w:type="dxa"/>
            <w:gridSpan w:val="2"/>
          </w:tcPr>
          <w:p w:rsidR="00784862" w:rsidRDefault="00784862" w:rsidP="00A44C48">
            <w:pPr>
              <w:pStyle w:val="Table"/>
              <w:jc w:val="right"/>
            </w:pPr>
            <w:r>
              <w:t>132.45</w:t>
            </w:r>
          </w:p>
        </w:tc>
      </w:tr>
      <w:tr w:rsidR="00784862" w:rsidTr="00A44C48">
        <w:tc>
          <w:tcPr>
            <w:tcW w:w="3989" w:type="dxa"/>
          </w:tcPr>
          <w:p w:rsidR="00784862" w:rsidRDefault="00784862" w:rsidP="00A44C48">
            <w:pPr>
              <w:pStyle w:val="Table"/>
            </w:pPr>
            <w:r>
              <w:t>Kevin’s Service</w:t>
            </w:r>
          </w:p>
        </w:tc>
        <w:tc>
          <w:tcPr>
            <w:tcW w:w="979" w:type="dxa"/>
          </w:tcPr>
          <w:p w:rsidR="00784862" w:rsidRDefault="00784862" w:rsidP="00A44C48">
            <w:pPr>
              <w:pStyle w:val="Table"/>
              <w:jc w:val="center"/>
            </w:pPr>
            <w:r>
              <w:t>2886</w:t>
            </w:r>
          </w:p>
        </w:tc>
        <w:tc>
          <w:tcPr>
            <w:tcW w:w="3514" w:type="dxa"/>
          </w:tcPr>
          <w:p w:rsidR="00784862" w:rsidRDefault="00784862" w:rsidP="00A44C48">
            <w:pPr>
              <w:pStyle w:val="Table"/>
            </w:pPr>
            <w:r>
              <w:t>Maint. &amp; Repairs Vehicles – SHSC</w:t>
            </w:r>
          </w:p>
        </w:tc>
        <w:tc>
          <w:tcPr>
            <w:tcW w:w="1598" w:type="dxa"/>
            <w:gridSpan w:val="2"/>
          </w:tcPr>
          <w:p w:rsidR="00784862" w:rsidRDefault="00784862" w:rsidP="00A44C48">
            <w:pPr>
              <w:pStyle w:val="Table"/>
              <w:jc w:val="right"/>
            </w:pPr>
            <w:r>
              <w:t>38.40</w:t>
            </w:r>
          </w:p>
        </w:tc>
      </w:tr>
      <w:tr w:rsidR="00784862" w:rsidTr="00A44C48">
        <w:tc>
          <w:tcPr>
            <w:tcW w:w="3989" w:type="dxa"/>
          </w:tcPr>
          <w:p w:rsidR="00784862" w:rsidRDefault="00784862" w:rsidP="00A44C48">
            <w:pPr>
              <w:pStyle w:val="Table"/>
            </w:pPr>
            <w:r>
              <w:t>C&amp;E Janitorial</w:t>
            </w:r>
          </w:p>
        </w:tc>
        <w:tc>
          <w:tcPr>
            <w:tcW w:w="979" w:type="dxa"/>
          </w:tcPr>
          <w:p w:rsidR="00784862" w:rsidRDefault="00784862" w:rsidP="00A44C48">
            <w:pPr>
              <w:pStyle w:val="Table"/>
              <w:jc w:val="center"/>
            </w:pPr>
            <w:r>
              <w:t>2887</w:t>
            </w:r>
          </w:p>
        </w:tc>
        <w:tc>
          <w:tcPr>
            <w:tcW w:w="3514" w:type="dxa"/>
          </w:tcPr>
          <w:p w:rsidR="00784862" w:rsidRDefault="00784862" w:rsidP="00A44C48">
            <w:pPr>
              <w:pStyle w:val="Table"/>
            </w:pPr>
            <w:r>
              <w:t>Supplies – SHSC</w:t>
            </w:r>
          </w:p>
        </w:tc>
        <w:tc>
          <w:tcPr>
            <w:tcW w:w="1598" w:type="dxa"/>
            <w:gridSpan w:val="2"/>
          </w:tcPr>
          <w:p w:rsidR="00784862" w:rsidRDefault="00784862" w:rsidP="00A44C48">
            <w:pPr>
              <w:pStyle w:val="Table"/>
              <w:jc w:val="right"/>
            </w:pPr>
            <w:r>
              <w:t>104.55</w:t>
            </w:r>
          </w:p>
        </w:tc>
      </w:tr>
      <w:tr w:rsidR="00784862" w:rsidTr="00A44C48">
        <w:tc>
          <w:tcPr>
            <w:tcW w:w="3989" w:type="dxa"/>
          </w:tcPr>
          <w:p w:rsidR="00784862" w:rsidRDefault="00784862" w:rsidP="00A44C48">
            <w:pPr>
              <w:pStyle w:val="Table"/>
            </w:pPr>
            <w:r>
              <w:t>Carpenter’s Mini Mart</w:t>
            </w:r>
          </w:p>
        </w:tc>
        <w:tc>
          <w:tcPr>
            <w:tcW w:w="979" w:type="dxa"/>
          </w:tcPr>
          <w:p w:rsidR="00784862" w:rsidRDefault="00784862" w:rsidP="00A44C48">
            <w:pPr>
              <w:pStyle w:val="Table"/>
              <w:jc w:val="center"/>
            </w:pPr>
            <w:r>
              <w:t>2888</w:t>
            </w:r>
          </w:p>
        </w:tc>
        <w:tc>
          <w:tcPr>
            <w:tcW w:w="3514" w:type="dxa"/>
          </w:tcPr>
          <w:p w:rsidR="00784862" w:rsidRDefault="00784862" w:rsidP="00A44C48">
            <w:pPr>
              <w:pStyle w:val="Table"/>
            </w:pPr>
            <w:r>
              <w:t>Food Supplies Events – SHSC</w:t>
            </w:r>
          </w:p>
        </w:tc>
        <w:tc>
          <w:tcPr>
            <w:tcW w:w="1598" w:type="dxa"/>
            <w:gridSpan w:val="2"/>
          </w:tcPr>
          <w:p w:rsidR="00784862" w:rsidRDefault="00784862" w:rsidP="00A44C48">
            <w:pPr>
              <w:pStyle w:val="Table"/>
              <w:jc w:val="right"/>
            </w:pPr>
            <w:r>
              <w:t>11.98</w:t>
            </w:r>
          </w:p>
        </w:tc>
      </w:tr>
      <w:tr w:rsidR="00784862" w:rsidTr="00A44C48">
        <w:tc>
          <w:tcPr>
            <w:tcW w:w="3989" w:type="dxa"/>
          </w:tcPr>
          <w:p w:rsidR="00784862" w:rsidRDefault="00784862" w:rsidP="00A44C48">
            <w:pPr>
              <w:pStyle w:val="Table"/>
            </w:pPr>
            <w:r>
              <w:t>APG of Ohio, LLC</w:t>
            </w:r>
          </w:p>
        </w:tc>
        <w:tc>
          <w:tcPr>
            <w:tcW w:w="979" w:type="dxa"/>
          </w:tcPr>
          <w:p w:rsidR="00784862" w:rsidRDefault="00784862" w:rsidP="00A44C48">
            <w:pPr>
              <w:pStyle w:val="Table"/>
              <w:jc w:val="center"/>
            </w:pPr>
            <w:r>
              <w:t>2889</w:t>
            </w:r>
          </w:p>
        </w:tc>
        <w:tc>
          <w:tcPr>
            <w:tcW w:w="3514" w:type="dxa"/>
          </w:tcPr>
          <w:p w:rsidR="00784862" w:rsidRDefault="00784862" w:rsidP="00A44C48">
            <w:pPr>
              <w:pStyle w:val="Table"/>
            </w:pPr>
            <w:r>
              <w:t>Advertising Logan Daily – SHSC</w:t>
            </w:r>
          </w:p>
        </w:tc>
        <w:tc>
          <w:tcPr>
            <w:tcW w:w="1598" w:type="dxa"/>
            <w:gridSpan w:val="2"/>
          </w:tcPr>
          <w:p w:rsidR="00784862" w:rsidRDefault="00784862" w:rsidP="00A44C48">
            <w:pPr>
              <w:pStyle w:val="Table"/>
              <w:jc w:val="right"/>
            </w:pPr>
            <w:r>
              <w:t>410.00</w:t>
            </w:r>
          </w:p>
        </w:tc>
      </w:tr>
      <w:tr w:rsidR="00784862" w:rsidTr="00A44C48">
        <w:tc>
          <w:tcPr>
            <w:tcW w:w="3989" w:type="dxa"/>
          </w:tcPr>
          <w:p w:rsidR="00784862" w:rsidRDefault="00784862" w:rsidP="00A44C48">
            <w:pPr>
              <w:pStyle w:val="Table"/>
            </w:pPr>
            <w:r>
              <w:t>Bartley Construction</w:t>
            </w:r>
          </w:p>
        </w:tc>
        <w:tc>
          <w:tcPr>
            <w:tcW w:w="979" w:type="dxa"/>
          </w:tcPr>
          <w:p w:rsidR="00784862" w:rsidRDefault="00784862" w:rsidP="00A44C48">
            <w:pPr>
              <w:pStyle w:val="Table"/>
              <w:jc w:val="center"/>
            </w:pPr>
            <w:r>
              <w:t>2890</w:t>
            </w:r>
          </w:p>
        </w:tc>
        <w:tc>
          <w:tcPr>
            <w:tcW w:w="3514" w:type="dxa"/>
          </w:tcPr>
          <w:p w:rsidR="00784862" w:rsidRDefault="00784862" w:rsidP="00A44C48">
            <w:pPr>
              <w:pStyle w:val="Table"/>
            </w:pPr>
            <w:r>
              <w:t>Owner Home Repair Logan – CDBG</w:t>
            </w:r>
          </w:p>
        </w:tc>
        <w:tc>
          <w:tcPr>
            <w:tcW w:w="1598" w:type="dxa"/>
            <w:gridSpan w:val="2"/>
          </w:tcPr>
          <w:p w:rsidR="00784862" w:rsidRDefault="00784862" w:rsidP="00A44C48">
            <w:pPr>
              <w:pStyle w:val="Table"/>
              <w:jc w:val="right"/>
            </w:pPr>
            <w:r>
              <w:t>6,575.00</w:t>
            </w:r>
          </w:p>
        </w:tc>
      </w:tr>
      <w:tr w:rsidR="00784862" w:rsidTr="00A44C48">
        <w:tc>
          <w:tcPr>
            <w:tcW w:w="3989" w:type="dxa"/>
          </w:tcPr>
          <w:p w:rsidR="00784862" w:rsidRDefault="00784862" w:rsidP="00A44C48">
            <w:pPr>
              <w:pStyle w:val="Table"/>
            </w:pPr>
            <w:r>
              <w:t>All Around Maintenance</w:t>
            </w:r>
          </w:p>
        </w:tc>
        <w:tc>
          <w:tcPr>
            <w:tcW w:w="979" w:type="dxa"/>
          </w:tcPr>
          <w:p w:rsidR="00784862" w:rsidRDefault="00784862" w:rsidP="00A44C48">
            <w:pPr>
              <w:pStyle w:val="Table"/>
              <w:jc w:val="center"/>
            </w:pPr>
            <w:r>
              <w:t>2891</w:t>
            </w:r>
          </w:p>
        </w:tc>
        <w:tc>
          <w:tcPr>
            <w:tcW w:w="3514" w:type="dxa"/>
          </w:tcPr>
          <w:p w:rsidR="00784862" w:rsidRDefault="00784862" w:rsidP="00A44C48">
            <w:pPr>
              <w:pStyle w:val="Table"/>
            </w:pPr>
            <w:r>
              <w:t>Owner Home Repair Logan – CDBG</w:t>
            </w:r>
          </w:p>
        </w:tc>
        <w:tc>
          <w:tcPr>
            <w:tcW w:w="1598" w:type="dxa"/>
            <w:gridSpan w:val="2"/>
          </w:tcPr>
          <w:p w:rsidR="00784862" w:rsidRDefault="00784862" w:rsidP="00A44C48">
            <w:pPr>
              <w:pStyle w:val="Table"/>
              <w:jc w:val="right"/>
            </w:pPr>
            <w:r>
              <w:t>7,500.00</w:t>
            </w:r>
          </w:p>
        </w:tc>
      </w:tr>
      <w:tr w:rsidR="00784862" w:rsidTr="00A44C48">
        <w:tc>
          <w:tcPr>
            <w:tcW w:w="3989" w:type="dxa"/>
          </w:tcPr>
          <w:p w:rsidR="00784862" w:rsidRDefault="00784862" w:rsidP="00A44C48">
            <w:pPr>
              <w:pStyle w:val="Table"/>
            </w:pPr>
            <w:r>
              <w:t>Beha Services, LLC</w:t>
            </w:r>
          </w:p>
        </w:tc>
        <w:tc>
          <w:tcPr>
            <w:tcW w:w="979" w:type="dxa"/>
          </w:tcPr>
          <w:p w:rsidR="00784862" w:rsidRDefault="00784862" w:rsidP="00A44C48">
            <w:pPr>
              <w:pStyle w:val="Table"/>
              <w:jc w:val="center"/>
            </w:pPr>
            <w:r>
              <w:t>2892</w:t>
            </w:r>
          </w:p>
        </w:tc>
        <w:tc>
          <w:tcPr>
            <w:tcW w:w="3514" w:type="dxa"/>
          </w:tcPr>
          <w:p w:rsidR="00784862" w:rsidRDefault="00784862" w:rsidP="00A44C48">
            <w:pPr>
              <w:pStyle w:val="Table"/>
            </w:pPr>
            <w:r>
              <w:t>Private Rehabilitation Owner Logan – CDBG</w:t>
            </w:r>
          </w:p>
        </w:tc>
        <w:tc>
          <w:tcPr>
            <w:tcW w:w="1598" w:type="dxa"/>
            <w:gridSpan w:val="2"/>
          </w:tcPr>
          <w:p w:rsidR="00784862" w:rsidRDefault="00784862" w:rsidP="00A44C48">
            <w:pPr>
              <w:pStyle w:val="Table"/>
              <w:jc w:val="right"/>
            </w:pPr>
            <w:r>
              <w:t>9,000.00</w:t>
            </w:r>
          </w:p>
        </w:tc>
      </w:tr>
      <w:tr w:rsidR="00784862" w:rsidTr="00A44C48">
        <w:tc>
          <w:tcPr>
            <w:tcW w:w="3989" w:type="dxa"/>
          </w:tcPr>
          <w:p w:rsidR="00784862" w:rsidRDefault="00F4475A" w:rsidP="00A44C48">
            <w:pPr>
              <w:pStyle w:val="Table"/>
            </w:pPr>
            <w:r>
              <w:t>Kate Jiggins</w:t>
            </w:r>
          </w:p>
        </w:tc>
        <w:tc>
          <w:tcPr>
            <w:tcW w:w="979" w:type="dxa"/>
          </w:tcPr>
          <w:p w:rsidR="00784862" w:rsidRDefault="00F4475A" w:rsidP="00A44C48">
            <w:pPr>
              <w:pStyle w:val="Table"/>
              <w:jc w:val="center"/>
            </w:pPr>
            <w:r>
              <w:t>2893</w:t>
            </w:r>
          </w:p>
        </w:tc>
        <w:tc>
          <w:tcPr>
            <w:tcW w:w="3514" w:type="dxa"/>
          </w:tcPr>
          <w:p w:rsidR="00784862" w:rsidRDefault="00F4475A" w:rsidP="00A44C48">
            <w:pPr>
              <w:pStyle w:val="Table"/>
            </w:pPr>
            <w:r>
              <w:t>Reimb. for Wellness Events &amp; Incentives – Wellness &amp; Recovery Municipal</w:t>
            </w:r>
          </w:p>
        </w:tc>
        <w:tc>
          <w:tcPr>
            <w:tcW w:w="1598" w:type="dxa"/>
            <w:gridSpan w:val="2"/>
          </w:tcPr>
          <w:p w:rsidR="00784862" w:rsidRDefault="00F4475A" w:rsidP="00A44C48">
            <w:pPr>
              <w:pStyle w:val="Table"/>
              <w:jc w:val="right"/>
            </w:pPr>
            <w:r>
              <w:t>188.60</w:t>
            </w:r>
          </w:p>
        </w:tc>
      </w:tr>
      <w:tr w:rsidR="00F4475A" w:rsidTr="00A44C48">
        <w:tc>
          <w:tcPr>
            <w:tcW w:w="3989" w:type="dxa"/>
          </w:tcPr>
          <w:p w:rsidR="00F4475A" w:rsidRDefault="00F4475A" w:rsidP="00A44C48">
            <w:pPr>
              <w:pStyle w:val="Table"/>
            </w:pPr>
            <w:r>
              <w:t>Maggi Berry</w:t>
            </w:r>
          </w:p>
        </w:tc>
        <w:tc>
          <w:tcPr>
            <w:tcW w:w="979" w:type="dxa"/>
          </w:tcPr>
          <w:p w:rsidR="00F4475A" w:rsidRDefault="00F4475A" w:rsidP="00A44C48">
            <w:pPr>
              <w:pStyle w:val="Table"/>
              <w:jc w:val="center"/>
            </w:pPr>
            <w:r>
              <w:t>2894</w:t>
            </w:r>
          </w:p>
        </w:tc>
        <w:tc>
          <w:tcPr>
            <w:tcW w:w="3514" w:type="dxa"/>
          </w:tcPr>
          <w:p w:rsidR="00F4475A" w:rsidRDefault="00F4475A" w:rsidP="00A44C48">
            <w:pPr>
              <w:pStyle w:val="Table"/>
            </w:pPr>
            <w:r>
              <w:t>Reimb. for Tape &amp; SD Card – Engineer</w:t>
            </w:r>
          </w:p>
        </w:tc>
        <w:tc>
          <w:tcPr>
            <w:tcW w:w="1598" w:type="dxa"/>
            <w:gridSpan w:val="2"/>
          </w:tcPr>
          <w:p w:rsidR="00F4475A" w:rsidRDefault="00F4475A" w:rsidP="00A44C48">
            <w:pPr>
              <w:pStyle w:val="Table"/>
              <w:jc w:val="right"/>
            </w:pPr>
            <w:r>
              <w:t>88.64</w:t>
            </w:r>
          </w:p>
        </w:tc>
      </w:tr>
      <w:tr w:rsidR="00F4475A" w:rsidTr="00A44C48">
        <w:tc>
          <w:tcPr>
            <w:tcW w:w="3989" w:type="dxa"/>
          </w:tcPr>
          <w:p w:rsidR="00F4475A" w:rsidRDefault="00F4475A" w:rsidP="00A44C48">
            <w:pPr>
              <w:pStyle w:val="Table"/>
            </w:pPr>
            <w:r>
              <w:t>United Sealing, Inc.</w:t>
            </w:r>
          </w:p>
        </w:tc>
        <w:tc>
          <w:tcPr>
            <w:tcW w:w="979" w:type="dxa"/>
          </w:tcPr>
          <w:p w:rsidR="00F4475A" w:rsidRDefault="00F4475A" w:rsidP="00A44C48">
            <w:pPr>
              <w:pStyle w:val="Table"/>
              <w:jc w:val="center"/>
            </w:pPr>
            <w:r>
              <w:t>2895</w:t>
            </w:r>
          </w:p>
        </w:tc>
        <w:tc>
          <w:tcPr>
            <w:tcW w:w="3514" w:type="dxa"/>
          </w:tcPr>
          <w:p w:rsidR="00F4475A" w:rsidRDefault="00F4475A" w:rsidP="00A44C48">
            <w:pPr>
              <w:pStyle w:val="Table"/>
            </w:pPr>
            <w:r>
              <w:t>Dust Control/Perry Twp. – Engineer</w:t>
            </w:r>
          </w:p>
        </w:tc>
        <w:tc>
          <w:tcPr>
            <w:tcW w:w="1598" w:type="dxa"/>
            <w:gridSpan w:val="2"/>
          </w:tcPr>
          <w:p w:rsidR="00F4475A" w:rsidRDefault="00F4475A" w:rsidP="00A44C48">
            <w:pPr>
              <w:pStyle w:val="Table"/>
              <w:jc w:val="right"/>
            </w:pPr>
            <w:r>
              <w:t>12,000.00</w:t>
            </w:r>
          </w:p>
        </w:tc>
      </w:tr>
      <w:tr w:rsidR="00F4475A" w:rsidTr="00A44C48">
        <w:tc>
          <w:tcPr>
            <w:tcW w:w="3989" w:type="dxa"/>
          </w:tcPr>
          <w:p w:rsidR="00F4475A" w:rsidRDefault="00F4475A" w:rsidP="00A44C48">
            <w:pPr>
              <w:pStyle w:val="Table"/>
            </w:pPr>
            <w:r>
              <w:t>United Sealing, Inc.</w:t>
            </w:r>
          </w:p>
        </w:tc>
        <w:tc>
          <w:tcPr>
            <w:tcW w:w="979" w:type="dxa"/>
          </w:tcPr>
          <w:p w:rsidR="00F4475A" w:rsidRDefault="00F4475A" w:rsidP="00A44C48">
            <w:pPr>
              <w:pStyle w:val="Table"/>
              <w:jc w:val="center"/>
            </w:pPr>
            <w:r>
              <w:t>2896</w:t>
            </w:r>
          </w:p>
        </w:tc>
        <w:tc>
          <w:tcPr>
            <w:tcW w:w="3514" w:type="dxa"/>
          </w:tcPr>
          <w:p w:rsidR="00F4475A" w:rsidRDefault="00F4475A" w:rsidP="00A44C48">
            <w:pPr>
              <w:pStyle w:val="Table"/>
            </w:pPr>
            <w:r>
              <w:t>Dust Control/Washington Twp. – Engineer</w:t>
            </w:r>
          </w:p>
        </w:tc>
        <w:tc>
          <w:tcPr>
            <w:tcW w:w="1598" w:type="dxa"/>
            <w:gridSpan w:val="2"/>
          </w:tcPr>
          <w:p w:rsidR="00F4475A" w:rsidRDefault="00F4475A" w:rsidP="00A44C48">
            <w:pPr>
              <w:pStyle w:val="Table"/>
              <w:jc w:val="right"/>
            </w:pPr>
            <w:r>
              <w:t>12,000.00</w:t>
            </w:r>
          </w:p>
        </w:tc>
      </w:tr>
      <w:tr w:rsidR="00F4475A" w:rsidTr="00A44C48">
        <w:tc>
          <w:tcPr>
            <w:tcW w:w="3989" w:type="dxa"/>
          </w:tcPr>
          <w:p w:rsidR="00F4475A" w:rsidRDefault="00F4475A" w:rsidP="00A44C48">
            <w:pPr>
              <w:pStyle w:val="Table"/>
            </w:pPr>
            <w:r>
              <w:t>Dexter Co.</w:t>
            </w:r>
          </w:p>
        </w:tc>
        <w:tc>
          <w:tcPr>
            <w:tcW w:w="979" w:type="dxa"/>
          </w:tcPr>
          <w:p w:rsidR="00F4475A" w:rsidRDefault="00F4475A" w:rsidP="00A44C48">
            <w:pPr>
              <w:pStyle w:val="Table"/>
              <w:jc w:val="center"/>
            </w:pPr>
            <w:r>
              <w:t>2897</w:t>
            </w:r>
          </w:p>
        </w:tc>
        <w:tc>
          <w:tcPr>
            <w:tcW w:w="3514" w:type="dxa"/>
          </w:tcPr>
          <w:p w:rsidR="00F4475A" w:rsidRDefault="00F4475A" w:rsidP="00A44C48">
            <w:pPr>
              <w:pStyle w:val="Table"/>
            </w:pPr>
            <w:r>
              <w:t>Parts for Repairs – Engineer</w:t>
            </w:r>
          </w:p>
        </w:tc>
        <w:tc>
          <w:tcPr>
            <w:tcW w:w="1598" w:type="dxa"/>
            <w:gridSpan w:val="2"/>
          </w:tcPr>
          <w:p w:rsidR="00F4475A" w:rsidRDefault="00F4475A" w:rsidP="00A44C48">
            <w:pPr>
              <w:pStyle w:val="Table"/>
              <w:jc w:val="right"/>
            </w:pPr>
            <w:r>
              <w:t>1,293.78</w:t>
            </w:r>
          </w:p>
        </w:tc>
      </w:tr>
      <w:tr w:rsidR="00F4475A" w:rsidTr="00A44C48">
        <w:tc>
          <w:tcPr>
            <w:tcW w:w="3989" w:type="dxa"/>
          </w:tcPr>
          <w:p w:rsidR="00F4475A" w:rsidRDefault="00F4475A" w:rsidP="00A44C48">
            <w:pPr>
              <w:pStyle w:val="Table"/>
            </w:pPr>
            <w:r>
              <w:t>Goss Supply Co.</w:t>
            </w:r>
          </w:p>
        </w:tc>
        <w:tc>
          <w:tcPr>
            <w:tcW w:w="979" w:type="dxa"/>
          </w:tcPr>
          <w:p w:rsidR="00F4475A" w:rsidRDefault="00F4475A" w:rsidP="00A44C48">
            <w:pPr>
              <w:pStyle w:val="Table"/>
              <w:jc w:val="center"/>
            </w:pPr>
            <w:r>
              <w:t>2898</w:t>
            </w:r>
          </w:p>
        </w:tc>
        <w:tc>
          <w:tcPr>
            <w:tcW w:w="3514" w:type="dxa"/>
          </w:tcPr>
          <w:p w:rsidR="00F4475A" w:rsidRDefault="00F4475A" w:rsidP="00A44C48">
            <w:pPr>
              <w:pStyle w:val="Table"/>
            </w:pPr>
            <w:r>
              <w:t>Parts to Repair #174 Compactor – Engineer</w:t>
            </w:r>
          </w:p>
        </w:tc>
        <w:tc>
          <w:tcPr>
            <w:tcW w:w="1598" w:type="dxa"/>
            <w:gridSpan w:val="2"/>
          </w:tcPr>
          <w:p w:rsidR="00F4475A" w:rsidRDefault="00F4475A" w:rsidP="00A44C48">
            <w:pPr>
              <w:pStyle w:val="Table"/>
              <w:jc w:val="right"/>
            </w:pPr>
            <w:r>
              <w:t>156.00</w:t>
            </w:r>
          </w:p>
        </w:tc>
      </w:tr>
      <w:tr w:rsidR="00F4475A" w:rsidTr="00A44C48">
        <w:tc>
          <w:tcPr>
            <w:tcW w:w="3989" w:type="dxa"/>
          </w:tcPr>
          <w:p w:rsidR="00F4475A" w:rsidRDefault="00F4475A" w:rsidP="00A44C48">
            <w:pPr>
              <w:pStyle w:val="Table"/>
            </w:pPr>
            <w:r>
              <w:t>Bridgeport Equipment &amp; Tool</w:t>
            </w:r>
          </w:p>
        </w:tc>
        <w:tc>
          <w:tcPr>
            <w:tcW w:w="979" w:type="dxa"/>
          </w:tcPr>
          <w:p w:rsidR="00F4475A" w:rsidRDefault="00F4475A" w:rsidP="00A44C48">
            <w:pPr>
              <w:pStyle w:val="Table"/>
              <w:jc w:val="center"/>
            </w:pPr>
            <w:r>
              <w:t>2899</w:t>
            </w:r>
          </w:p>
        </w:tc>
        <w:tc>
          <w:tcPr>
            <w:tcW w:w="3514" w:type="dxa"/>
          </w:tcPr>
          <w:p w:rsidR="00F4475A" w:rsidRDefault="00F4475A" w:rsidP="00A44C48">
            <w:pPr>
              <w:pStyle w:val="Table"/>
            </w:pPr>
            <w:r>
              <w:t>Parts for Repairs &amp; Restock – Engineer</w:t>
            </w:r>
          </w:p>
        </w:tc>
        <w:tc>
          <w:tcPr>
            <w:tcW w:w="1598" w:type="dxa"/>
            <w:gridSpan w:val="2"/>
          </w:tcPr>
          <w:p w:rsidR="00F4475A" w:rsidRDefault="00F4475A" w:rsidP="00A44C48">
            <w:pPr>
              <w:pStyle w:val="Table"/>
              <w:jc w:val="right"/>
            </w:pPr>
            <w:r>
              <w:t>45.13</w:t>
            </w:r>
          </w:p>
        </w:tc>
      </w:tr>
      <w:tr w:rsidR="00F4475A" w:rsidTr="00A44C48">
        <w:tc>
          <w:tcPr>
            <w:tcW w:w="3989" w:type="dxa"/>
          </w:tcPr>
          <w:p w:rsidR="00F4475A" w:rsidRDefault="00F4475A" w:rsidP="00A44C48">
            <w:pPr>
              <w:pStyle w:val="Table"/>
            </w:pPr>
            <w:r>
              <w:t>Amy Campbell</w:t>
            </w:r>
          </w:p>
        </w:tc>
        <w:tc>
          <w:tcPr>
            <w:tcW w:w="979" w:type="dxa"/>
          </w:tcPr>
          <w:p w:rsidR="00F4475A" w:rsidRDefault="00F4475A" w:rsidP="00A44C48">
            <w:pPr>
              <w:pStyle w:val="Table"/>
              <w:jc w:val="center"/>
            </w:pPr>
            <w:r>
              <w:t>2900</w:t>
            </w:r>
          </w:p>
        </w:tc>
        <w:tc>
          <w:tcPr>
            <w:tcW w:w="3514" w:type="dxa"/>
          </w:tcPr>
          <w:p w:rsidR="00F4475A" w:rsidRDefault="00F4475A" w:rsidP="00A44C48">
            <w:pPr>
              <w:pStyle w:val="Table"/>
            </w:pPr>
            <w:r>
              <w:t>Cleaning – Engineer</w:t>
            </w:r>
          </w:p>
        </w:tc>
        <w:tc>
          <w:tcPr>
            <w:tcW w:w="1598" w:type="dxa"/>
            <w:gridSpan w:val="2"/>
          </w:tcPr>
          <w:p w:rsidR="00F4475A" w:rsidRDefault="00F4475A" w:rsidP="00A44C48">
            <w:pPr>
              <w:pStyle w:val="Table"/>
              <w:jc w:val="right"/>
            </w:pPr>
            <w:r>
              <w:t>125.00</w:t>
            </w:r>
          </w:p>
        </w:tc>
      </w:tr>
      <w:tr w:rsidR="00F4475A" w:rsidTr="00A44C48">
        <w:tc>
          <w:tcPr>
            <w:tcW w:w="3989" w:type="dxa"/>
          </w:tcPr>
          <w:p w:rsidR="00F4475A" w:rsidRDefault="00F4475A" w:rsidP="00A44C48">
            <w:pPr>
              <w:pStyle w:val="Table"/>
            </w:pPr>
            <w:r>
              <w:t>Mike’s Lumber Co., LLC</w:t>
            </w:r>
          </w:p>
        </w:tc>
        <w:tc>
          <w:tcPr>
            <w:tcW w:w="979" w:type="dxa"/>
          </w:tcPr>
          <w:p w:rsidR="00F4475A" w:rsidRDefault="00F4475A" w:rsidP="00A44C48">
            <w:pPr>
              <w:pStyle w:val="Table"/>
              <w:jc w:val="center"/>
            </w:pPr>
            <w:r>
              <w:t>2901</w:t>
            </w:r>
          </w:p>
        </w:tc>
        <w:tc>
          <w:tcPr>
            <w:tcW w:w="3514" w:type="dxa"/>
          </w:tcPr>
          <w:p w:rsidR="00F4475A" w:rsidRDefault="00F4475A" w:rsidP="00A44C48">
            <w:pPr>
              <w:pStyle w:val="Table"/>
            </w:pPr>
            <w:r>
              <w:t>Mtls. For Repairs – Engineer</w:t>
            </w:r>
          </w:p>
        </w:tc>
        <w:tc>
          <w:tcPr>
            <w:tcW w:w="1598" w:type="dxa"/>
            <w:gridSpan w:val="2"/>
          </w:tcPr>
          <w:p w:rsidR="00F4475A" w:rsidRDefault="00F4475A" w:rsidP="00A44C48">
            <w:pPr>
              <w:pStyle w:val="Table"/>
              <w:jc w:val="right"/>
            </w:pPr>
            <w:r>
              <w:t>10.00</w:t>
            </w:r>
          </w:p>
        </w:tc>
      </w:tr>
      <w:tr w:rsidR="00F4475A" w:rsidTr="00A44C48">
        <w:tc>
          <w:tcPr>
            <w:tcW w:w="3989" w:type="dxa"/>
          </w:tcPr>
          <w:p w:rsidR="00F4475A" w:rsidRDefault="00F4475A" w:rsidP="00A44C48">
            <w:pPr>
              <w:pStyle w:val="Table"/>
            </w:pPr>
            <w:r>
              <w:t>Lancaster Sales</w:t>
            </w:r>
          </w:p>
        </w:tc>
        <w:tc>
          <w:tcPr>
            <w:tcW w:w="979" w:type="dxa"/>
          </w:tcPr>
          <w:p w:rsidR="00F4475A" w:rsidRDefault="00F4475A" w:rsidP="00A44C48">
            <w:pPr>
              <w:pStyle w:val="Table"/>
              <w:jc w:val="center"/>
            </w:pPr>
            <w:r>
              <w:t>2902</w:t>
            </w:r>
          </w:p>
        </w:tc>
        <w:tc>
          <w:tcPr>
            <w:tcW w:w="3514" w:type="dxa"/>
          </w:tcPr>
          <w:p w:rsidR="00F4475A" w:rsidRDefault="00F4475A" w:rsidP="00A44C48">
            <w:pPr>
              <w:pStyle w:val="Table"/>
            </w:pPr>
            <w:r>
              <w:t>Rope – Engineer</w:t>
            </w:r>
          </w:p>
        </w:tc>
        <w:tc>
          <w:tcPr>
            <w:tcW w:w="1598" w:type="dxa"/>
            <w:gridSpan w:val="2"/>
          </w:tcPr>
          <w:p w:rsidR="00F4475A" w:rsidRDefault="00F4475A" w:rsidP="00A44C48">
            <w:pPr>
              <w:pStyle w:val="Table"/>
              <w:jc w:val="right"/>
            </w:pPr>
            <w:r>
              <w:t>16.45</w:t>
            </w:r>
          </w:p>
        </w:tc>
      </w:tr>
      <w:tr w:rsidR="00F4475A" w:rsidTr="00A44C48">
        <w:tc>
          <w:tcPr>
            <w:tcW w:w="3989" w:type="dxa"/>
          </w:tcPr>
          <w:p w:rsidR="00F4475A" w:rsidRDefault="00F4475A" w:rsidP="00A44C48">
            <w:pPr>
              <w:pStyle w:val="Table"/>
            </w:pPr>
            <w:r>
              <w:t>Cintas First Aid &amp; Safety</w:t>
            </w:r>
          </w:p>
        </w:tc>
        <w:tc>
          <w:tcPr>
            <w:tcW w:w="979" w:type="dxa"/>
          </w:tcPr>
          <w:p w:rsidR="00F4475A" w:rsidRDefault="00F4475A" w:rsidP="00A44C48">
            <w:pPr>
              <w:pStyle w:val="Table"/>
              <w:jc w:val="center"/>
            </w:pPr>
            <w:r>
              <w:t>2903</w:t>
            </w:r>
          </w:p>
        </w:tc>
        <w:tc>
          <w:tcPr>
            <w:tcW w:w="3514" w:type="dxa"/>
          </w:tcPr>
          <w:p w:rsidR="00F4475A" w:rsidRDefault="00F4475A" w:rsidP="00A44C48">
            <w:pPr>
              <w:pStyle w:val="Table"/>
            </w:pPr>
            <w:r>
              <w:t>First Aid &amp; Medical Supplies – Engineer</w:t>
            </w:r>
          </w:p>
        </w:tc>
        <w:tc>
          <w:tcPr>
            <w:tcW w:w="1598" w:type="dxa"/>
            <w:gridSpan w:val="2"/>
          </w:tcPr>
          <w:p w:rsidR="00F4475A" w:rsidRDefault="00F4475A" w:rsidP="00A44C48">
            <w:pPr>
              <w:pStyle w:val="Table"/>
              <w:jc w:val="right"/>
            </w:pPr>
            <w:r>
              <w:t>89.25</w:t>
            </w:r>
          </w:p>
        </w:tc>
      </w:tr>
      <w:tr w:rsidR="00A513D0" w:rsidTr="00A44C48">
        <w:tc>
          <w:tcPr>
            <w:tcW w:w="3989" w:type="dxa"/>
          </w:tcPr>
          <w:p w:rsidR="00A513D0" w:rsidRDefault="00A513D0" w:rsidP="00A44C48">
            <w:pPr>
              <w:pStyle w:val="Table"/>
            </w:pPr>
            <w:r>
              <w:t>Goss Supply Co.</w:t>
            </w:r>
          </w:p>
        </w:tc>
        <w:tc>
          <w:tcPr>
            <w:tcW w:w="979" w:type="dxa"/>
          </w:tcPr>
          <w:p w:rsidR="00A513D0" w:rsidRDefault="00A513D0" w:rsidP="00A44C48">
            <w:pPr>
              <w:pStyle w:val="Table"/>
              <w:jc w:val="center"/>
            </w:pPr>
            <w:r>
              <w:t>2904</w:t>
            </w:r>
          </w:p>
        </w:tc>
        <w:tc>
          <w:tcPr>
            <w:tcW w:w="3514" w:type="dxa"/>
          </w:tcPr>
          <w:p w:rsidR="00A513D0" w:rsidRDefault="00A513D0" w:rsidP="00A44C48">
            <w:pPr>
              <w:pStyle w:val="Table"/>
            </w:pPr>
            <w:r>
              <w:t>Safety Harnesses, Straps, Etc. – Engineer</w:t>
            </w:r>
          </w:p>
        </w:tc>
        <w:tc>
          <w:tcPr>
            <w:tcW w:w="1598" w:type="dxa"/>
            <w:gridSpan w:val="2"/>
          </w:tcPr>
          <w:p w:rsidR="00A513D0" w:rsidRDefault="00A513D0" w:rsidP="00A44C48">
            <w:pPr>
              <w:pStyle w:val="Table"/>
              <w:jc w:val="right"/>
            </w:pPr>
            <w:r>
              <w:t>446.85</w:t>
            </w:r>
          </w:p>
        </w:tc>
      </w:tr>
      <w:tr w:rsidR="00A513D0" w:rsidTr="00A44C48">
        <w:tc>
          <w:tcPr>
            <w:tcW w:w="3989" w:type="dxa"/>
          </w:tcPr>
          <w:p w:rsidR="00A513D0" w:rsidRDefault="00FA20A7" w:rsidP="00A44C48">
            <w:pPr>
              <w:pStyle w:val="Table"/>
            </w:pPr>
            <w:r>
              <w:t>Supreme Ct. of OH/Treasurer of State</w:t>
            </w:r>
          </w:p>
        </w:tc>
        <w:tc>
          <w:tcPr>
            <w:tcW w:w="979" w:type="dxa"/>
          </w:tcPr>
          <w:p w:rsidR="00A513D0" w:rsidRDefault="00FA20A7" w:rsidP="00A44C48">
            <w:pPr>
              <w:pStyle w:val="Table"/>
              <w:jc w:val="center"/>
            </w:pPr>
            <w:r>
              <w:t>2905</w:t>
            </w:r>
          </w:p>
        </w:tc>
        <w:tc>
          <w:tcPr>
            <w:tcW w:w="3514" w:type="dxa"/>
          </w:tcPr>
          <w:p w:rsidR="00A513D0" w:rsidRDefault="00FA20A7" w:rsidP="00A44C48">
            <w:pPr>
              <w:pStyle w:val="Table"/>
            </w:pPr>
            <w:r>
              <w:t>Visiting Judge Expenses – Juvenile Ct.</w:t>
            </w:r>
          </w:p>
        </w:tc>
        <w:tc>
          <w:tcPr>
            <w:tcW w:w="1598" w:type="dxa"/>
            <w:gridSpan w:val="2"/>
          </w:tcPr>
          <w:p w:rsidR="00A513D0" w:rsidRDefault="00FA20A7" w:rsidP="00A44C48">
            <w:pPr>
              <w:pStyle w:val="Table"/>
              <w:jc w:val="right"/>
            </w:pPr>
            <w:r>
              <w:t>184.80</w:t>
            </w:r>
          </w:p>
        </w:tc>
      </w:tr>
      <w:tr w:rsidR="00FA20A7" w:rsidTr="00A44C48">
        <w:tc>
          <w:tcPr>
            <w:tcW w:w="3989" w:type="dxa"/>
          </w:tcPr>
          <w:p w:rsidR="00FA20A7" w:rsidRDefault="00FA20A7" w:rsidP="00A44C48">
            <w:pPr>
              <w:pStyle w:val="Table"/>
            </w:pPr>
            <w:r>
              <w:t>Jalynn Parks</w:t>
            </w:r>
          </w:p>
        </w:tc>
        <w:tc>
          <w:tcPr>
            <w:tcW w:w="979" w:type="dxa"/>
          </w:tcPr>
          <w:p w:rsidR="00FA20A7" w:rsidRDefault="00FA20A7" w:rsidP="00A44C48">
            <w:pPr>
              <w:pStyle w:val="Table"/>
              <w:jc w:val="center"/>
            </w:pPr>
            <w:r>
              <w:t>2906</w:t>
            </w:r>
          </w:p>
        </w:tc>
        <w:tc>
          <w:tcPr>
            <w:tcW w:w="3514" w:type="dxa"/>
          </w:tcPr>
          <w:p w:rsidR="00FA20A7" w:rsidRDefault="00FA20A7" w:rsidP="00A44C48">
            <w:pPr>
              <w:pStyle w:val="Table"/>
            </w:pPr>
            <w:r>
              <w:t>Reimb. for Engraved Name Plate – Juvenile Ct.</w:t>
            </w:r>
          </w:p>
        </w:tc>
        <w:tc>
          <w:tcPr>
            <w:tcW w:w="1598" w:type="dxa"/>
            <w:gridSpan w:val="2"/>
          </w:tcPr>
          <w:p w:rsidR="00FA20A7" w:rsidRDefault="00FA20A7" w:rsidP="00A44C48">
            <w:pPr>
              <w:pStyle w:val="Table"/>
              <w:jc w:val="right"/>
            </w:pPr>
            <w:r>
              <w:t>5.00</w:t>
            </w:r>
          </w:p>
        </w:tc>
      </w:tr>
      <w:tr w:rsidR="00FA20A7" w:rsidTr="00A44C48">
        <w:tc>
          <w:tcPr>
            <w:tcW w:w="3989" w:type="dxa"/>
          </w:tcPr>
          <w:p w:rsidR="00FA20A7" w:rsidRDefault="00FA20A7" w:rsidP="00A44C48">
            <w:pPr>
              <w:pStyle w:val="Table"/>
            </w:pPr>
            <w:r>
              <w:t>Jonah Saving</w:t>
            </w:r>
          </w:p>
        </w:tc>
        <w:tc>
          <w:tcPr>
            <w:tcW w:w="979" w:type="dxa"/>
          </w:tcPr>
          <w:p w:rsidR="00FA20A7" w:rsidRDefault="00FA20A7" w:rsidP="00A44C48">
            <w:pPr>
              <w:pStyle w:val="Table"/>
              <w:jc w:val="center"/>
            </w:pPr>
            <w:r>
              <w:t>2907</w:t>
            </w:r>
          </w:p>
        </w:tc>
        <w:tc>
          <w:tcPr>
            <w:tcW w:w="3514" w:type="dxa"/>
          </w:tcPr>
          <w:p w:rsidR="00FA20A7" w:rsidRDefault="00FA20A7" w:rsidP="00A44C48">
            <w:pPr>
              <w:pStyle w:val="Table"/>
            </w:pPr>
            <w:r>
              <w:t>Reimb. for Pizza Served to Court Youth Working Community Service at the Washboard Festival – Juvenile Ct.</w:t>
            </w:r>
            <w:r w:rsidR="00542C94">
              <w:t>.</w:t>
            </w:r>
          </w:p>
        </w:tc>
        <w:tc>
          <w:tcPr>
            <w:tcW w:w="1598" w:type="dxa"/>
            <w:gridSpan w:val="2"/>
          </w:tcPr>
          <w:p w:rsidR="00FA20A7" w:rsidRDefault="00FA20A7" w:rsidP="00A44C48">
            <w:pPr>
              <w:pStyle w:val="Table"/>
              <w:jc w:val="right"/>
            </w:pPr>
            <w:r>
              <w:t>40.00</w:t>
            </w:r>
          </w:p>
        </w:tc>
      </w:tr>
      <w:tr w:rsidR="00FA20A7" w:rsidTr="00A44C48">
        <w:tc>
          <w:tcPr>
            <w:tcW w:w="3989" w:type="dxa"/>
          </w:tcPr>
          <w:p w:rsidR="00FA20A7" w:rsidRDefault="00FA20A7" w:rsidP="00A44C48">
            <w:pPr>
              <w:pStyle w:val="Table"/>
            </w:pPr>
            <w:r>
              <w:lastRenderedPageBreak/>
              <w:t>American Ct. &amp; Drug Testing Services</w:t>
            </w:r>
          </w:p>
        </w:tc>
        <w:tc>
          <w:tcPr>
            <w:tcW w:w="979" w:type="dxa"/>
          </w:tcPr>
          <w:p w:rsidR="00FA20A7" w:rsidRDefault="00FA20A7" w:rsidP="00A44C48">
            <w:pPr>
              <w:pStyle w:val="Table"/>
              <w:jc w:val="center"/>
            </w:pPr>
            <w:r>
              <w:t>2908</w:t>
            </w:r>
          </w:p>
        </w:tc>
        <w:tc>
          <w:tcPr>
            <w:tcW w:w="3514" w:type="dxa"/>
          </w:tcPr>
          <w:p w:rsidR="00FA20A7" w:rsidRDefault="00FA20A7" w:rsidP="00A44C48">
            <w:pPr>
              <w:pStyle w:val="Table"/>
            </w:pPr>
            <w:r>
              <w:t>Electronic Monitoring Expenses – Juvenile Ct.</w:t>
            </w:r>
          </w:p>
        </w:tc>
        <w:tc>
          <w:tcPr>
            <w:tcW w:w="1598" w:type="dxa"/>
            <w:gridSpan w:val="2"/>
          </w:tcPr>
          <w:p w:rsidR="00FA20A7" w:rsidRDefault="00FA20A7" w:rsidP="00A44C48">
            <w:pPr>
              <w:pStyle w:val="Table"/>
              <w:jc w:val="right"/>
            </w:pPr>
            <w:r>
              <w:t>1,950.00</w:t>
            </w:r>
          </w:p>
        </w:tc>
      </w:tr>
      <w:tr w:rsidR="00A44C48" w:rsidRPr="00A44C48" w:rsidTr="00A44C48">
        <w:tc>
          <w:tcPr>
            <w:tcW w:w="8640" w:type="dxa"/>
            <w:gridSpan w:val="4"/>
          </w:tcPr>
          <w:p w:rsidR="00A44C48" w:rsidRPr="00A44C48" w:rsidRDefault="00FB14AA" w:rsidP="00A44C48">
            <w:pPr>
              <w:pStyle w:val="Table"/>
              <w:rPr>
                <w:b/>
              </w:rPr>
            </w:pPr>
            <w:r>
              <w:rPr>
                <w:b/>
              </w:rPr>
              <w:t>County, Ind Drivers Interlock &amp; Alcohol, Treas-Delinq RE Tax Assess, Dog &amp; Kennel, Treasurer’s Tax Certificate ADM, Major Crimes Law Enforcement-SH, Juvenile Court Computer,</w:t>
            </w:r>
            <w:r w:rsidR="00542C94">
              <w:rPr>
                <w:b/>
              </w:rPr>
              <w:t xml:space="preserve"> Municipal Ct Probation, Mun Ct-</w:t>
            </w:r>
            <w:r>
              <w:rPr>
                <w:b/>
              </w:rPr>
              <w:t xml:space="preserve">Special Projects, Real Estate Assessments, Soil &amp; Water Conservation, Law Library 2010, </w:t>
            </w:r>
            <w:r w:rsidR="009C28AE">
              <w:rPr>
                <w:b/>
              </w:rPr>
              <w:t>Special</w:t>
            </w:r>
            <w:r>
              <w:rPr>
                <w:b/>
              </w:rPr>
              <w:t xml:space="preserve"> Projects-Juv Ct, Hocking County Sewer District, Senior Citizens, CDBG CHIP 2015, CDBG HOME 2015, Wellness and Recovery-Mun Ct., Auto Gas</w:t>
            </w:r>
          </w:p>
        </w:tc>
        <w:tc>
          <w:tcPr>
            <w:tcW w:w="1440" w:type="dxa"/>
            <w:tcBorders>
              <w:top w:val="dotted" w:sz="4" w:space="0" w:color="auto"/>
            </w:tcBorders>
          </w:tcPr>
          <w:p w:rsidR="00A44C48" w:rsidRPr="00A44C48" w:rsidRDefault="00FB14AA" w:rsidP="00A44C48">
            <w:pPr>
              <w:pStyle w:val="Table"/>
              <w:jc w:val="right"/>
              <w:rPr>
                <w:b/>
              </w:rPr>
            </w:pPr>
            <w:r>
              <w:rPr>
                <w:b/>
              </w:rPr>
              <w:t>$71,640.75</w:t>
            </w:r>
          </w:p>
        </w:tc>
      </w:tr>
    </w:tbl>
    <w:p w:rsidR="00453932" w:rsidRDefault="00643727">
      <w:r>
        <w:rPr>
          <w:b/>
          <w:u w:val="single"/>
        </w:rPr>
        <w:t>AMEN</w:t>
      </w:r>
      <w:r w:rsidR="00453932">
        <w:rPr>
          <w:b/>
          <w:u w:val="single"/>
        </w:rPr>
        <w:t>D AGENDA:</w:t>
      </w:r>
      <w:r w:rsidR="00453932">
        <w:t xml:space="preserve"> Motion by Larry Dicken and seconded by Jeff Dickerson to amend the agenda at 9:04AM to general business.</w:t>
      </w:r>
    </w:p>
    <w:p w:rsidR="00453932" w:rsidRDefault="00453932">
      <w:r>
        <w:t>Vote: Dicken, yea, Dickerson, yea, Ogle, yea.</w:t>
      </w:r>
    </w:p>
    <w:p w:rsidR="00B139A2" w:rsidRDefault="00B139A2">
      <w:r>
        <w:rPr>
          <w:b/>
          <w:u w:val="single"/>
        </w:rPr>
        <w:t>OCEAN SIGNATURE CERTIFICATION:</w:t>
      </w:r>
      <w:r>
        <w:t xml:space="preserve"> Motion by Larry Dicken and seconded by Jeff Dickerson to sign the OCEAN Signature Certification for HAPCAP.</w:t>
      </w:r>
    </w:p>
    <w:p w:rsidR="00B139A2" w:rsidRDefault="00B139A2">
      <w:r>
        <w:t xml:space="preserve">Vote: </w:t>
      </w:r>
      <w:r w:rsidR="006C444E">
        <w:t>Dicken, yea, Dickerson, yea, Ogle, yea.</w:t>
      </w:r>
    </w:p>
    <w:p w:rsidR="006C444E" w:rsidRDefault="006C444E">
      <w:r>
        <w:rPr>
          <w:b/>
          <w:u w:val="single"/>
        </w:rPr>
        <w:t xml:space="preserve">BRIDGE BID: </w:t>
      </w:r>
      <w:r>
        <w:t xml:space="preserve"> Commissioner Ogle read a letter from the County Engineer recommending the bids for Blackjack Covered Bridge be rejected as all bids exceeded his estimate </w:t>
      </w:r>
      <w:r w:rsidR="00E30FCF">
        <w:t xml:space="preserve">by </w:t>
      </w:r>
      <w:r>
        <w:t>10%</w:t>
      </w:r>
      <w:r w:rsidR="00E30FCF">
        <w:t>.</w:t>
      </w:r>
    </w:p>
    <w:p w:rsidR="00E30FCF" w:rsidRDefault="00E30FCF">
      <w:r>
        <w:rPr>
          <w:b/>
          <w:u w:val="single"/>
        </w:rPr>
        <w:t>BID AWARD:</w:t>
      </w:r>
      <w:r>
        <w:t xml:space="preserve"> Motion by Larry Dicken and seconded by Jeff Dickerson to award the 2016 Striping of Various Hocking County Roads Project #1 to Oglesby Construction, Inc., Norwalk, Ohio in the amount of $21,688.60.</w:t>
      </w:r>
    </w:p>
    <w:p w:rsidR="00E30FCF" w:rsidRDefault="00E30FCF">
      <w:r>
        <w:t>Vote: Dicken, yea, Dickerson, yea, Ogle, yea.</w:t>
      </w:r>
    </w:p>
    <w:p w:rsidR="00126332" w:rsidRPr="005F062F" w:rsidRDefault="00126332" w:rsidP="00126332">
      <w:pPr>
        <w:rPr>
          <w:szCs w:val="24"/>
        </w:rPr>
      </w:pPr>
      <w:r w:rsidRPr="005F062F">
        <w:rPr>
          <w:b/>
          <w:szCs w:val="24"/>
          <w:u w:val="single"/>
        </w:rPr>
        <w:t>ADDITIONAL APPROPRIATION</w:t>
      </w:r>
      <w:r>
        <w:rPr>
          <w:b/>
          <w:szCs w:val="24"/>
          <w:u w:val="single"/>
        </w:rPr>
        <w:t>S</w:t>
      </w:r>
      <w:r w:rsidRPr="005F062F">
        <w:rPr>
          <w:b/>
          <w:szCs w:val="24"/>
          <w:u w:val="single"/>
        </w:rPr>
        <w:t>:</w:t>
      </w:r>
      <w:r w:rsidRPr="005F062F">
        <w:rPr>
          <w:szCs w:val="24"/>
        </w:rPr>
        <w:t xml:space="preserve"> Motion by </w:t>
      </w:r>
      <w:r>
        <w:rPr>
          <w:szCs w:val="24"/>
        </w:rPr>
        <w:t xml:space="preserve">Larry Dicken </w:t>
      </w:r>
      <w:r w:rsidRPr="005F062F">
        <w:rPr>
          <w:szCs w:val="24"/>
        </w:rPr>
        <w:t>and seconded by Jeff Dickerson to approve the following A</w:t>
      </w:r>
      <w:r w:rsidR="006753F5">
        <w:rPr>
          <w:szCs w:val="24"/>
        </w:rPr>
        <w:t>dditional Appropriations:</w:t>
      </w:r>
    </w:p>
    <w:p w:rsidR="00126332" w:rsidRDefault="00126332" w:rsidP="00126332">
      <w:pPr>
        <w:rPr>
          <w:szCs w:val="24"/>
        </w:rPr>
      </w:pPr>
      <w:r w:rsidRPr="005F062F">
        <w:rPr>
          <w:szCs w:val="24"/>
        </w:rPr>
        <w:t xml:space="preserve">1) </w:t>
      </w:r>
      <w:r>
        <w:rPr>
          <w:szCs w:val="24"/>
        </w:rPr>
        <w:t>Common Pleas Ct</w:t>
      </w:r>
      <w:r w:rsidRPr="005F062F">
        <w:rPr>
          <w:szCs w:val="24"/>
        </w:rPr>
        <w:tab/>
        <w:t>-</w:t>
      </w:r>
      <w:r w:rsidRPr="005F062F">
        <w:rPr>
          <w:szCs w:val="24"/>
        </w:rPr>
        <w:tab/>
        <w:t>$</w:t>
      </w:r>
      <w:r>
        <w:rPr>
          <w:szCs w:val="24"/>
        </w:rPr>
        <w:t>1,791.25</w:t>
      </w:r>
      <w:r w:rsidRPr="005F062F">
        <w:rPr>
          <w:szCs w:val="24"/>
        </w:rPr>
        <w:t xml:space="preserve"> to </w:t>
      </w:r>
      <w:r>
        <w:rPr>
          <w:szCs w:val="24"/>
        </w:rPr>
        <w:t>TT72.01</w:t>
      </w:r>
      <w:r w:rsidRPr="005F062F">
        <w:rPr>
          <w:szCs w:val="24"/>
        </w:rPr>
        <w:t>/</w:t>
      </w:r>
      <w:r>
        <w:rPr>
          <w:szCs w:val="24"/>
        </w:rPr>
        <w:t>Salaries</w:t>
      </w:r>
    </w:p>
    <w:p w:rsidR="00126332" w:rsidRDefault="00126332" w:rsidP="00126332">
      <w:pPr>
        <w:rPr>
          <w:szCs w:val="24"/>
        </w:rPr>
      </w:pPr>
      <w:r>
        <w:rPr>
          <w:szCs w:val="24"/>
        </w:rPr>
        <w:t>2) Common Pleas Ct</w:t>
      </w:r>
      <w:r>
        <w:rPr>
          <w:szCs w:val="24"/>
        </w:rPr>
        <w:tab/>
        <w:t>-</w:t>
      </w:r>
      <w:r>
        <w:rPr>
          <w:szCs w:val="24"/>
        </w:rPr>
        <w:tab/>
        <w:t>$201.27 to TT72-02/Fringes</w:t>
      </w:r>
    </w:p>
    <w:p w:rsidR="00126332" w:rsidRPr="005F062F" w:rsidRDefault="00126332" w:rsidP="00126332">
      <w:pPr>
        <w:rPr>
          <w:szCs w:val="24"/>
        </w:rPr>
      </w:pPr>
      <w:r>
        <w:rPr>
          <w:szCs w:val="24"/>
        </w:rPr>
        <w:t>3) Sheriff</w:t>
      </w:r>
      <w:r>
        <w:rPr>
          <w:szCs w:val="24"/>
        </w:rPr>
        <w:tab/>
      </w:r>
      <w:r>
        <w:rPr>
          <w:szCs w:val="24"/>
        </w:rPr>
        <w:tab/>
        <w:t>-</w:t>
      </w:r>
      <w:r>
        <w:rPr>
          <w:szCs w:val="24"/>
        </w:rPr>
        <w:tab/>
        <w:t>$1,500.00 to X45-03/Supplies</w:t>
      </w:r>
      <w:r w:rsidRPr="005F062F">
        <w:rPr>
          <w:szCs w:val="24"/>
        </w:rPr>
        <w:tab/>
      </w:r>
      <w:r w:rsidRPr="005F062F">
        <w:rPr>
          <w:szCs w:val="24"/>
        </w:rPr>
        <w:tab/>
      </w:r>
    </w:p>
    <w:p w:rsidR="00126332" w:rsidRDefault="00126332" w:rsidP="00126332">
      <w:pPr>
        <w:rPr>
          <w:szCs w:val="24"/>
        </w:rPr>
      </w:pPr>
      <w:r w:rsidRPr="005F062F">
        <w:rPr>
          <w:szCs w:val="24"/>
        </w:rPr>
        <w:t>Vote: Dicken, yea</w:t>
      </w:r>
      <w:r>
        <w:rPr>
          <w:szCs w:val="24"/>
        </w:rPr>
        <w:t>,</w:t>
      </w:r>
      <w:r w:rsidRPr="005F062F">
        <w:rPr>
          <w:szCs w:val="24"/>
        </w:rPr>
        <w:t xml:space="preserve"> Dickerson, yea, </w:t>
      </w:r>
      <w:r>
        <w:rPr>
          <w:szCs w:val="24"/>
        </w:rPr>
        <w:t>Ogle, yea.</w:t>
      </w:r>
    </w:p>
    <w:p w:rsidR="002256FA" w:rsidRPr="002256FA" w:rsidRDefault="002256FA" w:rsidP="002256FA">
      <w:r w:rsidRPr="002256FA">
        <w:rPr>
          <w:b/>
          <w:u w:val="single"/>
        </w:rPr>
        <w:t>DECREASE APPROPRIATION:</w:t>
      </w:r>
      <w:r w:rsidRPr="002256FA">
        <w:t xml:space="preserve"> Motion by Larry Dicken and seconded by Jeff Dickerson to approve the following Decrease of Appropriation:</w:t>
      </w:r>
    </w:p>
    <w:p w:rsidR="002256FA" w:rsidRPr="002256FA" w:rsidRDefault="002256FA" w:rsidP="002256FA">
      <w:r w:rsidRPr="002256FA">
        <w:t xml:space="preserve">1) </w:t>
      </w:r>
      <w:r>
        <w:t>PSI</w:t>
      </w:r>
      <w:r w:rsidRPr="002256FA">
        <w:tab/>
      </w:r>
      <w:r w:rsidRPr="002256FA">
        <w:tab/>
        <w:t>-</w:t>
      </w:r>
      <w:r w:rsidRPr="002256FA">
        <w:tab/>
        <w:t>$</w:t>
      </w:r>
      <w:r>
        <w:t>104.40</w:t>
      </w:r>
      <w:r w:rsidRPr="002256FA">
        <w:t xml:space="preserve"> in </w:t>
      </w:r>
      <w:r>
        <w:t>TT72-03/Supplies</w:t>
      </w:r>
    </w:p>
    <w:p w:rsidR="002256FA" w:rsidRDefault="002256FA" w:rsidP="002256FA">
      <w:r w:rsidRPr="002256FA">
        <w:t>Vote: Dicken, yea.</w:t>
      </w:r>
      <w:r>
        <w:t xml:space="preserve"> </w:t>
      </w:r>
      <w:r w:rsidRPr="002256FA">
        <w:t xml:space="preserve">Dickerson, yea, </w:t>
      </w:r>
      <w:r>
        <w:t>Ogle, yea.</w:t>
      </w:r>
    </w:p>
    <w:p w:rsidR="00D62B18" w:rsidRPr="007E5F45" w:rsidRDefault="006753F5" w:rsidP="00D62B18">
      <w:pPr>
        <w:rPr>
          <w:b/>
          <w:u w:val="single"/>
        </w:rPr>
      </w:pPr>
      <w:r>
        <w:rPr>
          <w:b/>
          <w:u w:val="single"/>
        </w:rPr>
        <w:t>APPROPRIATION TRANSFER</w:t>
      </w:r>
      <w:r w:rsidR="00D62B18" w:rsidRPr="007E5F45">
        <w:rPr>
          <w:b/>
          <w:u w:val="single"/>
        </w:rPr>
        <w:t>:</w:t>
      </w:r>
      <w:r w:rsidR="00D62B18" w:rsidRPr="007E5F45">
        <w:t xml:space="preserve"> Motion by Larry Dicken and seconded by Jeff Dickerson to approve the f</w:t>
      </w:r>
      <w:r w:rsidR="00D62B18">
        <w:t>ollowing Appropriation Transfer</w:t>
      </w:r>
      <w:r w:rsidR="00D62B18" w:rsidRPr="007E5F45">
        <w:t>:</w:t>
      </w:r>
    </w:p>
    <w:p w:rsidR="00D62B18" w:rsidRDefault="00D62B18" w:rsidP="00D62B18">
      <w:r>
        <w:t>1) BOE</w:t>
      </w:r>
      <w:r>
        <w:tab/>
        <w:t>-</w:t>
      </w:r>
      <w:r>
        <w:tab/>
        <w:t>$1,000.00 from A03A08/Adv. &amp; Printing to A03A03/Supplies</w:t>
      </w:r>
    </w:p>
    <w:p w:rsidR="005D758E" w:rsidRDefault="00D62B18">
      <w:pPr>
        <w:rPr>
          <w:b/>
          <w:u w:val="single"/>
        </w:rPr>
      </w:pPr>
      <w:r w:rsidRPr="007E5F45">
        <w:t>Vote: Dicken, yea, Dickerson, yea, Ogle, yea.</w:t>
      </w:r>
    </w:p>
    <w:p w:rsidR="00272B83" w:rsidRDefault="00272B83" w:rsidP="00272B83">
      <w:r>
        <w:rPr>
          <w:b/>
          <w:u w:val="single"/>
        </w:rPr>
        <w:t>BID REJECTION:</w:t>
      </w:r>
      <w:r>
        <w:t xml:space="preserve"> Motion by Larry Dicken and seconded by Jeff Dickerson upon the recommendation of County Engineer Bill Shaw to reject all bids for the Blackjack Covered Bridge due to fact that all bids received exceeded the engineer’s estimated by more than 10%.  </w:t>
      </w:r>
    </w:p>
    <w:p w:rsidR="00272B83" w:rsidRDefault="00272B83" w:rsidP="00272B83">
      <w:r>
        <w:t>Vote: Dicken, yea, Dickerson, yea, Ogle, yea.</w:t>
      </w:r>
    </w:p>
    <w:p w:rsidR="005D40EC" w:rsidRDefault="005D40EC" w:rsidP="00272B83">
      <w:r>
        <w:rPr>
          <w:b/>
          <w:u w:val="single"/>
        </w:rPr>
        <w:lastRenderedPageBreak/>
        <w:t>DUPLER EASEMENT:</w:t>
      </w:r>
      <w:r>
        <w:t xml:space="preserve"> Motion by Larry Dicken and seconded by Jeff Dickerson to have a title search to ensure the county receives a free and clear title to the Doris Dupler easement property.</w:t>
      </w:r>
    </w:p>
    <w:p w:rsidR="005D40EC" w:rsidRDefault="005D40EC" w:rsidP="00272B83">
      <w:r>
        <w:t>Vote: Dicken, yea, Dickerson, yea, Ogle, yea.</w:t>
      </w:r>
    </w:p>
    <w:p w:rsidR="005D40EC" w:rsidRDefault="005D40EC" w:rsidP="00272B83">
      <w:r>
        <w:rPr>
          <w:b/>
          <w:u w:val="single"/>
        </w:rPr>
        <w:t>PROCUREMENT CARD APPLICATION:</w:t>
      </w:r>
      <w:r>
        <w:t xml:space="preserve"> Motion by Larry Dicken and seconded by Jeff Dickerson to submit </w:t>
      </w:r>
      <w:r w:rsidR="0027077C">
        <w:t>an application to the One Card &amp; Account Program for the procurement card program.</w:t>
      </w:r>
    </w:p>
    <w:p w:rsidR="0027077C" w:rsidRDefault="0027077C" w:rsidP="00272B83">
      <w:r>
        <w:t>Vote: Dicken, yea, Dickerson, yea, Ogle, yea.</w:t>
      </w:r>
    </w:p>
    <w:p w:rsidR="009234F2" w:rsidRDefault="009234F2" w:rsidP="009234F2">
      <w:pPr>
        <w:rPr>
          <w:szCs w:val="24"/>
        </w:rPr>
      </w:pPr>
      <w:r w:rsidRPr="00173409">
        <w:rPr>
          <w:b/>
          <w:szCs w:val="24"/>
          <w:u w:val="single"/>
        </w:rPr>
        <w:t>EXECUTIVE SESSION:</w:t>
      </w:r>
      <w:r w:rsidRPr="00173409">
        <w:rPr>
          <w:szCs w:val="24"/>
        </w:rPr>
        <w:t xml:space="preserve"> Motion by Larry Dicken and seconded by Jeff Dickerson to enter</w:t>
      </w:r>
      <w:r>
        <w:rPr>
          <w:szCs w:val="24"/>
        </w:rPr>
        <w:t xml:space="preserve"> into Executive Session at 9:17</w:t>
      </w:r>
      <w:r w:rsidRPr="00173409">
        <w:rPr>
          <w:szCs w:val="24"/>
        </w:rPr>
        <w:t xml:space="preserve">AM to discuss matters of personnel compensation. </w:t>
      </w:r>
    </w:p>
    <w:p w:rsidR="009234F2" w:rsidRPr="00173409" w:rsidRDefault="009234F2" w:rsidP="009234F2">
      <w:pPr>
        <w:rPr>
          <w:szCs w:val="24"/>
        </w:rPr>
      </w:pPr>
      <w:r w:rsidRPr="00173409">
        <w:rPr>
          <w:szCs w:val="24"/>
        </w:rPr>
        <w:t>Roll Call: Dicken</w:t>
      </w:r>
      <w:r>
        <w:rPr>
          <w:szCs w:val="24"/>
        </w:rPr>
        <w:t>, yea, Dickerson, yea, Ogle, yea</w:t>
      </w:r>
      <w:r w:rsidRPr="00173409">
        <w:rPr>
          <w:szCs w:val="24"/>
        </w:rPr>
        <w:t>.</w:t>
      </w:r>
    </w:p>
    <w:p w:rsidR="009234F2" w:rsidRDefault="009234F2" w:rsidP="009234F2">
      <w:pPr>
        <w:rPr>
          <w:szCs w:val="24"/>
        </w:rPr>
      </w:pPr>
      <w:r w:rsidRPr="00173409">
        <w:rPr>
          <w:b/>
          <w:szCs w:val="24"/>
          <w:u w:val="single"/>
        </w:rPr>
        <w:t>EXIT EXECUTIVE SESSION:</w:t>
      </w:r>
      <w:r w:rsidRPr="00173409">
        <w:rPr>
          <w:szCs w:val="24"/>
        </w:rPr>
        <w:t xml:space="preserve"> Motion by Jeff Dickerson and seconded by Larry Dicken to</w:t>
      </w:r>
      <w:r>
        <w:rPr>
          <w:szCs w:val="24"/>
        </w:rPr>
        <w:t xml:space="preserve"> exit Executive Session at 9:42</w:t>
      </w:r>
      <w:r w:rsidRPr="00173409">
        <w:rPr>
          <w:szCs w:val="24"/>
        </w:rPr>
        <w:t>AM with no action taken.</w:t>
      </w:r>
      <w:r>
        <w:rPr>
          <w:szCs w:val="24"/>
        </w:rPr>
        <w:t xml:space="preserve"> </w:t>
      </w:r>
    </w:p>
    <w:p w:rsidR="009234F2" w:rsidRDefault="009234F2" w:rsidP="009234F2">
      <w:pPr>
        <w:rPr>
          <w:szCs w:val="24"/>
        </w:rPr>
      </w:pPr>
      <w:r w:rsidRPr="00173409">
        <w:rPr>
          <w:szCs w:val="24"/>
        </w:rPr>
        <w:t>Roll Call: Dicken, yea, Dickerson, yea</w:t>
      </w:r>
      <w:r>
        <w:rPr>
          <w:szCs w:val="24"/>
        </w:rPr>
        <w:t>, Ogle, yea</w:t>
      </w:r>
      <w:r w:rsidRPr="00173409">
        <w:rPr>
          <w:szCs w:val="24"/>
        </w:rPr>
        <w:t>.</w:t>
      </w:r>
    </w:p>
    <w:p w:rsidR="009234F2" w:rsidRDefault="009234F2" w:rsidP="009234F2">
      <w:r>
        <w:rPr>
          <w:b/>
          <w:u w:val="single"/>
        </w:rPr>
        <w:t>AMEND AGENDA:</w:t>
      </w:r>
      <w:r>
        <w:t xml:space="preserve"> Motion by Larry Dicken and seconded by Jeff Dickerson to amend the agenda at 9:04AM to bid opening.</w:t>
      </w:r>
    </w:p>
    <w:p w:rsidR="009234F2" w:rsidRDefault="009234F2" w:rsidP="009234F2">
      <w:r>
        <w:t>Vote: Dicken, yea, Dickerson, yea, Ogle, yea.</w:t>
      </w:r>
    </w:p>
    <w:p w:rsidR="009234F2" w:rsidRPr="009234F2" w:rsidRDefault="009234F2" w:rsidP="009234F2">
      <w:pPr>
        <w:rPr>
          <w:szCs w:val="24"/>
        </w:rPr>
      </w:pPr>
      <w:r>
        <w:rPr>
          <w:b/>
          <w:u w:val="single"/>
        </w:rPr>
        <w:t>BID OPENING</w:t>
      </w:r>
      <w:r w:rsidRPr="009234F2">
        <w:rPr>
          <w:b/>
          <w:szCs w:val="24"/>
          <w:u w:val="single"/>
        </w:rPr>
        <w:t>:</w:t>
      </w:r>
      <w:r w:rsidRPr="009234F2">
        <w:rPr>
          <w:szCs w:val="24"/>
        </w:rPr>
        <w:t xml:space="preserve"> Bids were received for </w:t>
      </w:r>
      <w:r w:rsidRPr="009234F2">
        <w:t>2016 Metal Roof Rehabilitation, Various Buildings</w:t>
      </w:r>
      <w:r>
        <w:t xml:space="preserve"> </w:t>
      </w:r>
      <w:r w:rsidRPr="009234F2">
        <w:rPr>
          <w:szCs w:val="24"/>
        </w:rPr>
        <w:t>as the following:</w:t>
      </w:r>
    </w:p>
    <w:p w:rsidR="009234F2" w:rsidRPr="009234F2" w:rsidRDefault="009234F2" w:rsidP="009234F2">
      <w:pPr>
        <w:rPr>
          <w:szCs w:val="24"/>
        </w:rPr>
      </w:pPr>
      <w:r>
        <w:rPr>
          <w:szCs w:val="24"/>
        </w:rPr>
        <w:t>JW Foam Systems</w:t>
      </w:r>
      <w:r w:rsidRPr="009234F2">
        <w:rPr>
          <w:szCs w:val="24"/>
        </w:rPr>
        <w:tab/>
        <w:t>-</w:t>
      </w:r>
      <w:r w:rsidRPr="009234F2">
        <w:rPr>
          <w:szCs w:val="24"/>
        </w:rPr>
        <w:tab/>
        <w:t xml:space="preserve">Project </w:t>
      </w:r>
      <w:r w:rsidR="006A1968">
        <w:rPr>
          <w:szCs w:val="24"/>
        </w:rPr>
        <w:t>A1</w:t>
      </w:r>
      <w:r w:rsidRPr="009234F2">
        <w:rPr>
          <w:szCs w:val="24"/>
        </w:rPr>
        <w:tab/>
        <w:t>-</w:t>
      </w:r>
      <w:r w:rsidRPr="009234F2">
        <w:rPr>
          <w:szCs w:val="24"/>
        </w:rPr>
        <w:tab/>
        <w:t>$</w:t>
      </w:r>
      <w:r w:rsidR="006A1968">
        <w:rPr>
          <w:szCs w:val="24"/>
        </w:rPr>
        <w:t>30,715.20</w:t>
      </w:r>
    </w:p>
    <w:p w:rsidR="009234F2" w:rsidRPr="009234F2" w:rsidRDefault="006A1968" w:rsidP="009234F2">
      <w:pPr>
        <w:rPr>
          <w:szCs w:val="24"/>
        </w:rPr>
      </w:pPr>
      <w:r>
        <w:rPr>
          <w:szCs w:val="24"/>
        </w:rPr>
        <w:tab/>
      </w:r>
      <w:r>
        <w:rPr>
          <w:szCs w:val="24"/>
        </w:rPr>
        <w:tab/>
      </w:r>
      <w:r>
        <w:rPr>
          <w:szCs w:val="24"/>
        </w:rPr>
        <w:tab/>
      </w:r>
      <w:r w:rsidR="009234F2" w:rsidRPr="009234F2">
        <w:rPr>
          <w:szCs w:val="24"/>
        </w:rPr>
        <w:tab/>
        <w:t xml:space="preserve">Project </w:t>
      </w:r>
      <w:r>
        <w:rPr>
          <w:szCs w:val="24"/>
        </w:rPr>
        <w:t>A2</w:t>
      </w:r>
      <w:r w:rsidR="009234F2" w:rsidRPr="009234F2">
        <w:rPr>
          <w:szCs w:val="24"/>
        </w:rPr>
        <w:tab/>
        <w:t>-</w:t>
      </w:r>
      <w:r w:rsidR="009234F2" w:rsidRPr="009234F2">
        <w:rPr>
          <w:szCs w:val="24"/>
        </w:rPr>
        <w:tab/>
        <w:t>$</w:t>
      </w:r>
      <w:r>
        <w:rPr>
          <w:szCs w:val="24"/>
        </w:rPr>
        <w:t>4,085.00</w:t>
      </w:r>
    </w:p>
    <w:p w:rsidR="009234F2" w:rsidRPr="009234F2" w:rsidRDefault="009234F2" w:rsidP="009234F2">
      <w:pPr>
        <w:rPr>
          <w:szCs w:val="24"/>
        </w:rPr>
      </w:pPr>
      <w:r w:rsidRPr="009234F2">
        <w:rPr>
          <w:szCs w:val="24"/>
        </w:rPr>
        <w:tab/>
      </w:r>
      <w:r w:rsidRPr="009234F2">
        <w:rPr>
          <w:szCs w:val="24"/>
        </w:rPr>
        <w:tab/>
      </w:r>
      <w:r w:rsidRPr="009234F2">
        <w:rPr>
          <w:szCs w:val="24"/>
        </w:rPr>
        <w:tab/>
      </w:r>
      <w:r w:rsidRPr="009234F2">
        <w:rPr>
          <w:szCs w:val="24"/>
        </w:rPr>
        <w:tab/>
        <w:t xml:space="preserve">Project </w:t>
      </w:r>
      <w:r w:rsidR="006A1968">
        <w:rPr>
          <w:szCs w:val="24"/>
        </w:rPr>
        <w:t>A3</w:t>
      </w:r>
      <w:r w:rsidRPr="009234F2">
        <w:rPr>
          <w:szCs w:val="24"/>
        </w:rPr>
        <w:tab/>
        <w:t>-</w:t>
      </w:r>
      <w:r w:rsidRPr="009234F2">
        <w:rPr>
          <w:szCs w:val="24"/>
        </w:rPr>
        <w:tab/>
        <w:t>$</w:t>
      </w:r>
      <w:r w:rsidR="006A1968">
        <w:rPr>
          <w:szCs w:val="24"/>
        </w:rPr>
        <w:t>4,885.00</w:t>
      </w:r>
    </w:p>
    <w:p w:rsidR="009234F2" w:rsidRPr="009234F2" w:rsidRDefault="009234F2" w:rsidP="009234F2">
      <w:pPr>
        <w:rPr>
          <w:szCs w:val="24"/>
        </w:rPr>
      </w:pPr>
      <w:r w:rsidRPr="009234F2">
        <w:rPr>
          <w:szCs w:val="24"/>
        </w:rPr>
        <w:tab/>
      </w:r>
      <w:r w:rsidRPr="009234F2">
        <w:rPr>
          <w:szCs w:val="24"/>
        </w:rPr>
        <w:tab/>
      </w:r>
      <w:r w:rsidRPr="009234F2">
        <w:rPr>
          <w:szCs w:val="24"/>
        </w:rPr>
        <w:tab/>
      </w:r>
      <w:r w:rsidRPr="009234F2">
        <w:rPr>
          <w:szCs w:val="24"/>
        </w:rPr>
        <w:tab/>
        <w:t xml:space="preserve">Project </w:t>
      </w:r>
      <w:r w:rsidR="006A1968">
        <w:rPr>
          <w:szCs w:val="24"/>
        </w:rPr>
        <w:t>A4</w:t>
      </w:r>
      <w:r w:rsidR="006A1968">
        <w:rPr>
          <w:szCs w:val="24"/>
        </w:rPr>
        <w:tab/>
        <w:t>-</w:t>
      </w:r>
      <w:r w:rsidR="006A1968">
        <w:rPr>
          <w:szCs w:val="24"/>
        </w:rPr>
        <w:tab/>
        <w:t>$538.50</w:t>
      </w:r>
    </w:p>
    <w:p w:rsidR="009234F2" w:rsidRPr="009234F2" w:rsidRDefault="006A1968" w:rsidP="009234F2">
      <w:pPr>
        <w:rPr>
          <w:szCs w:val="24"/>
        </w:rPr>
      </w:pPr>
      <w:r>
        <w:rPr>
          <w:szCs w:val="24"/>
        </w:rPr>
        <w:tab/>
      </w:r>
      <w:r>
        <w:rPr>
          <w:szCs w:val="24"/>
        </w:rPr>
        <w:tab/>
      </w:r>
      <w:r>
        <w:rPr>
          <w:szCs w:val="24"/>
        </w:rPr>
        <w:tab/>
      </w:r>
      <w:r w:rsidR="009234F2" w:rsidRPr="009234F2">
        <w:rPr>
          <w:szCs w:val="24"/>
        </w:rPr>
        <w:tab/>
        <w:t xml:space="preserve">Project </w:t>
      </w:r>
      <w:r>
        <w:rPr>
          <w:szCs w:val="24"/>
        </w:rPr>
        <w:t>A5</w:t>
      </w:r>
      <w:r w:rsidR="009234F2" w:rsidRPr="009234F2">
        <w:rPr>
          <w:szCs w:val="24"/>
        </w:rPr>
        <w:tab/>
        <w:t>-</w:t>
      </w:r>
      <w:r w:rsidR="009234F2" w:rsidRPr="009234F2">
        <w:rPr>
          <w:szCs w:val="24"/>
        </w:rPr>
        <w:tab/>
        <w:t>$</w:t>
      </w:r>
      <w:r>
        <w:rPr>
          <w:szCs w:val="24"/>
        </w:rPr>
        <w:t>200.00</w:t>
      </w:r>
      <w:r w:rsidR="009234F2" w:rsidRPr="009234F2">
        <w:rPr>
          <w:szCs w:val="24"/>
        </w:rPr>
        <w:tab/>
      </w:r>
    </w:p>
    <w:p w:rsidR="009234F2" w:rsidRPr="009234F2" w:rsidRDefault="009234F2" w:rsidP="009234F2">
      <w:pPr>
        <w:rPr>
          <w:szCs w:val="24"/>
        </w:rPr>
      </w:pPr>
      <w:r w:rsidRPr="009234F2">
        <w:rPr>
          <w:szCs w:val="24"/>
        </w:rPr>
        <w:tab/>
      </w:r>
      <w:r w:rsidRPr="009234F2">
        <w:rPr>
          <w:szCs w:val="24"/>
        </w:rPr>
        <w:tab/>
      </w:r>
      <w:r w:rsidRPr="009234F2">
        <w:rPr>
          <w:szCs w:val="24"/>
        </w:rPr>
        <w:tab/>
      </w:r>
      <w:r w:rsidRPr="009234F2">
        <w:rPr>
          <w:szCs w:val="24"/>
        </w:rPr>
        <w:tab/>
      </w:r>
      <w:r w:rsidR="006A1968">
        <w:rPr>
          <w:szCs w:val="24"/>
        </w:rPr>
        <w:t>Total</w:t>
      </w:r>
      <w:r w:rsidR="006A1968">
        <w:rPr>
          <w:szCs w:val="24"/>
        </w:rPr>
        <w:tab/>
      </w:r>
      <w:r w:rsidR="006A1968">
        <w:rPr>
          <w:szCs w:val="24"/>
        </w:rPr>
        <w:tab/>
        <w:t>-</w:t>
      </w:r>
      <w:r w:rsidR="006A1968">
        <w:rPr>
          <w:szCs w:val="24"/>
        </w:rPr>
        <w:tab/>
        <w:t>$36,338.70</w:t>
      </w:r>
    </w:p>
    <w:p w:rsidR="009234F2" w:rsidRDefault="006A1968" w:rsidP="009234F2">
      <w:pPr>
        <w:rPr>
          <w:szCs w:val="24"/>
        </w:rPr>
      </w:pPr>
      <w:r>
        <w:rPr>
          <w:szCs w:val="24"/>
        </w:rPr>
        <w:tab/>
      </w:r>
      <w:r>
        <w:rPr>
          <w:szCs w:val="24"/>
        </w:rPr>
        <w:tab/>
      </w:r>
      <w:r>
        <w:rPr>
          <w:szCs w:val="24"/>
        </w:rPr>
        <w:tab/>
      </w:r>
      <w:r>
        <w:rPr>
          <w:szCs w:val="24"/>
        </w:rPr>
        <w:tab/>
        <w:t>Project</w:t>
      </w:r>
      <w:r>
        <w:rPr>
          <w:szCs w:val="24"/>
        </w:rPr>
        <w:tab/>
        <w:t>B</w:t>
      </w:r>
      <w:r w:rsidR="009234F2" w:rsidRPr="009234F2">
        <w:rPr>
          <w:szCs w:val="24"/>
        </w:rPr>
        <w:tab/>
        <w:t>-</w:t>
      </w:r>
      <w:r w:rsidR="009234F2" w:rsidRPr="009234F2">
        <w:rPr>
          <w:szCs w:val="24"/>
        </w:rPr>
        <w:tab/>
        <w:t>$</w:t>
      </w:r>
      <w:r>
        <w:rPr>
          <w:szCs w:val="24"/>
        </w:rPr>
        <w:t>26,060.59</w:t>
      </w:r>
    </w:p>
    <w:p w:rsidR="006A1968" w:rsidRPr="009234F2" w:rsidRDefault="006A1968" w:rsidP="009234F2">
      <w:pPr>
        <w:rPr>
          <w:szCs w:val="24"/>
        </w:rPr>
      </w:pPr>
      <w:r>
        <w:rPr>
          <w:szCs w:val="24"/>
        </w:rPr>
        <w:tab/>
      </w:r>
      <w:r>
        <w:rPr>
          <w:szCs w:val="24"/>
        </w:rPr>
        <w:tab/>
      </w:r>
      <w:r>
        <w:rPr>
          <w:szCs w:val="24"/>
        </w:rPr>
        <w:tab/>
      </w:r>
      <w:r>
        <w:rPr>
          <w:szCs w:val="24"/>
        </w:rPr>
        <w:tab/>
        <w:t>Project C</w:t>
      </w:r>
      <w:r>
        <w:rPr>
          <w:szCs w:val="24"/>
        </w:rPr>
        <w:tab/>
        <w:t>-</w:t>
      </w:r>
      <w:r>
        <w:rPr>
          <w:szCs w:val="24"/>
        </w:rPr>
        <w:tab/>
      </w:r>
      <w:r w:rsidR="006753F5">
        <w:rPr>
          <w:szCs w:val="24"/>
        </w:rPr>
        <w:t>$</w:t>
      </w:r>
      <w:r>
        <w:rPr>
          <w:szCs w:val="24"/>
        </w:rPr>
        <w:t>7,533.79</w:t>
      </w:r>
    </w:p>
    <w:p w:rsidR="009234F2" w:rsidRDefault="006A1968" w:rsidP="009234F2">
      <w:pPr>
        <w:rPr>
          <w:szCs w:val="24"/>
        </w:rPr>
      </w:pPr>
      <w:r>
        <w:rPr>
          <w:szCs w:val="24"/>
        </w:rPr>
        <w:t>Bid award tabled till August 25, 2016.</w:t>
      </w:r>
    </w:p>
    <w:p w:rsidR="00E97D5F" w:rsidRDefault="00E97D5F" w:rsidP="00E97D5F">
      <w:r>
        <w:rPr>
          <w:b/>
          <w:u w:val="single"/>
        </w:rPr>
        <w:t>AMEND AGENDA:</w:t>
      </w:r>
      <w:r>
        <w:t xml:space="preserve"> Motion by Larry Dicken and seconded by Jeff Dickerson to amend the agenda at 9:46AM to general business.</w:t>
      </w:r>
    </w:p>
    <w:p w:rsidR="00E97D5F" w:rsidRDefault="00E97D5F" w:rsidP="00E97D5F">
      <w:r>
        <w:t>Vote: Dicken, yea, Dickerson, yea, Ogle, yea.</w:t>
      </w:r>
    </w:p>
    <w:p w:rsidR="00D92161" w:rsidRPr="00067280" w:rsidRDefault="00D92161" w:rsidP="00E97D5F">
      <w:r w:rsidRPr="00067280">
        <w:rPr>
          <w:b/>
          <w:u w:val="single"/>
        </w:rPr>
        <w:t>WPCLF DESIGN LOAN APPLICATION:</w:t>
      </w:r>
      <w:r w:rsidRPr="00067280">
        <w:t xml:space="preserve"> Motion by Larry Dicken and seconded by Jeff Dickerson to authorize President Sandy Ogle to sign the WPCLF Design Loan Application for the Murray City Sewer Project.</w:t>
      </w:r>
    </w:p>
    <w:p w:rsidR="00D55E13" w:rsidRPr="00067280" w:rsidRDefault="00D55E13" w:rsidP="00E97D5F">
      <w:r w:rsidRPr="00067280">
        <w:t>Vote: Dicken, yea, Dickerson, yea, Ogle, yea.</w:t>
      </w:r>
    </w:p>
    <w:p w:rsidR="00D55E13" w:rsidRPr="00067280" w:rsidRDefault="00D55E13" w:rsidP="00D55E13">
      <w:pPr>
        <w:shd w:val="clear" w:color="auto" w:fill="FFFFFF"/>
        <w:rPr>
          <w:color w:val="000000"/>
          <w:szCs w:val="24"/>
        </w:rPr>
      </w:pPr>
      <w:r w:rsidRPr="00067280">
        <w:rPr>
          <w:b/>
          <w:szCs w:val="24"/>
          <w:u w:val="single"/>
        </w:rPr>
        <w:t>DISCUSSION:</w:t>
      </w:r>
      <w:r w:rsidRPr="00067280">
        <w:rPr>
          <w:szCs w:val="24"/>
        </w:rPr>
        <w:t xml:space="preserve"> Commissioner Dicken gave an update on </w:t>
      </w:r>
      <w:r w:rsidRPr="00067280">
        <w:rPr>
          <w:color w:val="000000"/>
          <w:szCs w:val="24"/>
        </w:rPr>
        <w:t>Bob Eichenberg of Round River Planning &amp; Design, LLC regarding the Sheriff’s Grant application.</w:t>
      </w:r>
    </w:p>
    <w:p w:rsidR="00D55E13" w:rsidRPr="00067280" w:rsidRDefault="00D55E13" w:rsidP="00D55E13">
      <w:pPr>
        <w:shd w:val="clear" w:color="auto" w:fill="FFFFFF"/>
        <w:rPr>
          <w:color w:val="000000"/>
          <w:szCs w:val="24"/>
        </w:rPr>
      </w:pPr>
      <w:r w:rsidRPr="00067280">
        <w:rPr>
          <w:color w:val="000000"/>
          <w:szCs w:val="24"/>
        </w:rPr>
        <w:t>Commissioner Ogle stated she attended the Opiate Conference and every county needs money, treatment, housing and jobs.</w:t>
      </w:r>
    </w:p>
    <w:p w:rsidR="00D55E13" w:rsidRPr="00067280" w:rsidRDefault="00D55E13" w:rsidP="00D55E13">
      <w:pPr>
        <w:shd w:val="clear" w:color="auto" w:fill="FFFFFF"/>
        <w:rPr>
          <w:color w:val="000000"/>
          <w:szCs w:val="24"/>
        </w:rPr>
      </w:pPr>
      <w:r w:rsidRPr="00067280">
        <w:rPr>
          <w:color w:val="000000"/>
          <w:szCs w:val="24"/>
        </w:rPr>
        <w:lastRenderedPageBreak/>
        <w:t xml:space="preserve">Commissioner Ogle also commented that the sales tax </w:t>
      </w:r>
      <w:r w:rsidR="00AB7A6C">
        <w:rPr>
          <w:color w:val="000000"/>
          <w:szCs w:val="24"/>
        </w:rPr>
        <w:t xml:space="preserve">the county receives </w:t>
      </w:r>
      <w:r w:rsidRPr="00067280">
        <w:rPr>
          <w:color w:val="000000"/>
          <w:szCs w:val="24"/>
        </w:rPr>
        <w:t>is up from last year.</w:t>
      </w:r>
    </w:p>
    <w:p w:rsidR="00E942E7" w:rsidRPr="00067280" w:rsidRDefault="00D55E13" w:rsidP="00D55E13">
      <w:pPr>
        <w:shd w:val="clear" w:color="auto" w:fill="FFFFFF"/>
        <w:rPr>
          <w:color w:val="000000"/>
          <w:szCs w:val="24"/>
        </w:rPr>
      </w:pPr>
      <w:r w:rsidRPr="00067280">
        <w:rPr>
          <w:b/>
          <w:color w:val="000000"/>
          <w:szCs w:val="24"/>
          <w:u w:val="single"/>
        </w:rPr>
        <w:t>PUBLIC COMMENT:</w:t>
      </w:r>
      <w:r w:rsidRPr="00067280">
        <w:rPr>
          <w:color w:val="000000"/>
          <w:szCs w:val="24"/>
        </w:rPr>
        <w:t xml:space="preserve"> County resident Ms. Morgan commented that covered bridges are nice but the county would need to find the funds to keep up the</w:t>
      </w:r>
      <w:r w:rsidR="00E942E7" w:rsidRPr="00067280">
        <w:rPr>
          <w:color w:val="000000"/>
          <w:szCs w:val="24"/>
        </w:rPr>
        <w:t xml:space="preserve"> aesthetics </w:t>
      </w:r>
      <w:r w:rsidRPr="00067280">
        <w:rPr>
          <w:color w:val="000000"/>
          <w:szCs w:val="24"/>
        </w:rPr>
        <w:t>bridge</w:t>
      </w:r>
      <w:r w:rsidR="00E942E7" w:rsidRPr="00067280">
        <w:rPr>
          <w:color w:val="000000"/>
          <w:szCs w:val="24"/>
        </w:rPr>
        <w:t xml:space="preserve"> appearance.</w:t>
      </w:r>
    </w:p>
    <w:p w:rsidR="00A8049D" w:rsidRDefault="00E942E7" w:rsidP="00D55E13">
      <w:pPr>
        <w:shd w:val="clear" w:color="auto" w:fill="FFFFFF"/>
        <w:rPr>
          <w:color w:val="000000"/>
          <w:szCs w:val="24"/>
        </w:rPr>
      </w:pPr>
      <w:r w:rsidRPr="00067280">
        <w:rPr>
          <w:color w:val="000000"/>
          <w:szCs w:val="24"/>
        </w:rPr>
        <w:t>County resident Jamie Riggs shared her concern with the addiction problem</w:t>
      </w:r>
      <w:r w:rsidR="00067280" w:rsidRPr="00067280">
        <w:rPr>
          <w:color w:val="000000"/>
          <w:szCs w:val="24"/>
        </w:rPr>
        <w:t>s and she feels that it is made too easy for them and they need stricter guidelines. Commissioner Ogle said that when working with someone who has an addition the employer needs to be educated. Commissioner Dickerson</w:t>
      </w:r>
      <w:r w:rsidR="00067280">
        <w:rPr>
          <w:color w:val="000000"/>
          <w:szCs w:val="24"/>
        </w:rPr>
        <w:t xml:space="preserve"> stated it is a vicious circle and there need</w:t>
      </w:r>
      <w:r w:rsidR="00A8049D">
        <w:rPr>
          <w:color w:val="000000"/>
          <w:szCs w:val="24"/>
        </w:rPr>
        <w:t>s</w:t>
      </w:r>
      <w:r w:rsidR="00067280">
        <w:rPr>
          <w:color w:val="000000"/>
          <w:szCs w:val="24"/>
        </w:rPr>
        <w:t xml:space="preserve"> to be stronger penalties on the dealers</w:t>
      </w:r>
      <w:r w:rsidR="006753F5">
        <w:rPr>
          <w:color w:val="000000"/>
          <w:szCs w:val="24"/>
        </w:rPr>
        <w:t xml:space="preserve">. Commissioner Dicken </w:t>
      </w:r>
      <w:bookmarkStart w:id="0" w:name="_GoBack"/>
      <w:bookmarkEnd w:id="0"/>
      <w:r w:rsidR="00C7709B">
        <w:rPr>
          <w:color w:val="000000"/>
          <w:szCs w:val="24"/>
        </w:rPr>
        <w:t>spoke on</w:t>
      </w:r>
      <w:r w:rsidR="00A8049D">
        <w:rPr>
          <w:color w:val="000000"/>
          <w:szCs w:val="24"/>
        </w:rPr>
        <w:t xml:space="preserve"> the need of foster care in the county.</w:t>
      </w:r>
    </w:p>
    <w:p w:rsidR="00A8049D" w:rsidRDefault="00A8049D" w:rsidP="00D55E13">
      <w:pPr>
        <w:shd w:val="clear" w:color="auto" w:fill="FFFFFF"/>
        <w:rPr>
          <w:color w:val="000000"/>
          <w:szCs w:val="24"/>
        </w:rPr>
      </w:pPr>
      <w:r>
        <w:rPr>
          <w:b/>
          <w:color w:val="000000"/>
          <w:szCs w:val="24"/>
          <w:u w:val="single"/>
        </w:rPr>
        <w:t>ADJOURNMENT:</w:t>
      </w:r>
      <w:r>
        <w:rPr>
          <w:color w:val="000000"/>
          <w:szCs w:val="24"/>
        </w:rPr>
        <w:t xml:space="preserve"> Motion by Larry Dicken and seconded by Jeff Dickerson to adjourn the meeting.</w:t>
      </w:r>
    </w:p>
    <w:p w:rsidR="00A44C48" w:rsidRPr="00453932" w:rsidRDefault="00A8049D" w:rsidP="00A8049D">
      <w:pPr>
        <w:shd w:val="clear" w:color="auto" w:fill="FFFFFF"/>
      </w:pPr>
      <w:r>
        <w:rPr>
          <w:color w:val="000000"/>
          <w:szCs w:val="24"/>
        </w:rPr>
        <w:t>Vote: Dicken, yea, Dickerson, yea, Ogle, yea.</w:t>
      </w:r>
      <w:r w:rsidR="00453932">
        <w:t xml:space="preserve">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This is to certify that the above is the true action taken by this Board of Hocking County Commissioners at a regular meetin</w:t>
            </w:r>
            <w:r w:rsidR="00A44C48">
              <w:t>g of the Board held on August 18</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C48" w:rsidRDefault="00A44C48" w:rsidP="00A50895">
      <w:pPr>
        <w:spacing w:before="0" w:after="0"/>
      </w:pPr>
      <w:r>
        <w:separator/>
      </w:r>
    </w:p>
  </w:endnote>
  <w:endnote w:type="continuationSeparator" w:id="0">
    <w:p w:rsidR="00A44C48" w:rsidRDefault="00A44C48"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C48" w:rsidRDefault="00A44C48" w:rsidP="00A50895">
      <w:pPr>
        <w:spacing w:before="0" w:after="0"/>
      </w:pPr>
      <w:r>
        <w:separator/>
      </w:r>
    </w:p>
  </w:footnote>
  <w:footnote w:type="continuationSeparator" w:id="0">
    <w:p w:rsidR="00A44C48" w:rsidRDefault="00A44C48"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A44C48">
      <w:t>August 18,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48"/>
    <w:rsid w:val="00067280"/>
    <w:rsid w:val="00126332"/>
    <w:rsid w:val="00191651"/>
    <w:rsid w:val="002256FA"/>
    <w:rsid w:val="002603CC"/>
    <w:rsid w:val="0027077C"/>
    <w:rsid w:val="00272B83"/>
    <w:rsid w:val="002A5D52"/>
    <w:rsid w:val="0036328E"/>
    <w:rsid w:val="00393D3C"/>
    <w:rsid w:val="00400C82"/>
    <w:rsid w:val="00453932"/>
    <w:rsid w:val="00466249"/>
    <w:rsid w:val="00542C94"/>
    <w:rsid w:val="005D40EC"/>
    <w:rsid w:val="005D758E"/>
    <w:rsid w:val="00643727"/>
    <w:rsid w:val="006753F5"/>
    <w:rsid w:val="006A1968"/>
    <w:rsid w:val="006C444E"/>
    <w:rsid w:val="00746BB6"/>
    <w:rsid w:val="00784862"/>
    <w:rsid w:val="00897F95"/>
    <w:rsid w:val="008A578B"/>
    <w:rsid w:val="009234F2"/>
    <w:rsid w:val="00977855"/>
    <w:rsid w:val="009C28AE"/>
    <w:rsid w:val="009C5F80"/>
    <w:rsid w:val="00A44C48"/>
    <w:rsid w:val="00A513D0"/>
    <w:rsid w:val="00A8049D"/>
    <w:rsid w:val="00AB7A6C"/>
    <w:rsid w:val="00AC3BF1"/>
    <w:rsid w:val="00AD5ACF"/>
    <w:rsid w:val="00B139A2"/>
    <w:rsid w:val="00B86635"/>
    <w:rsid w:val="00BE1933"/>
    <w:rsid w:val="00BF2B03"/>
    <w:rsid w:val="00C53DBB"/>
    <w:rsid w:val="00C66423"/>
    <w:rsid w:val="00C67C34"/>
    <w:rsid w:val="00C7709B"/>
    <w:rsid w:val="00D147D9"/>
    <w:rsid w:val="00D345E5"/>
    <w:rsid w:val="00D55E13"/>
    <w:rsid w:val="00D62B18"/>
    <w:rsid w:val="00D92161"/>
    <w:rsid w:val="00DF3178"/>
    <w:rsid w:val="00E30FCF"/>
    <w:rsid w:val="00E66A7C"/>
    <w:rsid w:val="00E942E7"/>
    <w:rsid w:val="00E97D5F"/>
    <w:rsid w:val="00F2016B"/>
    <w:rsid w:val="00F27775"/>
    <w:rsid w:val="00F4475A"/>
    <w:rsid w:val="00F7120E"/>
    <w:rsid w:val="00FA20A7"/>
    <w:rsid w:val="00FB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61E727-F951-4D7A-90D4-FF0CE307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8A578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17D312-6EDB-452A-B4DA-102951C2F12A}">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2014</Template>
  <TotalTime>797</TotalTime>
  <Pages>6</Pages>
  <Words>1636</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 02</cp:lastModifiedBy>
  <cp:revision>22</cp:revision>
  <cp:lastPrinted>2016-08-22T16:10:00Z</cp:lastPrinted>
  <dcterms:created xsi:type="dcterms:W3CDTF">2016-08-17T15:24:00Z</dcterms:created>
  <dcterms:modified xsi:type="dcterms:W3CDTF">2016-08-22T16:27:00Z</dcterms:modified>
  <cp:category>minutes</cp:category>
</cp:coreProperties>
</file>