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A60" w:rsidRDefault="00AC2A60" w:rsidP="00AC2A60">
      <w:r>
        <w:t>The Board of Hocking County Commissione</w:t>
      </w:r>
      <w:r w:rsidR="000E1C13">
        <w:t>rs met in regular session this 15</w:t>
      </w:r>
      <w:r w:rsidRPr="00135128">
        <w:rPr>
          <w:vertAlign w:val="superscript"/>
        </w:rPr>
        <w:t>th</w:t>
      </w:r>
      <w:r>
        <w:t xml:space="preserve">  day of September 2016 with the following members present Larry Dicken, Jeff Dickerson, and Sandy Ogle.</w:t>
      </w:r>
    </w:p>
    <w:p w:rsidR="00AC2A60" w:rsidRPr="00173409" w:rsidRDefault="00AC2A60" w:rsidP="00AC2A60">
      <w:pPr>
        <w:rPr>
          <w:szCs w:val="24"/>
        </w:rPr>
      </w:pPr>
      <w:r w:rsidRPr="00173409">
        <w:rPr>
          <w:b/>
          <w:szCs w:val="24"/>
          <w:u w:val="single"/>
        </w:rPr>
        <w:t>MEETING:</w:t>
      </w:r>
      <w:r w:rsidRPr="00173409">
        <w:rPr>
          <w:szCs w:val="24"/>
        </w:rPr>
        <w:t xml:space="preserve"> The meeting was called to order by </w:t>
      </w:r>
      <w:r>
        <w:rPr>
          <w:szCs w:val="24"/>
        </w:rPr>
        <w:t>President Sandy Ogle</w:t>
      </w:r>
      <w:r w:rsidRPr="00173409">
        <w:rPr>
          <w:szCs w:val="24"/>
        </w:rPr>
        <w:t>.</w:t>
      </w:r>
    </w:p>
    <w:p w:rsidR="00AC2A60" w:rsidRPr="00173409" w:rsidRDefault="00AC2A60" w:rsidP="00AC2A60">
      <w:pPr>
        <w:rPr>
          <w:szCs w:val="24"/>
        </w:rPr>
      </w:pPr>
      <w:r w:rsidRPr="00173409">
        <w:rPr>
          <w:b/>
          <w:szCs w:val="24"/>
          <w:u w:val="single"/>
        </w:rPr>
        <w:t>MINUTES:</w:t>
      </w:r>
      <w:r w:rsidRPr="00173409">
        <w:rPr>
          <w:szCs w:val="24"/>
        </w:rPr>
        <w:t xml:space="preserve"> </w:t>
      </w:r>
      <w:r>
        <w:rPr>
          <w:szCs w:val="24"/>
        </w:rPr>
        <w:t xml:space="preserve">September </w:t>
      </w:r>
      <w:r w:rsidR="000E1C13">
        <w:rPr>
          <w:szCs w:val="24"/>
        </w:rPr>
        <w:t>13</w:t>
      </w:r>
      <w:r>
        <w:rPr>
          <w:szCs w:val="24"/>
        </w:rPr>
        <w:t xml:space="preserve">, 2016 minutes approved. </w:t>
      </w:r>
    </w:p>
    <w:p w:rsidR="00AC2A60" w:rsidRDefault="00AC2A60" w:rsidP="00AC2A60">
      <w:pPr>
        <w:rPr>
          <w:szCs w:val="24"/>
        </w:rPr>
      </w:pPr>
      <w:r w:rsidRPr="00173409">
        <w:rPr>
          <w:b/>
          <w:szCs w:val="24"/>
          <w:u w:val="single"/>
        </w:rPr>
        <w:t>AGENDA:</w:t>
      </w:r>
      <w:r w:rsidRPr="00173409">
        <w:rPr>
          <w:szCs w:val="24"/>
        </w:rPr>
        <w:t xml:space="preserve">  Motion by </w:t>
      </w:r>
      <w:r>
        <w:rPr>
          <w:szCs w:val="24"/>
        </w:rPr>
        <w:t>Jeff Dickerson</w:t>
      </w:r>
      <w:r w:rsidRPr="00173409">
        <w:rPr>
          <w:szCs w:val="24"/>
        </w:rPr>
        <w:t xml:space="preserve"> seconded by </w:t>
      </w:r>
      <w:r>
        <w:rPr>
          <w:szCs w:val="24"/>
        </w:rPr>
        <w:t>Larry Dicken to approve the agenda</w:t>
      </w:r>
      <w:r w:rsidR="000E1C13">
        <w:rPr>
          <w:szCs w:val="24"/>
        </w:rPr>
        <w:t xml:space="preserve"> with the addition of the Chamber of Commerce Executive Director Dani Bell at 9:05AM</w:t>
      </w:r>
      <w:r>
        <w:rPr>
          <w:szCs w:val="24"/>
        </w:rPr>
        <w:t>.</w:t>
      </w:r>
    </w:p>
    <w:p w:rsidR="00AC2A60" w:rsidRPr="00173409" w:rsidRDefault="00AC2A60" w:rsidP="00AC2A60">
      <w:pPr>
        <w:rPr>
          <w:szCs w:val="24"/>
        </w:rPr>
      </w:pPr>
      <w:r>
        <w:rPr>
          <w:szCs w:val="24"/>
        </w:rPr>
        <w:t>V</w:t>
      </w:r>
      <w:r w:rsidRPr="00173409">
        <w:rPr>
          <w:szCs w:val="24"/>
        </w:rPr>
        <w:t>o</w:t>
      </w:r>
      <w:r>
        <w:rPr>
          <w:szCs w:val="24"/>
        </w:rPr>
        <w:t>te: Dicken, yea, Dickerson, yea, Ogle, yea.</w:t>
      </w:r>
    </w:p>
    <w:p w:rsidR="00BF2B03" w:rsidRDefault="00AC2A60">
      <w:r w:rsidRPr="00173409">
        <w:rPr>
          <w:b/>
          <w:szCs w:val="24"/>
          <w:u w:val="single"/>
        </w:rPr>
        <w:t>BILLS:</w:t>
      </w:r>
      <w:r w:rsidRPr="00173409">
        <w:rPr>
          <w:szCs w:val="24"/>
        </w:rPr>
        <w:t xml:space="preserve"> The following bills were presented for examination and approval</w:t>
      </w:r>
      <w:r>
        <w:rPr>
          <w:szCs w:val="24"/>
        </w:rPr>
        <w:t>:</w:t>
      </w:r>
    </w:p>
    <w:tbl>
      <w:tblPr>
        <w:tblW w:w="10080" w:type="dxa"/>
        <w:tblLayout w:type="fixed"/>
        <w:tblLook w:val="0000" w:firstRow="0" w:lastRow="0" w:firstColumn="0" w:lastColumn="0" w:noHBand="0" w:noVBand="0"/>
      </w:tblPr>
      <w:tblGrid>
        <w:gridCol w:w="3978"/>
        <w:gridCol w:w="900"/>
        <w:gridCol w:w="3600"/>
        <w:gridCol w:w="162"/>
        <w:gridCol w:w="1440"/>
      </w:tblGrid>
      <w:tr w:rsidR="00D61719" w:rsidTr="005035F4">
        <w:tc>
          <w:tcPr>
            <w:tcW w:w="3978" w:type="dxa"/>
          </w:tcPr>
          <w:p w:rsidR="00D61719" w:rsidRDefault="00D61719" w:rsidP="00D61719">
            <w:pPr>
              <w:pStyle w:val="TableHeaders"/>
            </w:pPr>
            <w:r>
              <w:t>Name</w:t>
            </w:r>
          </w:p>
        </w:tc>
        <w:tc>
          <w:tcPr>
            <w:tcW w:w="900" w:type="dxa"/>
          </w:tcPr>
          <w:p w:rsidR="00D61719" w:rsidRDefault="00D61719" w:rsidP="00D61719">
            <w:pPr>
              <w:pStyle w:val="TableHeaders"/>
              <w:jc w:val="center"/>
            </w:pPr>
            <w:r>
              <w:t>No.</w:t>
            </w:r>
          </w:p>
        </w:tc>
        <w:tc>
          <w:tcPr>
            <w:tcW w:w="3600" w:type="dxa"/>
          </w:tcPr>
          <w:p w:rsidR="00D61719" w:rsidRDefault="00D61719" w:rsidP="00D61719">
            <w:pPr>
              <w:pStyle w:val="TableHeaders"/>
            </w:pPr>
            <w:r>
              <w:t>Purpose</w:t>
            </w:r>
          </w:p>
        </w:tc>
        <w:tc>
          <w:tcPr>
            <w:tcW w:w="1598" w:type="dxa"/>
            <w:gridSpan w:val="2"/>
          </w:tcPr>
          <w:p w:rsidR="00D61719" w:rsidRDefault="00D61719" w:rsidP="00D61719">
            <w:pPr>
              <w:pStyle w:val="TableHeaders"/>
              <w:jc w:val="right"/>
            </w:pPr>
            <w:r>
              <w:t>Amount</w:t>
            </w:r>
          </w:p>
        </w:tc>
      </w:tr>
      <w:tr w:rsidR="00D61719" w:rsidTr="005035F4">
        <w:tc>
          <w:tcPr>
            <w:tcW w:w="3978" w:type="dxa"/>
          </w:tcPr>
          <w:p w:rsidR="00D61719" w:rsidRDefault="0054355B" w:rsidP="00D61719">
            <w:pPr>
              <w:pStyle w:val="Table"/>
            </w:pPr>
            <w:r>
              <w:t>Logan Hocking School</w:t>
            </w:r>
          </w:p>
        </w:tc>
        <w:tc>
          <w:tcPr>
            <w:tcW w:w="900" w:type="dxa"/>
          </w:tcPr>
          <w:p w:rsidR="00D61719" w:rsidRDefault="00AC2A60" w:rsidP="00D61719">
            <w:pPr>
              <w:pStyle w:val="Table"/>
              <w:jc w:val="center"/>
            </w:pPr>
            <w:r>
              <w:t>4049</w:t>
            </w:r>
          </w:p>
        </w:tc>
        <w:tc>
          <w:tcPr>
            <w:tcW w:w="3600" w:type="dxa"/>
          </w:tcPr>
          <w:p w:rsidR="00D61719" w:rsidRDefault="0054355B" w:rsidP="00D61719">
            <w:pPr>
              <w:pStyle w:val="Table"/>
            </w:pPr>
            <w:r>
              <w:t>Public Meeting-Commissioners</w:t>
            </w:r>
          </w:p>
        </w:tc>
        <w:tc>
          <w:tcPr>
            <w:tcW w:w="1598" w:type="dxa"/>
            <w:gridSpan w:val="2"/>
          </w:tcPr>
          <w:p w:rsidR="00D61719" w:rsidRDefault="0054355B" w:rsidP="00D61719">
            <w:pPr>
              <w:pStyle w:val="Table"/>
              <w:jc w:val="right"/>
            </w:pPr>
            <w:r>
              <w:t>62.81</w:t>
            </w:r>
          </w:p>
        </w:tc>
      </w:tr>
      <w:tr w:rsidR="0054355B" w:rsidTr="005035F4">
        <w:tc>
          <w:tcPr>
            <w:tcW w:w="3978" w:type="dxa"/>
          </w:tcPr>
          <w:p w:rsidR="0054355B" w:rsidRDefault="0054355B" w:rsidP="00D61719">
            <w:pPr>
              <w:pStyle w:val="Table"/>
            </w:pPr>
            <w:r>
              <w:t>Auto Zone</w:t>
            </w:r>
          </w:p>
        </w:tc>
        <w:tc>
          <w:tcPr>
            <w:tcW w:w="900" w:type="dxa"/>
          </w:tcPr>
          <w:p w:rsidR="0054355B" w:rsidRDefault="0054355B" w:rsidP="00D61719">
            <w:pPr>
              <w:pStyle w:val="Table"/>
              <w:jc w:val="center"/>
            </w:pPr>
            <w:r>
              <w:t>4050</w:t>
            </w:r>
          </w:p>
        </w:tc>
        <w:tc>
          <w:tcPr>
            <w:tcW w:w="3600" w:type="dxa"/>
          </w:tcPr>
          <w:p w:rsidR="0054355B" w:rsidRDefault="0054355B" w:rsidP="00D61719">
            <w:pPr>
              <w:pStyle w:val="Table"/>
            </w:pPr>
            <w:r>
              <w:t>Cruiser Parts - Sheriff</w:t>
            </w:r>
          </w:p>
        </w:tc>
        <w:tc>
          <w:tcPr>
            <w:tcW w:w="1598" w:type="dxa"/>
            <w:gridSpan w:val="2"/>
          </w:tcPr>
          <w:p w:rsidR="0054355B" w:rsidRDefault="0054355B" w:rsidP="00D61719">
            <w:pPr>
              <w:pStyle w:val="Table"/>
              <w:jc w:val="right"/>
            </w:pPr>
            <w:r>
              <w:t>70.69</w:t>
            </w:r>
          </w:p>
        </w:tc>
      </w:tr>
      <w:tr w:rsidR="0054355B" w:rsidTr="005035F4">
        <w:tc>
          <w:tcPr>
            <w:tcW w:w="3978" w:type="dxa"/>
          </w:tcPr>
          <w:p w:rsidR="0054355B" w:rsidRDefault="0054355B" w:rsidP="00D61719">
            <w:pPr>
              <w:pStyle w:val="Table"/>
            </w:pPr>
            <w:r>
              <w:t>Taylor Motors</w:t>
            </w:r>
          </w:p>
        </w:tc>
        <w:tc>
          <w:tcPr>
            <w:tcW w:w="900" w:type="dxa"/>
          </w:tcPr>
          <w:p w:rsidR="0054355B" w:rsidRDefault="0054355B" w:rsidP="00D61719">
            <w:pPr>
              <w:pStyle w:val="Table"/>
              <w:jc w:val="center"/>
            </w:pPr>
            <w:r>
              <w:t>4051</w:t>
            </w:r>
          </w:p>
        </w:tc>
        <w:tc>
          <w:tcPr>
            <w:tcW w:w="3600" w:type="dxa"/>
          </w:tcPr>
          <w:p w:rsidR="0054355B" w:rsidRDefault="0054355B" w:rsidP="00D61719">
            <w:pPr>
              <w:pStyle w:val="Table"/>
            </w:pPr>
            <w:r>
              <w:t>Cruiser Parts - Sheriff</w:t>
            </w:r>
          </w:p>
        </w:tc>
        <w:tc>
          <w:tcPr>
            <w:tcW w:w="1598" w:type="dxa"/>
            <w:gridSpan w:val="2"/>
          </w:tcPr>
          <w:p w:rsidR="0054355B" w:rsidRDefault="0054355B" w:rsidP="00D61719">
            <w:pPr>
              <w:pStyle w:val="Table"/>
              <w:jc w:val="right"/>
            </w:pPr>
            <w:r>
              <w:t>184.10</w:t>
            </w:r>
          </w:p>
        </w:tc>
      </w:tr>
      <w:tr w:rsidR="0054355B" w:rsidTr="005035F4">
        <w:tc>
          <w:tcPr>
            <w:tcW w:w="3978" w:type="dxa"/>
          </w:tcPr>
          <w:p w:rsidR="0054355B" w:rsidRDefault="0054355B" w:rsidP="00D61719">
            <w:pPr>
              <w:pStyle w:val="Table"/>
            </w:pPr>
            <w:r>
              <w:t>Derek Shirey</w:t>
            </w:r>
          </w:p>
        </w:tc>
        <w:tc>
          <w:tcPr>
            <w:tcW w:w="900" w:type="dxa"/>
          </w:tcPr>
          <w:p w:rsidR="0054355B" w:rsidRDefault="0054355B" w:rsidP="00D61719">
            <w:pPr>
              <w:pStyle w:val="Table"/>
              <w:jc w:val="center"/>
            </w:pPr>
            <w:r>
              <w:t>4052</w:t>
            </w:r>
          </w:p>
        </w:tc>
        <w:tc>
          <w:tcPr>
            <w:tcW w:w="3600" w:type="dxa"/>
          </w:tcPr>
          <w:p w:rsidR="0054355B" w:rsidRDefault="0054355B" w:rsidP="0054355B">
            <w:pPr>
              <w:pStyle w:val="Table"/>
            </w:pPr>
            <w:r>
              <w:t>Reimbursement for Parking-Sheriff</w:t>
            </w:r>
          </w:p>
        </w:tc>
        <w:tc>
          <w:tcPr>
            <w:tcW w:w="1598" w:type="dxa"/>
            <w:gridSpan w:val="2"/>
          </w:tcPr>
          <w:p w:rsidR="0054355B" w:rsidRDefault="0054355B" w:rsidP="00D61719">
            <w:pPr>
              <w:pStyle w:val="Table"/>
              <w:jc w:val="right"/>
            </w:pPr>
            <w:r>
              <w:t>5.75</w:t>
            </w:r>
          </w:p>
        </w:tc>
      </w:tr>
      <w:tr w:rsidR="0054355B" w:rsidTr="005035F4">
        <w:tc>
          <w:tcPr>
            <w:tcW w:w="3978" w:type="dxa"/>
          </w:tcPr>
          <w:p w:rsidR="0054355B" w:rsidRDefault="0054355B" w:rsidP="00D61719">
            <w:pPr>
              <w:pStyle w:val="Table"/>
            </w:pPr>
            <w:r>
              <w:t>Jordan Meadows</w:t>
            </w:r>
          </w:p>
        </w:tc>
        <w:tc>
          <w:tcPr>
            <w:tcW w:w="900" w:type="dxa"/>
          </w:tcPr>
          <w:p w:rsidR="0054355B" w:rsidRDefault="0054355B" w:rsidP="00D61719">
            <w:pPr>
              <w:pStyle w:val="Table"/>
              <w:jc w:val="center"/>
            </w:pPr>
            <w:r>
              <w:t>4053</w:t>
            </w:r>
          </w:p>
        </w:tc>
        <w:tc>
          <w:tcPr>
            <w:tcW w:w="3600" w:type="dxa"/>
          </w:tcPr>
          <w:p w:rsidR="0054355B" w:rsidRDefault="0054355B" w:rsidP="0054355B">
            <w:pPr>
              <w:pStyle w:val="Table"/>
            </w:pPr>
            <w:r>
              <w:t>Emergency Guardianship – Probate Court</w:t>
            </w:r>
          </w:p>
        </w:tc>
        <w:tc>
          <w:tcPr>
            <w:tcW w:w="1598" w:type="dxa"/>
            <w:gridSpan w:val="2"/>
          </w:tcPr>
          <w:p w:rsidR="0054355B" w:rsidRDefault="0054355B" w:rsidP="00D61719">
            <w:pPr>
              <w:pStyle w:val="Table"/>
              <w:jc w:val="right"/>
            </w:pPr>
            <w:r>
              <w:t>315.00</w:t>
            </w:r>
          </w:p>
        </w:tc>
      </w:tr>
      <w:tr w:rsidR="0054355B" w:rsidTr="005035F4">
        <w:tc>
          <w:tcPr>
            <w:tcW w:w="3978" w:type="dxa"/>
          </w:tcPr>
          <w:p w:rsidR="0054355B" w:rsidRDefault="0054355B" w:rsidP="00D61719">
            <w:pPr>
              <w:pStyle w:val="Table"/>
            </w:pPr>
            <w:r>
              <w:t>Modern Office Methods</w:t>
            </w:r>
          </w:p>
        </w:tc>
        <w:tc>
          <w:tcPr>
            <w:tcW w:w="900" w:type="dxa"/>
          </w:tcPr>
          <w:p w:rsidR="0054355B" w:rsidRDefault="0054355B" w:rsidP="00D61719">
            <w:pPr>
              <w:pStyle w:val="Table"/>
              <w:jc w:val="center"/>
            </w:pPr>
            <w:r>
              <w:t>4054</w:t>
            </w:r>
          </w:p>
        </w:tc>
        <w:tc>
          <w:tcPr>
            <w:tcW w:w="3600" w:type="dxa"/>
          </w:tcPr>
          <w:p w:rsidR="0054355B" w:rsidRDefault="0054355B" w:rsidP="0054355B">
            <w:pPr>
              <w:pStyle w:val="Table"/>
            </w:pPr>
            <w:r>
              <w:t>Copies – Commissioners</w:t>
            </w:r>
          </w:p>
        </w:tc>
        <w:tc>
          <w:tcPr>
            <w:tcW w:w="1598" w:type="dxa"/>
            <w:gridSpan w:val="2"/>
          </w:tcPr>
          <w:p w:rsidR="0054355B" w:rsidRDefault="0054355B" w:rsidP="00D61719">
            <w:pPr>
              <w:pStyle w:val="Table"/>
              <w:jc w:val="right"/>
            </w:pPr>
            <w:r>
              <w:t>58.37</w:t>
            </w:r>
          </w:p>
        </w:tc>
      </w:tr>
      <w:tr w:rsidR="0054355B" w:rsidTr="005035F4">
        <w:tc>
          <w:tcPr>
            <w:tcW w:w="3978" w:type="dxa"/>
          </w:tcPr>
          <w:p w:rsidR="0054355B" w:rsidRDefault="0054355B" w:rsidP="0054355B">
            <w:pPr>
              <w:pStyle w:val="Table"/>
            </w:pPr>
            <w:r>
              <w:t>Isaac Wiles &amp; Teetor</w:t>
            </w:r>
          </w:p>
        </w:tc>
        <w:tc>
          <w:tcPr>
            <w:tcW w:w="900" w:type="dxa"/>
          </w:tcPr>
          <w:p w:rsidR="0054355B" w:rsidRDefault="0054355B" w:rsidP="00D61719">
            <w:pPr>
              <w:pStyle w:val="Table"/>
              <w:jc w:val="center"/>
            </w:pPr>
            <w:r>
              <w:t>4055</w:t>
            </w:r>
          </w:p>
        </w:tc>
        <w:tc>
          <w:tcPr>
            <w:tcW w:w="3600" w:type="dxa"/>
          </w:tcPr>
          <w:p w:rsidR="0054355B" w:rsidRDefault="0054355B" w:rsidP="0054355B">
            <w:pPr>
              <w:pStyle w:val="Table"/>
            </w:pPr>
            <w:r>
              <w:t>Legal Expense - Commissioners</w:t>
            </w:r>
          </w:p>
        </w:tc>
        <w:tc>
          <w:tcPr>
            <w:tcW w:w="1598" w:type="dxa"/>
            <w:gridSpan w:val="2"/>
          </w:tcPr>
          <w:p w:rsidR="0054355B" w:rsidRDefault="00FE3468" w:rsidP="00D61719">
            <w:pPr>
              <w:pStyle w:val="Table"/>
              <w:jc w:val="right"/>
            </w:pPr>
            <w:r>
              <w:t>5,476.05</w:t>
            </w:r>
          </w:p>
        </w:tc>
      </w:tr>
      <w:tr w:rsidR="00FE3468" w:rsidTr="005035F4">
        <w:tc>
          <w:tcPr>
            <w:tcW w:w="3978" w:type="dxa"/>
          </w:tcPr>
          <w:p w:rsidR="00FE3468" w:rsidRDefault="00FE3468" w:rsidP="0054355B">
            <w:pPr>
              <w:pStyle w:val="Table"/>
            </w:pPr>
            <w:r>
              <w:t>Ho. Valley Comm. Hospital</w:t>
            </w:r>
          </w:p>
        </w:tc>
        <w:tc>
          <w:tcPr>
            <w:tcW w:w="900" w:type="dxa"/>
          </w:tcPr>
          <w:p w:rsidR="00FE3468" w:rsidRDefault="00FE3468" w:rsidP="00D61719">
            <w:pPr>
              <w:pStyle w:val="Table"/>
              <w:jc w:val="center"/>
            </w:pPr>
            <w:r>
              <w:t>4056</w:t>
            </w:r>
          </w:p>
        </w:tc>
        <w:tc>
          <w:tcPr>
            <w:tcW w:w="3600" w:type="dxa"/>
          </w:tcPr>
          <w:p w:rsidR="00FE3468" w:rsidRDefault="00FE3468" w:rsidP="0054355B">
            <w:pPr>
              <w:pStyle w:val="Table"/>
            </w:pPr>
            <w:r>
              <w:t>Drug Testing – Commissioners</w:t>
            </w:r>
          </w:p>
        </w:tc>
        <w:tc>
          <w:tcPr>
            <w:tcW w:w="1598" w:type="dxa"/>
            <w:gridSpan w:val="2"/>
          </w:tcPr>
          <w:p w:rsidR="00FE3468" w:rsidRDefault="00FE3468" w:rsidP="00D61719">
            <w:pPr>
              <w:pStyle w:val="Table"/>
              <w:jc w:val="right"/>
            </w:pPr>
            <w:r>
              <w:t>28.05</w:t>
            </w:r>
          </w:p>
        </w:tc>
      </w:tr>
      <w:tr w:rsidR="00FE3468" w:rsidTr="005035F4">
        <w:tc>
          <w:tcPr>
            <w:tcW w:w="3978" w:type="dxa"/>
          </w:tcPr>
          <w:p w:rsidR="00FE3468" w:rsidRDefault="00FE3468" w:rsidP="0054355B">
            <w:pPr>
              <w:pStyle w:val="Table"/>
            </w:pPr>
            <w:r>
              <w:t>AUF</w:t>
            </w:r>
          </w:p>
        </w:tc>
        <w:tc>
          <w:tcPr>
            <w:tcW w:w="900" w:type="dxa"/>
          </w:tcPr>
          <w:p w:rsidR="00FE3468" w:rsidRDefault="00FE3468" w:rsidP="00D61719">
            <w:pPr>
              <w:pStyle w:val="Table"/>
              <w:jc w:val="center"/>
            </w:pPr>
            <w:r>
              <w:t>4057</w:t>
            </w:r>
          </w:p>
        </w:tc>
        <w:tc>
          <w:tcPr>
            <w:tcW w:w="3600" w:type="dxa"/>
          </w:tcPr>
          <w:p w:rsidR="00FE3468" w:rsidRDefault="00FE3468" w:rsidP="0054355B">
            <w:pPr>
              <w:pStyle w:val="Table"/>
            </w:pPr>
            <w:r>
              <w:t>Drug testing – Commissioners</w:t>
            </w:r>
          </w:p>
        </w:tc>
        <w:tc>
          <w:tcPr>
            <w:tcW w:w="1598" w:type="dxa"/>
            <w:gridSpan w:val="2"/>
          </w:tcPr>
          <w:p w:rsidR="00FE3468" w:rsidRDefault="00FE3468" w:rsidP="00D61719">
            <w:pPr>
              <w:pStyle w:val="Table"/>
              <w:jc w:val="right"/>
            </w:pPr>
            <w:r>
              <w:t>186.00</w:t>
            </w:r>
          </w:p>
        </w:tc>
      </w:tr>
      <w:tr w:rsidR="00FE3468" w:rsidTr="005035F4">
        <w:tc>
          <w:tcPr>
            <w:tcW w:w="3978" w:type="dxa"/>
          </w:tcPr>
          <w:p w:rsidR="00FE3468" w:rsidRDefault="00FE3468" w:rsidP="0054355B">
            <w:pPr>
              <w:pStyle w:val="Table"/>
            </w:pPr>
            <w:r>
              <w:t>APG</w:t>
            </w:r>
          </w:p>
        </w:tc>
        <w:tc>
          <w:tcPr>
            <w:tcW w:w="900" w:type="dxa"/>
          </w:tcPr>
          <w:p w:rsidR="00FE3468" w:rsidRDefault="00FE3468" w:rsidP="00D61719">
            <w:pPr>
              <w:pStyle w:val="Table"/>
              <w:jc w:val="center"/>
            </w:pPr>
            <w:r>
              <w:t>4058</w:t>
            </w:r>
          </w:p>
        </w:tc>
        <w:tc>
          <w:tcPr>
            <w:tcW w:w="3600" w:type="dxa"/>
          </w:tcPr>
          <w:p w:rsidR="00FE3468" w:rsidRDefault="00FE3468" w:rsidP="0054355B">
            <w:pPr>
              <w:pStyle w:val="Table"/>
            </w:pPr>
            <w:r>
              <w:t>Advertising – Commissioners</w:t>
            </w:r>
          </w:p>
        </w:tc>
        <w:tc>
          <w:tcPr>
            <w:tcW w:w="1598" w:type="dxa"/>
            <w:gridSpan w:val="2"/>
          </w:tcPr>
          <w:p w:rsidR="00FE3468" w:rsidRDefault="00FE3468" w:rsidP="00D61719">
            <w:pPr>
              <w:pStyle w:val="Table"/>
              <w:jc w:val="right"/>
            </w:pPr>
            <w:r>
              <w:t>46.14</w:t>
            </w:r>
          </w:p>
        </w:tc>
      </w:tr>
      <w:tr w:rsidR="00FE3468" w:rsidTr="005035F4">
        <w:tc>
          <w:tcPr>
            <w:tcW w:w="3978" w:type="dxa"/>
          </w:tcPr>
          <w:p w:rsidR="00FE3468" w:rsidRDefault="00FE3468" w:rsidP="0054355B">
            <w:pPr>
              <w:pStyle w:val="Table"/>
            </w:pPr>
            <w:r>
              <w:t>Thomson Recters</w:t>
            </w:r>
          </w:p>
        </w:tc>
        <w:tc>
          <w:tcPr>
            <w:tcW w:w="900" w:type="dxa"/>
          </w:tcPr>
          <w:p w:rsidR="00FE3468" w:rsidRDefault="00FE3468" w:rsidP="00D61719">
            <w:pPr>
              <w:pStyle w:val="Table"/>
              <w:jc w:val="center"/>
            </w:pPr>
            <w:r>
              <w:t>4059</w:t>
            </w:r>
          </w:p>
        </w:tc>
        <w:tc>
          <w:tcPr>
            <w:tcW w:w="3600" w:type="dxa"/>
          </w:tcPr>
          <w:p w:rsidR="00FE3468" w:rsidRDefault="00FE3468" w:rsidP="0054355B">
            <w:pPr>
              <w:pStyle w:val="Table"/>
            </w:pPr>
            <w:r>
              <w:t>Fixed Assets CS License – Auditor</w:t>
            </w:r>
          </w:p>
        </w:tc>
        <w:tc>
          <w:tcPr>
            <w:tcW w:w="1598" w:type="dxa"/>
            <w:gridSpan w:val="2"/>
          </w:tcPr>
          <w:p w:rsidR="00FE3468" w:rsidRDefault="00FE3468" w:rsidP="00D61719">
            <w:pPr>
              <w:pStyle w:val="Table"/>
              <w:jc w:val="right"/>
            </w:pPr>
            <w:r>
              <w:t>290.00</w:t>
            </w:r>
          </w:p>
        </w:tc>
      </w:tr>
      <w:tr w:rsidR="00FE3468" w:rsidTr="005035F4">
        <w:tc>
          <w:tcPr>
            <w:tcW w:w="3978" w:type="dxa"/>
          </w:tcPr>
          <w:p w:rsidR="00FE3468" w:rsidRDefault="00FE3468" w:rsidP="0054355B">
            <w:pPr>
              <w:pStyle w:val="Table"/>
            </w:pPr>
            <w:r>
              <w:t>Great Lakes Computer Corp.</w:t>
            </w:r>
          </w:p>
        </w:tc>
        <w:tc>
          <w:tcPr>
            <w:tcW w:w="900" w:type="dxa"/>
          </w:tcPr>
          <w:p w:rsidR="00FE3468" w:rsidRDefault="00FE3468" w:rsidP="00D61719">
            <w:pPr>
              <w:pStyle w:val="Table"/>
              <w:jc w:val="center"/>
            </w:pPr>
            <w:r>
              <w:t>4060</w:t>
            </w:r>
          </w:p>
        </w:tc>
        <w:tc>
          <w:tcPr>
            <w:tcW w:w="3600" w:type="dxa"/>
          </w:tcPr>
          <w:p w:rsidR="00FE3468" w:rsidRDefault="00FE3468" w:rsidP="0054355B">
            <w:pPr>
              <w:pStyle w:val="Table"/>
            </w:pPr>
            <w:r>
              <w:t>1 Year Maintenance – Data Processing</w:t>
            </w:r>
          </w:p>
        </w:tc>
        <w:tc>
          <w:tcPr>
            <w:tcW w:w="1598" w:type="dxa"/>
            <w:gridSpan w:val="2"/>
          </w:tcPr>
          <w:p w:rsidR="00FE3468" w:rsidRDefault="00FE3468" w:rsidP="00D61719">
            <w:pPr>
              <w:pStyle w:val="Table"/>
              <w:jc w:val="right"/>
            </w:pPr>
            <w:r>
              <w:t>395.61</w:t>
            </w:r>
          </w:p>
        </w:tc>
      </w:tr>
      <w:tr w:rsidR="00FE3468" w:rsidTr="005035F4">
        <w:tc>
          <w:tcPr>
            <w:tcW w:w="3978" w:type="dxa"/>
          </w:tcPr>
          <w:p w:rsidR="00FE3468" w:rsidRDefault="00FE3468" w:rsidP="0054355B">
            <w:pPr>
              <w:pStyle w:val="Table"/>
            </w:pPr>
            <w:r>
              <w:t>Office City</w:t>
            </w:r>
          </w:p>
        </w:tc>
        <w:tc>
          <w:tcPr>
            <w:tcW w:w="900" w:type="dxa"/>
          </w:tcPr>
          <w:p w:rsidR="00FE3468" w:rsidRDefault="00FE3468" w:rsidP="00D61719">
            <w:pPr>
              <w:pStyle w:val="Table"/>
              <w:jc w:val="center"/>
            </w:pPr>
            <w:r>
              <w:t>4061</w:t>
            </w:r>
          </w:p>
        </w:tc>
        <w:tc>
          <w:tcPr>
            <w:tcW w:w="3600" w:type="dxa"/>
          </w:tcPr>
          <w:p w:rsidR="00FE3468" w:rsidRDefault="00FE3468" w:rsidP="00FE3468">
            <w:pPr>
              <w:pStyle w:val="Table"/>
            </w:pPr>
            <w:r>
              <w:t>Seal Blue Stamp- Clerk of Courts</w:t>
            </w:r>
          </w:p>
        </w:tc>
        <w:tc>
          <w:tcPr>
            <w:tcW w:w="1598" w:type="dxa"/>
            <w:gridSpan w:val="2"/>
          </w:tcPr>
          <w:p w:rsidR="00FE3468" w:rsidRDefault="00FE3468" w:rsidP="00D61719">
            <w:pPr>
              <w:pStyle w:val="Table"/>
              <w:jc w:val="right"/>
            </w:pPr>
            <w:r>
              <w:t>45.00</w:t>
            </w:r>
          </w:p>
        </w:tc>
      </w:tr>
      <w:tr w:rsidR="00FE3468" w:rsidTr="005035F4">
        <w:tc>
          <w:tcPr>
            <w:tcW w:w="3978" w:type="dxa"/>
          </w:tcPr>
          <w:p w:rsidR="00FE3468" w:rsidRDefault="00FE3468" w:rsidP="0054355B">
            <w:pPr>
              <w:pStyle w:val="Table"/>
            </w:pPr>
            <w:r>
              <w:t>Xerox</w:t>
            </w:r>
          </w:p>
        </w:tc>
        <w:tc>
          <w:tcPr>
            <w:tcW w:w="900" w:type="dxa"/>
          </w:tcPr>
          <w:p w:rsidR="00FE3468" w:rsidRDefault="00FE3468" w:rsidP="00D61719">
            <w:pPr>
              <w:pStyle w:val="Table"/>
              <w:jc w:val="center"/>
            </w:pPr>
            <w:r>
              <w:t>4062</w:t>
            </w:r>
          </w:p>
        </w:tc>
        <w:tc>
          <w:tcPr>
            <w:tcW w:w="3600" w:type="dxa"/>
          </w:tcPr>
          <w:p w:rsidR="00FE3468" w:rsidRDefault="00FE3468" w:rsidP="00FE3468">
            <w:pPr>
              <w:pStyle w:val="Table"/>
            </w:pPr>
            <w:r>
              <w:t>12 Month Agreement – Clerk of Courts</w:t>
            </w:r>
          </w:p>
        </w:tc>
        <w:tc>
          <w:tcPr>
            <w:tcW w:w="1598" w:type="dxa"/>
            <w:gridSpan w:val="2"/>
          </w:tcPr>
          <w:p w:rsidR="00FE3468" w:rsidRDefault="00FE3468" w:rsidP="00D61719">
            <w:pPr>
              <w:pStyle w:val="Table"/>
              <w:jc w:val="right"/>
            </w:pPr>
            <w:r>
              <w:t>39.00</w:t>
            </w:r>
          </w:p>
        </w:tc>
      </w:tr>
      <w:tr w:rsidR="00FE3468" w:rsidTr="005035F4">
        <w:tc>
          <w:tcPr>
            <w:tcW w:w="3978" w:type="dxa"/>
          </w:tcPr>
          <w:p w:rsidR="00FE3468" w:rsidRDefault="00FE3468" w:rsidP="0054355B">
            <w:pPr>
              <w:pStyle w:val="Table"/>
            </w:pPr>
            <w:r>
              <w:t>Logan Daily News</w:t>
            </w:r>
          </w:p>
        </w:tc>
        <w:tc>
          <w:tcPr>
            <w:tcW w:w="900" w:type="dxa"/>
          </w:tcPr>
          <w:p w:rsidR="00FE3468" w:rsidRDefault="00FE3468" w:rsidP="00D61719">
            <w:pPr>
              <w:pStyle w:val="Table"/>
              <w:jc w:val="center"/>
            </w:pPr>
            <w:r>
              <w:t>4063</w:t>
            </w:r>
          </w:p>
        </w:tc>
        <w:tc>
          <w:tcPr>
            <w:tcW w:w="3600" w:type="dxa"/>
          </w:tcPr>
          <w:p w:rsidR="00FE3468" w:rsidRDefault="00FE3468" w:rsidP="00FE3468">
            <w:pPr>
              <w:pStyle w:val="Table"/>
            </w:pPr>
            <w:r>
              <w:t>Jury Draw – Clerk of Courts</w:t>
            </w:r>
          </w:p>
        </w:tc>
        <w:tc>
          <w:tcPr>
            <w:tcW w:w="1598" w:type="dxa"/>
            <w:gridSpan w:val="2"/>
          </w:tcPr>
          <w:p w:rsidR="00FE3468" w:rsidRDefault="00FE3468" w:rsidP="00D61719">
            <w:pPr>
              <w:pStyle w:val="Table"/>
              <w:jc w:val="right"/>
            </w:pPr>
            <w:r>
              <w:t>29.00</w:t>
            </w:r>
          </w:p>
        </w:tc>
      </w:tr>
      <w:tr w:rsidR="00FE3468" w:rsidTr="005035F4">
        <w:tc>
          <w:tcPr>
            <w:tcW w:w="3978" w:type="dxa"/>
          </w:tcPr>
          <w:p w:rsidR="00FE3468" w:rsidRDefault="00FE3468" w:rsidP="0054355B">
            <w:pPr>
              <w:pStyle w:val="Table"/>
            </w:pPr>
            <w:r>
              <w:t>Xerox</w:t>
            </w:r>
          </w:p>
        </w:tc>
        <w:tc>
          <w:tcPr>
            <w:tcW w:w="900" w:type="dxa"/>
          </w:tcPr>
          <w:p w:rsidR="00FE3468" w:rsidRDefault="00FE3468" w:rsidP="00D61719">
            <w:pPr>
              <w:pStyle w:val="Table"/>
              <w:jc w:val="center"/>
            </w:pPr>
            <w:r>
              <w:t>4064</w:t>
            </w:r>
          </w:p>
        </w:tc>
        <w:tc>
          <w:tcPr>
            <w:tcW w:w="3600" w:type="dxa"/>
          </w:tcPr>
          <w:p w:rsidR="00FE3468" w:rsidRDefault="00FE3468" w:rsidP="00FE3468">
            <w:pPr>
              <w:pStyle w:val="Table"/>
            </w:pPr>
            <w:r>
              <w:t>Contract Repairs – Muni. Ct.</w:t>
            </w:r>
          </w:p>
        </w:tc>
        <w:tc>
          <w:tcPr>
            <w:tcW w:w="1598" w:type="dxa"/>
            <w:gridSpan w:val="2"/>
          </w:tcPr>
          <w:p w:rsidR="00FE3468" w:rsidRDefault="00FE3468" w:rsidP="00D61719">
            <w:pPr>
              <w:pStyle w:val="Table"/>
              <w:jc w:val="right"/>
            </w:pPr>
            <w:r>
              <w:t>39.00</w:t>
            </w:r>
          </w:p>
        </w:tc>
      </w:tr>
      <w:tr w:rsidR="00FE3468" w:rsidTr="005035F4">
        <w:tc>
          <w:tcPr>
            <w:tcW w:w="3978" w:type="dxa"/>
          </w:tcPr>
          <w:p w:rsidR="00FE3468" w:rsidRDefault="00FE3468" w:rsidP="0054355B">
            <w:pPr>
              <w:pStyle w:val="Table"/>
            </w:pPr>
            <w:r>
              <w:t>Office Mart</w:t>
            </w:r>
          </w:p>
        </w:tc>
        <w:tc>
          <w:tcPr>
            <w:tcW w:w="900" w:type="dxa"/>
          </w:tcPr>
          <w:p w:rsidR="00FE3468" w:rsidRDefault="00FE3468" w:rsidP="00D61719">
            <w:pPr>
              <w:pStyle w:val="Table"/>
              <w:jc w:val="center"/>
            </w:pPr>
            <w:r>
              <w:t>4065</w:t>
            </w:r>
          </w:p>
        </w:tc>
        <w:tc>
          <w:tcPr>
            <w:tcW w:w="3600" w:type="dxa"/>
          </w:tcPr>
          <w:p w:rsidR="00FE3468" w:rsidRDefault="00FE3468" w:rsidP="00FE3468">
            <w:pPr>
              <w:pStyle w:val="Table"/>
            </w:pPr>
            <w:r>
              <w:t>Supplies – Comm. Courthouse</w:t>
            </w:r>
          </w:p>
        </w:tc>
        <w:tc>
          <w:tcPr>
            <w:tcW w:w="1598" w:type="dxa"/>
            <w:gridSpan w:val="2"/>
          </w:tcPr>
          <w:p w:rsidR="00FE3468" w:rsidRDefault="00FE3468" w:rsidP="00D61719">
            <w:pPr>
              <w:pStyle w:val="Table"/>
              <w:jc w:val="right"/>
            </w:pPr>
            <w:r>
              <w:t>829.66</w:t>
            </w:r>
          </w:p>
        </w:tc>
      </w:tr>
      <w:tr w:rsidR="00FE3468" w:rsidTr="005035F4">
        <w:tc>
          <w:tcPr>
            <w:tcW w:w="3978" w:type="dxa"/>
          </w:tcPr>
          <w:p w:rsidR="00FE3468" w:rsidRDefault="00FE3468" w:rsidP="0054355B">
            <w:pPr>
              <w:pStyle w:val="Table"/>
            </w:pPr>
            <w:r>
              <w:t>Helber</w:t>
            </w:r>
            <w:r w:rsidR="00DC5426">
              <w:t>’</w:t>
            </w:r>
            <w:r>
              <w:t>s</w:t>
            </w:r>
          </w:p>
        </w:tc>
        <w:tc>
          <w:tcPr>
            <w:tcW w:w="900" w:type="dxa"/>
          </w:tcPr>
          <w:p w:rsidR="00FE3468" w:rsidRDefault="00FE3468" w:rsidP="00D61719">
            <w:pPr>
              <w:pStyle w:val="Table"/>
              <w:jc w:val="center"/>
            </w:pPr>
            <w:r>
              <w:t>4066</w:t>
            </w:r>
          </w:p>
        </w:tc>
        <w:tc>
          <w:tcPr>
            <w:tcW w:w="3600" w:type="dxa"/>
          </w:tcPr>
          <w:p w:rsidR="00FE3468" w:rsidRDefault="00FE3468" w:rsidP="00FE3468">
            <w:pPr>
              <w:pStyle w:val="Table"/>
            </w:pPr>
            <w:r>
              <w:t>Weed Eater – Comm. Courthouse</w:t>
            </w:r>
          </w:p>
        </w:tc>
        <w:tc>
          <w:tcPr>
            <w:tcW w:w="1598" w:type="dxa"/>
            <w:gridSpan w:val="2"/>
          </w:tcPr>
          <w:p w:rsidR="00FE3468" w:rsidRDefault="00FE3468" w:rsidP="00D61719">
            <w:pPr>
              <w:pStyle w:val="Table"/>
              <w:jc w:val="right"/>
            </w:pPr>
            <w:r>
              <w:t>364.04</w:t>
            </w:r>
          </w:p>
        </w:tc>
      </w:tr>
      <w:tr w:rsidR="00FE3468" w:rsidTr="005035F4">
        <w:tc>
          <w:tcPr>
            <w:tcW w:w="3978" w:type="dxa"/>
          </w:tcPr>
          <w:p w:rsidR="00FE3468" w:rsidRDefault="00FE3468" w:rsidP="0054355B">
            <w:pPr>
              <w:pStyle w:val="Table"/>
            </w:pPr>
            <w:r>
              <w:t>AT&amp;T</w:t>
            </w:r>
          </w:p>
        </w:tc>
        <w:tc>
          <w:tcPr>
            <w:tcW w:w="900" w:type="dxa"/>
          </w:tcPr>
          <w:p w:rsidR="00FE3468" w:rsidRDefault="00FE3468" w:rsidP="00D61719">
            <w:pPr>
              <w:pStyle w:val="Table"/>
              <w:jc w:val="center"/>
            </w:pPr>
            <w:r>
              <w:t>4067</w:t>
            </w:r>
          </w:p>
        </w:tc>
        <w:tc>
          <w:tcPr>
            <w:tcW w:w="3600" w:type="dxa"/>
          </w:tcPr>
          <w:p w:rsidR="00FE3468" w:rsidRDefault="00FE3468" w:rsidP="00FE3468">
            <w:pPr>
              <w:pStyle w:val="Table"/>
            </w:pPr>
            <w:r>
              <w:t>Service – Comm. Courthouse</w:t>
            </w:r>
          </w:p>
        </w:tc>
        <w:tc>
          <w:tcPr>
            <w:tcW w:w="1598" w:type="dxa"/>
            <w:gridSpan w:val="2"/>
          </w:tcPr>
          <w:p w:rsidR="00FE3468" w:rsidRDefault="00FE3468" w:rsidP="00D61719">
            <w:pPr>
              <w:pStyle w:val="Table"/>
              <w:jc w:val="right"/>
            </w:pPr>
            <w:r>
              <w:t>100.72</w:t>
            </w:r>
          </w:p>
        </w:tc>
      </w:tr>
      <w:tr w:rsidR="00DC5426" w:rsidTr="005035F4">
        <w:tc>
          <w:tcPr>
            <w:tcW w:w="3978" w:type="dxa"/>
          </w:tcPr>
          <w:p w:rsidR="00DC5426" w:rsidRDefault="00DC5426" w:rsidP="0054355B">
            <w:pPr>
              <w:pStyle w:val="Table"/>
            </w:pPr>
            <w:r>
              <w:t>R&amp;H Fire Inspection</w:t>
            </w:r>
          </w:p>
        </w:tc>
        <w:tc>
          <w:tcPr>
            <w:tcW w:w="900" w:type="dxa"/>
          </w:tcPr>
          <w:p w:rsidR="00DC5426" w:rsidRDefault="00DC5426" w:rsidP="00D61719">
            <w:pPr>
              <w:pStyle w:val="Table"/>
              <w:jc w:val="center"/>
            </w:pPr>
            <w:r>
              <w:t>4068</w:t>
            </w:r>
          </w:p>
        </w:tc>
        <w:tc>
          <w:tcPr>
            <w:tcW w:w="3600" w:type="dxa"/>
          </w:tcPr>
          <w:p w:rsidR="00DC5426" w:rsidRDefault="00DC5426" w:rsidP="00FE3468">
            <w:pPr>
              <w:pStyle w:val="Table"/>
            </w:pPr>
            <w:r>
              <w:t>Inspection – Comm. Courthouse</w:t>
            </w:r>
          </w:p>
        </w:tc>
        <w:tc>
          <w:tcPr>
            <w:tcW w:w="1598" w:type="dxa"/>
            <w:gridSpan w:val="2"/>
          </w:tcPr>
          <w:p w:rsidR="00DC5426" w:rsidRDefault="00DC5426" w:rsidP="00D61719">
            <w:pPr>
              <w:pStyle w:val="Table"/>
              <w:jc w:val="right"/>
            </w:pPr>
            <w:r>
              <w:t>30.00</w:t>
            </w:r>
          </w:p>
        </w:tc>
      </w:tr>
      <w:tr w:rsidR="00DC5426" w:rsidTr="005035F4">
        <w:tc>
          <w:tcPr>
            <w:tcW w:w="3978" w:type="dxa"/>
          </w:tcPr>
          <w:p w:rsidR="00DC5426" w:rsidRDefault="00DC5426" w:rsidP="0054355B">
            <w:pPr>
              <w:pStyle w:val="Table"/>
            </w:pPr>
            <w:r>
              <w:t>Southern Ohio Disposal</w:t>
            </w:r>
          </w:p>
        </w:tc>
        <w:tc>
          <w:tcPr>
            <w:tcW w:w="900" w:type="dxa"/>
          </w:tcPr>
          <w:p w:rsidR="00DC5426" w:rsidRDefault="00DC5426" w:rsidP="00D61719">
            <w:pPr>
              <w:pStyle w:val="Table"/>
              <w:jc w:val="center"/>
            </w:pPr>
            <w:r>
              <w:t>4069</w:t>
            </w:r>
          </w:p>
        </w:tc>
        <w:tc>
          <w:tcPr>
            <w:tcW w:w="3600" w:type="dxa"/>
          </w:tcPr>
          <w:p w:rsidR="00DC5426" w:rsidRDefault="00DC5426" w:rsidP="00FE3468">
            <w:pPr>
              <w:pStyle w:val="Table"/>
            </w:pPr>
            <w:r>
              <w:t>Services youth Center – Comm. Courthouse</w:t>
            </w:r>
          </w:p>
        </w:tc>
        <w:tc>
          <w:tcPr>
            <w:tcW w:w="1598" w:type="dxa"/>
            <w:gridSpan w:val="2"/>
          </w:tcPr>
          <w:p w:rsidR="00DC5426" w:rsidRDefault="00DC5426" w:rsidP="00D61719">
            <w:pPr>
              <w:pStyle w:val="Table"/>
              <w:jc w:val="right"/>
            </w:pPr>
            <w:r>
              <w:t>52.00</w:t>
            </w:r>
          </w:p>
        </w:tc>
      </w:tr>
      <w:tr w:rsidR="00DC5426" w:rsidTr="005035F4">
        <w:tc>
          <w:tcPr>
            <w:tcW w:w="3978" w:type="dxa"/>
          </w:tcPr>
          <w:p w:rsidR="00DC5426" w:rsidRDefault="00DC5426" w:rsidP="0054355B">
            <w:pPr>
              <w:pStyle w:val="Table"/>
            </w:pPr>
            <w:r>
              <w:t>Lewellens</w:t>
            </w:r>
          </w:p>
        </w:tc>
        <w:tc>
          <w:tcPr>
            <w:tcW w:w="900" w:type="dxa"/>
          </w:tcPr>
          <w:p w:rsidR="00DC5426" w:rsidRDefault="00DC5426" w:rsidP="00D61719">
            <w:pPr>
              <w:pStyle w:val="Table"/>
              <w:jc w:val="center"/>
            </w:pPr>
            <w:r>
              <w:t>4070</w:t>
            </w:r>
          </w:p>
        </w:tc>
        <w:tc>
          <w:tcPr>
            <w:tcW w:w="3600" w:type="dxa"/>
          </w:tcPr>
          <w:p w:rsidR="00DC5426" w:rsidRDefault="00DC5426" w:rsidP="00FE3468">
            <w:pPr>
              <w:pStyle w:val="Table"/>
            </w:pPr>
            <w:r>
              <w:t>Service – Comm. Courthouse</w:t>
            </w:r>
          </w:p>
        </w:tc>
        <w:tc>
          <w:tcPr>
            <w:tcW w:w="1598" w:type="dxa"/>
            <w:gridSpan w:val="2"/>
          </w:tcPr>
          <w:p w:rsidR="00DC5426" w:rsidRDefault="00DC5426" w:rsidP="00D61719">
            <w:pPr>
              <w:pStyle w:val="Table"/>
              <w:jc w:val="right"/>
            </w:pPr>
            <w:r>
              <w:t>298.00</w:t>
            </w:r>
          </w:p>
        </w:tc>
      </w:tr>
      <w:tr w:rsidR="00DC5426" w:rsidTr="005035F4">
        <w:tc>
          <w:tcPr>
            <w:tcW w:w="3978" w:type="dxa"/>
          </w:tcPr>
          <w:p w:rsidR="00DC5426" w:rsidRDefault="00DC5426" w:rsidP="0054355B">
            <w:pPr>
              <w:pStyle w:val="Table"/>
            </w:pPr>
            <w:r>
              <w:t>Warren’s Hocking Internet</w:t>
            </w:r>
          </w:p>
        </w:tc>
        <w:tc>
          <w:tcPr>
            <w:tcW w:w="900" w:type="dxa"/>
          </w:tcPr>
          <w:p w:rsidR="00DC5426" w:rsidRDefault="00DC5426" w:rsidP="00D61719">
            <w:pPr>
              <w:pStyle w:val="Table"/>
              <w:jc w:val="center"/>
            </w:pPr>
            <w:r>
              <w:t>4071</w:t>
            </w:r>
          </w:p>
        </w:tc>
        <w:tc>
          <w:tcPr>
            <w:tcW w:w="3600" w:type="dxa"/>
          </w:tcPr>
          <w:p w:rsidR="00DC5426" w:rsidRDefault="00DC5426" w:rsidP="00FE3468">
            <w:pPr>
              <w:pStyle w:val="Table"/>
            </w:pPr>
            <w:r>
              <w:t>Service – Comm. Courthouse</w:t>
            </w:r>
          </w:p>
        </w:tc>
        <w:tc>
          <w:tcPr>
            <w:tcW w:w="1598" w:type="dxa"/>
            <w:gridSpan w:val="2"/>
          </w:tcPr>
          <w:p w:rsidR="00DC5426" w:rsidRDefault="00DC5426" w:rsidP="00D61719">
            <w:pPr>
              <w:pStyle w:val="Table"/>
              <w:jc w:val="right"/>
            </w:pPr>
            <w:r>
              <w:t>3,000.00</w:t>
            </w:r>
          </w:p>
        </w:tc>
      </w:tr>
      <w:tr w:rsidR="00DC5426" w:rsidTr="005035F4">
        <w:tc>
          <w:tcPr>
            <w:tcW w:w="3978" w:type="dxa"/>
          </w:tcPr>
          <w:p w:rsidR="00DC5426" w:rsidRDefault="00DC5426" w:rsidP="0054355B">
            <w:pPr>
              <w:pStyle w:val="Table"/>
            </w:pPr>
            <w:r>
              <w:t>Savings</w:t>
            </w:r>
          </w:p>
        </w:tc>
        <w:tc>
          <w:tcPr>
            <w:tcW w:w="900" w:type="dxa"/>
          </w:tcPr>
          <w:p w:rsidR="00DC5426" w:rsidRDefault="00DC5426" w:rsidP="00D61719">
            <w:pPr>
              <w:pStyle w:val="Table"/>
              <w:jc w:val="center"/>
            </w:pPr>
            <w:r>
              <w:t>4072</w:t>
            </w:r>
          </w:p>
        </w:tc>
        <w:tc>
          <w:tcPr>
            <w:tcW w:w="3600" w:type="dxa"/>
          </w:tcPr>
          <w:p w:rsidR="00DC5426" w:rsidRDefault="00DC5426" w:rsidP="00FE3468">
            <w:pPr>
              <w:pStyle w:val="Table"/>
            </w:pPr>
            <w:r>
              <w:t>Supplies – Comm. Courthouse</w:t>
            </w:r>
          </w:p>
        </w:tc>
        <w:tc>
          <w:tcPr>
            <w:tcW w:w="1598" w:type="dxa"/>
            <w:gridSpan w:val="2"/>
          </w:tcPr>
          <w:p w:rsidR="00DC5426" w:rsidRDefault="00DC5426" w:rsidP="00D61719">
            <w:pPr>
              <w:pStyle w:val="Table"/>
              <w:jc w:val="right"/>
            </w:pPr>
            <w:r>
              <w:t>32.03</w:t>
            </w:r>
          </w:p>
        </w:tc>
      </w:tr>
      <w:tr w:rsidR="00DC5426" w:rsidTr="005035F4">
        <w:tc>
          <w:tcPr>
            <w:tcW w:w="3978" w:type="dxa"/>
          </w:tcPr>
          <w:p w:rsidR="00DC5426" w:rsidRDefault="00DC5426" w:rsidP="0054355B">
            <w:pPr>
              <w:pStyle w:val="Table"/>
            </w:pPr>
            <w:r>
              <w:t>ADT</w:t>
            </w:r>
          </w:p>
        </w:tc>
        <w:tc>
          <w:tcPr>
            <w:tcW w:w="900" w:type="dxa"/>
          </w:tcPr>
          <w:p w:rsidR="00DC5426" w:rsidRDefault="00DC5426" w:rsidP="00D61719">
            <w:pPr>
              <w:pStyle w:val="Table"/>
              <w:jc w:val="center"/>
            </w:pPr>
            <w:r>
              <w:t>4073</w:t>
            </w:r>
          </w:p>
        </w:tc>
        <w:tc>
          <w:tcPr>
            <w:tcW w:w="3600" w:type="dxa"/>
          </w:tcPr>
          <w:p w:rsidR="00DC5426" w:rsidRDefault="00DC5426" w:rsidP="00FE3468">
            <w:pPr>
              <w:pStyle w:val="Table"/>
            </w:pPr>
            <w:r>
              <w:t>Security Service – Comm. Courthouse</w:t>
            </w:r>
          </w:p>
        </w:tc>
        <w:tc>
          <w:tcPr>
            <w:tcW w:w="1598" w:type="dxa"/>
            <w:gridSpan w:val="2"/>
          </w:tcPr>
          <w:p w:rsidR="00DC5426" w:rsidRDefault="00DC5426" w:rsidP="00D61719">
            <w:pPr>
              <w:pStyle w:val="Table"/>
              <w:jc w:val="right"/>
            </w:pPr>
            <w:r>
              <w:t>52.63</w:t>
            </w:r>
          </w:p>
        </w:tc>
      </w:tr>
      <w:tr w:rsidR="00DC5426" w:rsidTr="005035F4">
        <w:tc>
          <w:tcPr>
            <w:tcW w:w="3978" w:type="dxa"/>
          </w:tcPr>
          <w:p w:rsidR="00DC5426" w:rsidRDefault="00DC5426" w:rsidP="0054355B">
            <w:pPr>
              <w:pStyle w:val="Table"/>
            </w:pPr>
            <w:r>
              <w:t>Direct Energy</w:t>
            </w:r>
          </w:p>
        </w:tc>
        <w:tc>
          <w:tcPr>
            <w:tcW w:w="900" w:type="dxa"/>
          </w:tcPr>
          <w:p w:rsidR="00DC5426" w:rsidRDefault="00DC5426" w:rsidP="00D61719">
            <w:pPr>
              <w:pStyle w:val="Table"/>
              <w:jc w:val="center"/>
            </w:pPr>
            <w:r>
              <w:t>4074</w:t>
            </w:r>
          </w:p>
        </w:tc>
        <w:tc>
          <w:tcPr>
            <w:tcW w:w="3600" w:type="dxa"/>
          </w:tcPr>
          <w:p w:rsidR="00DC5426" w:rsidRDefault="00DC5426" w:rsidP="00FE3468">
            <w:pPr>
              <w:pStyle w:val="Table"/>
            </w:pPr>
            <w:r>
              <w:t>Service – Commissioners</w:t>
            </w:r>
          </w:p>
        </w:tc>
        <w:tc>
          <w:tcPr>
            <w:tcW w:w="1598" w:type="dxa"/>
            <w:gridSpan w:val="2"/>
          </w:tcPr>
          <w:p w:rsidR="00DC5426" w:rsidRDefault="00DC5426" w:rsidP="00D61719">
            <w:pPr>
              <w:pStyle w:val="Table"/>
              <w:jc w:val="right"/>
            </w:pPr>
            <w:r>
              <w:t>1,548.52</w:t>
            </w:r>
          </w:p>
        </w:tc>
      </w:tr>
      <w:tr w:rsidR="00DC5426" w:rsidTr="005035F4">
        <w:tc>
          <w:tcPr>
            <w:tcW w:w="3978" w:type="dxa"/>
          </w:tcPr>
          <w:p w:rsidR="00DC5426" w:rsidRDefault="00DC5426" w:rsidP="0054355B">
            <w:pPr>
              <w:pStyle w:val="Table"/>
            </w:pPr>
            <w:r>
              <w:t>ComDoc, Inc.</w:t>
            </w:r>
          </w:p>
        </w:tc>
        <w:tc>
          <w:tcPr>
            <w:tcW w:w="900" w:type="dxa"/>
          </w:tcPr>
          <w:p w:rsidR="00DC5426" w:rsidRDefault="00DC5426" w:rsidP="00D61719">
            <w:pPr>
              <w:pStyle w:val="Table"/>
              <w:jc w:val="center"/>
            </w:pPr>
            <w:r>
              <w:t>4075</w:t>
            </w:r>
          </w:p>
        </w:tc>
        <w:tc>
          <w:tcPr>
            <w:tcW w:w="3600" w:type="dxa"/>
          </w:tcPr>
          <w:p w:rsidR="00DC5426" w:rsidRDefault="00DC5426" w:rsidP="00FE3468">
            <w:pPr>
              <w:pStyle w:val="Table"/>
            </w:pPr>
            <w:r>
              <w:t>Supplies – Sheriff</w:t>
            </w:r>
          </w:p>
        </w:tc>
        <w:tc>
          <w:tcPr>
            <w:tcW w:w="1598" w:type="dxa"/>
            <w:gridSpan w:val="2"/>
          </w:tcPr>
          <w:p w:rsidR="00DC5426" w:rsidRDefault="00DC5426" w:rsidP="00D61719">
            <w:pPr>
              <w:pStyle w:val="Table"/>
              <w:jc w:val="right"/>
            </w:pPr>
            <w:r>
              <w:t>129.77</w:t>
            </w:r>
          </w:p>
        </w:tc>
      </w:tr>
      <w:tr w:rsidR="00DC5426" w:rsidTr="005035F4">
        <w:tc>
          <w:tcPr>
            <w:tcW w:w="3978" w:type="dxa"/>
          </w:tcPr>
          <w:p w:rsidR="00DC5426" w:rsidRDefault="00DC5426" w:rsidP="0054355B">
            <w:pPr>
              <w:pStyle w:val="Table"/>
            </w:pPr>
            <w:r>
              <w:t>Kevin’s Service</w:t>
            </w:r>
          </w:p>
        </w:tc>
        <w:tc>
          <w:tcPr>
            <w:tcW w:w="900" w:type="dxa"/>
          </w:tcPr>
          <w:p w:rsidR="00DC5426" w:rsidRDefault="00DC5426" w:rsidP="00D61719">
            <w:pPr>
              <w:pStyle w:val="Table"/>
              <w:jc w:val="center"/>
            </w:pPr>
            <w:r>
              <w:t>4076</w:t>
            </w:r>
          </w:p>
        </w:tc>
        <w:tc>
          <w:tcPr>
            <w:tcW w:w="3600" w:type="dxa"/>
          </w:tcPr>
          <w:p w:rsidR="00DC5426" w:rsidRDefault="00DC5426" w:rsidP="00FE3468">
            <w:pPr>
              <w:pStyle w:val="Table"/>
            </w:pPr>
            <w:r>
              <w:t>Vehicle Repairs - Sheriff</w:t>
            </w:r>
          </w:p>
        </w:tc>
        <w:tc>
          <w:tcPr>
            <w:tcW w:w="1598" w:type="dxa"/>
            <w:gridSpan w:val="2"/>
          </w:tcPr>
          <w:p w:rsidR="00DC5426" w:rsidRDefault="00DC5426" w:rsidP="00D61719">
            <w:pPr>
              <w:pStyle w:val="Table"/>
              <w:jc w:val="right"/>
            </w:pPr>
            <w:r>
              <w:t>1,010.24</w:t>
            </w:r>
          </w:p>
        </w:tc>
      </w:tr>
      <w:tr w:rsidR="00DC5426" w:rsidTr="005035F4">
        <w:tc>
          <w:tcPr>
            <w:tcW w:w="3978" w:type="dxa"/>
          </w:tcPr>
          <w:p w:rsidR="00DC5426" w:rsidRDefault="00DC5426" w:rsidP="0054355B">
            <w:pPr>
              <w:pStyle w:val="Table"/>
            </w:pPr>
            <w:r>
              <w:t>Treasurer State of Ohio Fund 83F</w:t>
            </w:r>
          </w:p>
        </w:tc>
        <w:tc>
          <w:tcPr>
            <w:tcW w:w="900" w:type="dxa"/>
          </w:tcPr>
          <w:p w:rsidR="00DC5426" w:rsidRDefault="00DC5426" w:rsidP="00D61719">
            <w:pPr>
              <w:pStyle w:val="Table"/>
              <w:jc w:val="center"/>
            </w:pPr>
            <w:r>
              <w:t>4077</w:t>
            </w:r>
          </w:p>
        </w:tc>
        <w:tc>
          <w:tcPr>
            <w:tcW w:w="3600" w:type="dxa"/>
          </w:tcPr>
          <w:p w:rsidR="00DC5426" w:rsidRDefault="00DC5426" w:rsidP="00FE3468">
            <w:pPr>
              <w:pStyle w:val="Table"/>
            </w:pPr>
            <w:r>
              <w:t>LEADS Service 2016- Sheriff</w:t>
            </w:r>
          </w:p>
        </w:tc>
        <w:tc>
          <w:tcPr>
            <w:tcW w:w="1598" w:type="dxa"/>
            <w:gridSpan w:val="2"/>
          </w:tcPr>
          <w:p w:rsidR="00DC5426" w:rsidRDefault="00DC5426" w:rsidP="00D61719">
            <w:pPr>
              <w:pStyle w:val="Table"/>
              <w:jc w:val="right"/>
            </w:pPr>
            <w:r>
              <w:t>600.00</w:t>
            </w:r>
          </w:p>
        </w:tc>
      </w:tr>
      <w:tr w:rsidR="00DC5426" w:rsidTr="005035F4">
        <w:tc>
          <w:tcPr>
            <w:tcW w:w="3978" w:type="dxa"/>
          </w:tcPr>
          <w:p w:rsidR="00DC5426" w:rsidRDefault="00DC5426" w:rsidP="0054355B">
            <w:pPr>
              <w:pStyle w:val="Table"/>
            </w:pPr>
            <w:r>
              <w:t>Com Doc Leasing</w:t>
            </w:r>
          </w:p>
        </w:tc>
        <w:tc>
          <w:tcPr>
            <w:tcW w:w="900" w:type="dxa"/>
          </w:tcPr>
          <w:p w:rsidR="00DC5426" w:rsidRDefault="00DC5426" w:rsidP="00D61719">
            <w:pPr>
              <w:pStyle w:val="Table"/>
              <w:jc w:val="center"/>
            </w:pPr>
            <w:r>
              <w:t>4078</w:t>
            </w:r>
          </w:p>
        </w:tc>
        <w:tc>
          <w:tcPr>
            <w:tcW w:w="3600" w:type="dxa"/>
          </w:tcPr>
          <w:p w:rsidR="00DC5426" w:rsidRDefault="00DC5426" w:rsidP="00FE3468">
            <w:pPr>
              <w:pStyle w:val="Table"/>
            </w:pPr>
            <w:r>
              <w:t>Lease Copier – Sheriff</w:t>
            </w:r>
          </w:p>
        </w:tc>
        <w:tc>
          <w:tcPr>
            <w:tcW w:w="1598" w:type="dxa"/>
            <w:gridSpan w:val="2"/>
          </w:tcPr>
          <w:p w:rsidR="00DC5426" w:rsidRDefault="00DC5426" w:rsidP="00D61719">
            <w:pPr>
              <w:pStyle w:val="Table"/>
              <w:jc w:val="right"/>
            </w:pPr>
            <w:r>
              <w:t>94.95</w:t>
            </w:r>
          </w:p>
        </w:tc>
      </w:tr>
      <w:tr w:rsidR="00DC5426" w:rsidTr="005035F4">
        <w:tc>
          <w:tcPr>
            <w:tcW w:w="3978" w:type="dxa"/>
          </w:tcPr>
          <w:p w:rsidR="00DC5426" w:rsidRDefault="00DC5426" w:rsidP="0054355B">
            <w:pPr>
              <w:pStyle w:val="Table"/>
            </w:pPr>
            <w:r>
              <w:t>Fashion Cleaners</w:t>
            </w:r>
          </w:p>
        </w:tc>
        <w:tc>
          <w:tcPr>
            <w:tcW w:w="900" w:type="dxa"/>
          </w:tcPr>
          <w:p w:rsidR="00DC5426" w:rsidRDefault="00DC5426" w:rsidP="00D61719">
            <w:pPr>
              <w:pStyle w:val="Table"/>
              <w:jc w:val="center"/>
            </w:pPr>
            <w:r>
              <w:t>4079</w:t>
            </w:r>
          </w:p>
        </w:tc>
        <w:tc>
          <w:tcPr>
            <w:tcW w:w="3600" w:type="dxa"/>
          </w:tcPr>
          <w:p w:rsidR="00DC5426" w:rsidRDefault="00DC5426" w:rsidP="00FE3468">
            <w:pPr>
              <w:pStyle w:val="Table"/>
            </w:pPr>
            <w:r>
              <w:t>Dry Cleaners – Sheriff</w:t>
            </w:r>
          </w:p>
        </w:tc>
        <w:tc>
          <w:tcPr>
            <w:tcW w:w="1598" w:type="dxa"/>
            <w:gridSpan w:val="2"/>
          </w:tcPr>
          <w:p w:rsidR="00DC5426" w:rsidRDefault="00DC5426" w:rsidP="00D61719">
            <w:pPr>
              <w:pStyle w:val="Table"/>
              <w:jc w:val="right"/>
            </w:pPr>
            <w:r>
              <w:t>424.35</w:t>
            </w:r>
          </w:p>
        </w:tc>
      </w:tr>
      <w:tr w:rsidR="00DC5426" w:rsidTr="005035F4">
        <w:tc>
          <w:tcPr>
            <w:tcW w:w="3978" w:type="dxa"/>
          </w:tcPr>
          <w:p w:rsidR="00DC5426" w:rsidRDefault="00DC5426" w:rsidP="0054355B">
            <w:pPr>
              <w:pStyle w:val="Table"/>
            </w:pPr>
            <w:r>
              <w:t>Southern Ohio Disposal</w:t>
            </w:r>
          </w:p>
        </w:tc>
        <w:tc>
          <w:tcPr>
            <w:tcW w:w="900" w:type="dxa"/>
          </w:tcPr>
          <w:p w:rsidR="00DC5426" w:rsidRDefault="00DC5426" w:rsidP="00D61719">
            <w:pPr>
              <w:pStyle w:val="Table"/>
              <w:jc w:val="center"/>
            </w:pPr>
            <w:r>
              <w:t>4080</w:t>
            </w:r>
          </w:p>
        </w:tc>
        <w:tc>
          <w:tcPr>
            <w:tcW w:w="3600" w:type="dxa"/>
          </w:tcPr>
          <w:p w:rsidR="00DC5426" w:rsidRDefault="00DC5426" w:rsidP="00FE3468">
            <w:pPr>
              <w:pStyle w:val="Table"/>
            </w:pPr>
            <w:r>
              <w:t>Disposal – Sheriff</w:t>
            </w:r>
          </w:p>
        </w:tc>
        <w:tc>
          <w:tcPr>
            <w:tcW w:w="1598" w:type="dxa"/>
            <w:gridSpan w:val="2"/>
          </w:tcPr>
          <w:p w:rsidR="00DC5426" w:rsidRDefault="00DC5426" w:rsidP="00D61719">
            <w:pPr>
              <w:pStyle w:val="Table"/>
              <w:jc w:val="right"/>
            </w:pPr>
            <w:r>
              <w:t>42.00</w:t>
            </w:r>
          </w:p>
        </w:tc>
      </w:tr>
      <w:tr w:rsidR="00DC5426" w:rsidTr="005035F4">
        <w:tc>
          <w:tcPr>
            <w:tcW w:w="3978" w:type="dxa"/>
          </w:tcPr>
          <w:p w:rsidR="00DC5426" w:rsidRDefault="001509AC" w:rsidP="0054355B">
            <w:pPr>
              <w:pStyle w:val="Table"/>
            </w:pPr>
            <w:r>
              <w:t>Citizens Bank VISA</w:t>
            </w:r>
          </w:p>
        </w:tc>
        <w:tc>
          <w:tcPr>
            <w:tcW w:w="900" w:type="dxa"/>
          </w:tcPr>
          <w:p w:rsidR="00DC5426" w:rsidRDefault="001509AC" w:rsidP="00D61719">
            <w:pPr>
              <w:pStyle w:val="Table"/>
              <w:jc w:val="center"/>
            </w:pPr>
            <w:r>
              <w:t>4081</w:t>
            </w:r>
          </w:p>
        </w:tc>
        <w:tc>
          <w:tcPr>
            <w:tcW w:w="3600" w:type="dxa"/>
          </w:tcPr>
          <w:p w:rsidR="00DC5426" w:rsidRDefault="001509AC" w:rsidP="00FE3468">
            <w:pPr>
              <w:pStyle w:val="Table"/>
            </w:pPr>
            <w:r>
              <w:t>Long Distance Travel - Sheriff</w:t>
            </w:r>
          </w:p>
        </w:tc>
        <w:tc>
          <w:tcPr>
            <w:tcW w:w="1598" w:type="dxa"/>
            <w:gridSpan w:val="2"/>
          </w:tcPr>
          <w:p w:rsidR="00DC5426" w:rsidRDefault="001509AC" w:rsidP="00D61719">
            <w:pPr>
              <w:pStyle w:val="Table"/>
              <w:jc w:val="right"/>
            </w:pPr>
            <w:r>
              <w:t>46.58</w:t>
            </w:r>
          </w:p>
        </w:tc>
      </w:tr>
      <w:tr w:rsidR="001509AC" w:rsidTr="005035F4">
        <w:tc>
          <w:tcPr>
            <w:tcW w:w="3978" w:type="dxa"/>
          </w:tcPr>
          <w:p w:rsidR="001509AC" w:rsidRDefault="001509AC" w:rsidP="0054355B">
            <w:pPr>
              <w:pStyle w:val="Table"/>
            </w:pPr>
            <w:r>
              <w:lastRenderedPageBreak/>
              <w:t>Corrections Commission of SE Ohio</w:t>
            </w:r>
          </w:p>
        </w:tc>
        <w:tc>
          <w:tcPr>
            <w:tcW w:w="900" w:type="dxa"/>
          </w:tcPr>
          <w:p w:rsidR="001509AC" w:rsidRDefault="001509AC" w:rsidP="00D61719">
            <w:pPr>
              <w:pStyle w:val="Table"/>
              <w:jc w:val="center"/>
            </w:pPr>
            <w:r>
              <w:t>4082</w:t>
            </w:r>
          </w:p>
        </w:tc>
        <w:tc>
          <w:tcPr>
            <w:tcW w:w="3600" w:type="dxa"/>
          </w:tcPr>
          <w:p w:rsidR="001509AC" w:rsidRDefault="001509AC" w:rsidP="00FE3468">
            <w:pPr>
              <w:pStyle w:val="Table"/>
            </w:pPr>
            <w:r>
              <w:t>Operation Cost of Hocking County Share of Southeastern Ohio Regional Jail – Sheriff</w:t>
            </w:r>
          </w:p>
        </w:tc>
        <w:tc>
          <w:tcPr>
            <w:tcW w:w="1598" w:type="dxa"/>
            <w:gridSpan w:val="2"/>
          </w:tcPr>
          <w:p w:rsidR="001509AC" w:rsidRDefault="001509AC" w:rsidP="00D61719">
            <w:pPr>
              <w:pStyle w:val="Table"/>
              <w:jc w:val="right"/>
            </w:pPr>
            <w:r>
              <w:t>76,754.99</w:t>
            </w:r>
          </w:p>
        </w:tc>
      </w:tr>
      <w:tr w:rsidR="001509AC" w:rsidTr="005035F4">
        <w:tc>
          <w:tcPr>
            <w:tcW w:w="3978" w:type="dxa"/>
          </w:tcPr>
          <w:p w:rsidR="001509AC" w:rsidRDefault="001509AC" w:rsidP="0054355B">
            <w:pPr>
              <w:pStyle w:val="Table"/>
            </w:pPr>
            <w:r>
              <w:t>Office City</w:t>
            </w:r>
          </w:p>
        </w:tc>
        <w:tc>
          <w:tcPr>
            <w:tcW w:w="900" w:type="dxa"/>
          </w:tcPr>
          <w:p w:rsidR="001509AC" w:rsidRDefault="001509AC" w:rsidP="00D61719">
            <w:pPr>
              <w:pStyle w:val="Table"/>
              <w:jc w:val="center"/>
            </w:pPr>
            <w:r>
              <w:t>4083</w:t>
            </w:r>
          </w:p>
        </w:tc>
        <w:tc>
          <w:tcPr>
            <w:tcW w:w="3600" w:type="dxa"/>
          </w:tcPr>
          <w:p w:rsidR="001509AC" w:rsidRDefault="001509AC" w:rsidP="00FE3468">
            <w:pPr>
              <w:pStyle w:val="Table"/>
            </w:pPr>
            <w:r>
              <w:t>Supplies – Recorder</w:t>
            </w:r>
          </w:p>
        </w:tc>
        <w:tc>
          <w:tcPr>
            <w:tcW w:w="1598" w:type="dxa"/>
            <w:gridSpan w:val="2"/>
          </w:tcPr>
          <w:p w:rsidR="001509AC" w:rsidRDefault="001509AC" w:rsidP="00D61719">
            <w:pPr>
              <w:pStyle w:val="Table"/>
              <w:jc w:val="right"/>
            </w:pPr>
            <w:r>
              <w:t>206.33</w:t>
            </w:r>
          </w:p>
        </w:tc>
      </w:tr>
      <w:tr w:rsidR="001509AC" w:rsidTr="005035F4">
        <w:tc>
          <w:tcPr>
            <w:tcW w:w="3978" w:type="dxa"/>
          </w:tcPr>
          <w:p w:rsidR="001509AC" w:rsidRDefault="001509AC" w:rsidP="0054355B">
            <w:pPr>
              <w:pStyle w:val="Table"/>
            </w:pPr>
            <w:r>
              <w:t>Sandy Leach Hunt</w:t>
            </w:r>
          </w:p>
        </w:tc>
        <w:tc>
          <w:tcPr>
            <w:tcW w:w="900" w:type="dxa"/>
          </w:tcPr>
          <w:p w:rsidR="001509AC" w:rsidRDefault="001509AC" w:rsidP="00D61719">
            <w:pPr>
              <w:pStyle w:val="Table"/>
              <w:jc w:val="center"/>
            </w:pPr>
            <w:r>
              <w:t>4084</w:t>
            </w:r>
          </w:p>
        </w:tc>
        <w:tc>
          <w:tcPr>
            <w:tcW w:w="3600" w:type="dxa"/>
          </w:tcPr>
          <w:p w:rsidR="001509AC" w:rsidRDefault="001509AC" w:rsidP="00FE3468">
            <w:pPr>
              <w:pStyle w:val="Table"/>
            </w:pPr>
            <w:r>
              <w:t xml:space="preserve">Fan </w:t>
            </w:r>
            <w:r w:rsidR="00835BF9">
              <w:t>–</w:t>
            </w:r>
            <w:r>
              <w:t xml:space="preserve"> </w:t>
            </w:r>
            <w:r w:rsidR="00835BF9">
              <w:t>Recorder</w:t>
            </w:r>
          </w:p>
        </w:tc>
        <w:tc>
          <w:tcPr>
            <w:tcW w:w="1598" w:type="dxa"/>
            <w:gridSpan w:val="2"/>
          </w:tcPr>
          <w:p w:rsidR="001509AC" w:rsidRDefault="00835BF9" w:rsidP="00D61719">
            <w:pPr>
              <w:pStyle w:val="Table"/>
              <w:jc w:val="right"/>
            </w:pPr>
            <w:r>
              <w:t>18.06</w:t>
            </w:r>
          </w:p>
        </w:tc>
      </w:tr>
      <w:tr w:rsidR="00835BF9" w:rsidTr="005035F4">
        <w:tc>
          <w:tcPr>
            <w:tcW w:w="3978" w:type="dxa"/>
          </w:tcPr>
          <w:p w:rsidR="00835BF9" w:rsidRDefault="00835BF9" w:rsidP="0054355B">
            <w:pPr>
              <w:pStyle w:val="Table"/>
            </w:pPr>
            <w:r>
              <w:t>Treasurer State of Ohio</w:t>
            </w:r>
          </w:p>
        </w:tc>
        <w:tc>
          <w:tcPr>
            <w:tcW w:w="900" w:type="dxa"/>
          </w:tcPr>
          <w:p w:rsidR="00835BF9" w:rsidRDefault="00835BF9" w:rsidP="00D61719">
            <w:pPr>
              <w:pStyle w:val="Table"/>
              <w:jc w:val="center"/>
            </w:pPr>
            <w:r>
              <w:t>4085</w:t>
            </w:r>
          </w:p>
        </w:tc>
        <w:tc>
          <w:tcPr>
            <w:tcW w:w="3600" w:type="dxa"/>
          </w:tcPr>
          <w:p w:rsidR="00835BF9" w:rsidRDefault="00835BF9" w:rsidP="00FE3468">
            <w:pPr>
              <w:pStyle w:val="Table"/>
            </w:pPr>
            <w:r>
              <w:t>BCMH – Commissioners</w:t>
            </w:r>
          </w:p>
        </w:tc>
        <w:tc>
          <w:tcPr>
            <w:tcW w:w="1598" w:type="dxa"/>
            <w:gridSpan w:val="2"/>
          </w:tcPr>
          <w:p w:rsidR="00835BF9" w:rsidRDefault="00835BF9" w:rsidP="00D61719">
            <w:pPr>
              <w:pStyle w:val="Table"/>
              <w:jc w:val="right"/>
            </w:pPr>
            <w:r>
              <w:t>3,331.47</w:t>
            </w:r>
          </w:p>
        </w:tc>
      </w:tr>
      <w:tr w:rsidR="00835BF9" w:rsidTr="005035F4">
        <w:tc>
          <w:tcPr>
            <w:tcW w:w="3978" w:type="dxa"/>
          </w:tcPr>
          <w:p w:rsidR="00835BF9" w:rsidRDefault="00835BF9" w:rsidP="0054355B">
            <w:pPr>
              <w:pStyle w:val="Table"/>
            </w:pPr>
            <w:r>
              <w:t>Kevin’s Service</w:t>
            </w:r>
          </w:p>
        </w:tc>
        <w:tc>
          <w:tcPr>
            <w:tcW w:w="900" w:type="dxa"/>
          </w:tcPr>
          <w:p w:rsidR="00835BF9" w:rsidRDefault="00835BF9" w:rsidP="00D61719">
            <w:pPr>
              <w:pStyle w:val="Table"/>
              <w:jc w:val="center"/>
            </w:pPr>
            <w:r>
              <w:t>4086</w:t>
            </w:r>
          </w:p>
        </w:tc>
        <w:tc>
          <w:tcPr>
            <w:tcW w:w="3600" w:type="dxa"/>
          </w:tcPr>
          <w:p w:rsidR="00835BF9" w:rsidRDefault="00835BF9" w:rsidP="00FE3468">
            <w:pPr>
              <w:pStyle w:val="Table"/>
            </w:pPr>
            <w:r>
              <w:t xml:space="preserve">Gasoline Vouchers – Veterans </w:t>
            </w:r>
          </w:p>
        </w:tc>
        <w:tc>
          <w:tcPr>
            <w:tcW w:w="1598" w:type="dxa"/>
            <w:gridSpan w:val="2"/>
          </w:tcPr>
          <w:p w:rsidR="00835BF9" w:rsidRDefault="00835BF9" w:rsidP="00D61719">
            <w:pPr>
              <w:pStyle w:val="Table"/>
              <w:jc w:val="right"/>
            </w:pPr>
            <w:r>
              <w:t>90.00</w:t>
            </w:r>
          </w:p>
        </w:tc>
      </w:tr>
      <w:tr w:rsidR="00835BF9" w:rsidTr="005035F4">
        <w:tc>
          <w:tcPr>
            <w:tcW w:w="3978" w:type="dxa"/>
          </w:tcPr>
          <w:p w:rsidR="00835BF9" w:rsidRDefault="00835BF9" w:rsidP="0054355B">
            <w:pPr>
              <w:pStyle w:val="Table"/>
            </w:pPr>
            <w:r>
              <w:t>Jason Despetorich</w:t>
            </w:r>
          </w:p>
        </w:tc>
        <w:tc>
          <w:tcPr>
            <w:tcW w:w="900" w:type="dxa"/>
          </w:tcPr>
          <w:p w:rsidR="00835BF9" w:rsidRDefault="00835BF9" w:rsidP="00D61719">
            <w:pPr>
              <w:pStyle w:val="Table"/>
              <w:jc w:val="center"/>
            </w:pPr>
            <w:r>
              <w:t>4087</w:t>
            </w:r>
          </w:p>
        </w:tc>
        <w:tc>
          <w:tcPr>
            <w:tcW w:w="3600" w:type="dxa"/>
          </w:tcPr>
          <w:p w:rsidR="00835BF9" w:rsidRDefault="00835BF9" w:rsidP="00835BF9">
            <w:pPr>
              <w:pStyle w:val="Table"/>
            </w:pPr>
            <w:r>
              <w:t>Kevin Fannin,16CR0007-Michael McCabe,CRB160658-Auditor</w:t>
            </w:r>
          </w:p>
        </w:tc>
        <w:tc>
          <w:tcPr>
            <w:tcW w:w="1598" w:type="dxa"/>
            <w:gridSpan w:val="2"/>
          </w:tcPr>
          <w:p w:rsidR="00835BF9" w:rsidRDefault="00835BF9" w:rsidP="00D61719">
            <w:pPr>
              <w:pStyle w:val="Table"/>
              <w:jc w:val="right"/>
            </w:pPr>
            <w:r>
              <w:t>639.00</w:t>
            </w:r>
          </w:p>
        </w:tc>
      </w:tr>
      <w:tr w:rsidR="00835BF9" w:rsidTr="005035F4">
        <w:tc>
          <w:tcPr>
            <w:tcW w:w="3978" w:type="dxa"/>
          </w:tcPr>
          <w:p w:rsidR="00835BF9" w:rsidRDefault="00835BF9" w:rsidP="0054355B">
            <w:pPr>
              <w:pStyle w:val="Table"/>
            </w:pPr>
            <w:r>
              <w:t>Jason Despetorich</w:t>
            </w:r>
          </w:p>
        </w:tc>
        <w:tc>
          <w:tcPr>
            <w:tcW w:w="900" w:type="dxa"/>
          </w:tcPr>
          <w:p w:rsidR="00835BF9" w:rsidRDefault="00835BF9" w:rsidP="00D61719">
            <w:pPr>
              <w:pStyle w:val="Table"/>
              <w:jc w:val="center"/>
            </w:pPr>
            <w:r>
              <w:t>4088</w:t>
            </w:r>
          </w:p>
        </w:tc>
        <w:tc>
          <w:tcPr>
            <w:tcW w:w="3600" w:type="dxa"/>
          </w:tcPr>
          <w:p w:rsidR="00835BF9" w:rsidRDefault="00835BF9" w:rsidP="00835BF9">
            <w:pPr>
              <w:pStyle w:val="Table"/>
            </w:pPr>
            <w:r>
              <w:t>Paul Williams, TRD1601708-Auditor</w:t>
            </w:r>
          </w:p>
        </w:tc>
        <w:tc>
          <w:tcPr>
            <w:tcW w:w="1598" w:type="dxa"/>
            <w:gridSpan w:val="2"/>
          </w:tcPr>
          <w:p w:rsidR="00835BF9" w:rsidRDefault="00835BF9" w:rsidP="00D61719">
            <w:pPr>
              <w:pStyle w:val="Table"/>
              <w:jc w:val="right"/>
            </w:pPr>
            <w:r>
              <w:t>173.00</w:t>
            </w:r>
          </w:p>
        </w:tc>
      </w:tr>
      <w:tr w:rsidR="00835BF9" w:rsidTr="005035F4">
        <w:tc>
          <w:tcPr>
            <w:tcW w:w="3978" w:type="dxa"/>
          </w:tcPr>
          <w:p w:rsidR="00835BF9" w:rsidRDefault="00835BF9" w:rsidP="0054355B">
            <w:pPr>
              <w:pStyle w:val="Table"/>
            </w:pPr>
            <w:r>
              <w:t>Jordan Meadows</w:t>
            </w:r>
          </w:p>
        </w:tc>
        <w:tc>
          <w:tcPr>
            <w:tcW w:w="900" w:type="dxa"/>
          </w:tcPr>
          <w:p w:rsidR="00835BF9" w:rsidRDefault="00835BF9" w:rsidP="00D61719">
            <w:pPr>
              <w:pStyle w:val="Table"/>
              <w:jc w:val="center"/>
            </w:pPr>
            <w:r>
              <w:t>4089</w:t>
            </w:r>
          </w:p>
        </w:tc>
        <w:tc>
          <w:tcPr>
            <w:tcW w:w="3600" w:type="dxa"/>
          </w:tcPr>
          <w:p w:rsidR="00835BF9" w:rsidRDefault="00835BF9" w:rsidP="00835BF9">
            <w:pPr>
              <w:pStyle w:val="Table"/>
            </w:pPr>
            <w:r>
              <w:t xml:space="preserve">Henry Webster, 16CR0116- Jamie Sowards, 15CR0173-Auditor </w:t>
            </w:r>
          </w:p>
        </w:tc>
        <w:tc>
          <w:tcPr>
            <w:tcW w:w="1598" w:type="dxa"/>
            <w:gridSpan w:val="2"/>
          </w:tcPr>
          <w:p w:rsidR="00835BF9" w:rsidRDefault="00835BF9" w:rsidP="00D61719">
            <w:pPr>
              <w:pStyle w:val="Table"/>
              <w:jc w:val="right"/>
            </w:pPr>
            <w:r>
              <w:t>527.00</w:t>
            </w:r>
          </w:p>
        </w:tc>
      </w:tr>
      <w:tr w:rsidR="00835BF9" w:rsidTr="005035F4">
        <w:tc>
          <w:tcPr>
            <w:tcW w:w="3978" w:type="dxa"/>
          </w:tcPr>
          <w:p w:rsidR="00835BF9" w:rsidRDefault="00835BF9" w:rsidP="0054355B">
            <w:pPr>
              <w:pStyle w:val="Table"/>
            </w:pPr>
            <w:r>
              <w:t>Sonja Marshall</w:t>
            </w:r>
          </w:p>
        </w:tc>
        <w:tc>
          <w:tcPr>
            <w:tcW w:w="900" w:type="dxa"/>
          </w:tcPr>
          <w:p w:rsidR="00835BF9" w:rsidRDefault="00835BF9" w:rsidP="00D61719">
            <w:pPr>
              <w:pStyle w:val="Table"/>
              <w:jc w:val="center"/>
            </w:pPr>
            <w:r>
              <w:t>4090</w:t>
            </w:r>
          </w:p>
        </w:tc>
        <w:tc>
          <w:tcPr>
            <w:tcW w:w="3600" w:type="dxa"/>
          </w:tcPr>
          <w:p w:rsidR="00835BF9" w:rsidRDefault="00835BF9" w:rsidP="00835BF9">
            <w:pPr>
              <w:pStyle w:val="Table"/>
            </w:pPr>
            <w:r>
              <w:t>Erik Norris, CRB1401242-Auditor</w:t>
            </w:r>
          </w:p>
        </w:tc>
        <w:tc>
          <w:tcPr>
            <w:tcW w:w="1598" w:type="dxa"/>
            <w:gridSpan w:val="2"/>
          </w:tcPr>
          <w:p w:rsidR="00835BF9" w:rsidRDefault="00835BF9" w:rsidP="00D61719">
            <w:pPr>
              <w:pStyle w:val="Table"/>
              <w:jc w:val="right"/>
            </w:pPr>
            <w:r>
              <w:t>85.00</w:t>
            </w:r>
          </w:p>
        </w:tc>
      </w:tr>
      <w:tr w:rsidR="00835BF9" w:rsidTr="005035F4">
        <w:tc>
          <w:tcPr>
            <w:tcW w:w="3978" w:type="dxa"/>
          </w:tcPr>
          <w:p w:rsidR="00835BF9" w:rsidRDefault="00835BF9" w:rsidP="0054355B">
            <w:pPr>
              <w:pStyle w:val="Table"/>
            </w:pPr>
            <w:r>
              <w:t>Sonja Marshall</w:t>
            </w:r>
          </w:p>
        </w:tc>
        <w:tc>
          <w:tcPr>
            <w:tcW w:w="900" w:type="dxa"/>
          </w:tcPr>
          <w:p w:rsidR="00835BF9" w:rsidRDefault="00835BF9" w:rsidP="00D61719">
            <w:pPr>
              <w:pStyle w:val="Table"/>
              <w:jc w:val="center"/>
            </w:pPr>
            <w:r>
              <w:t>4091</w:t>
            </w:r>
          </w:p>
        </w:tc>
        <w:tc>
          <w:tcPr>
            <w:tcW w:w="3600" w:type="dxa"/>
          </w:tcPr>
          <w:p w:rsidR="00835BF9" w:rsidRDefault="00835BF9" w:rsidP="00835BF9">
            <w:pPr>
              <w:pStyle w:val="Table"/>
            </w:pPr>
            <w:r>
              <w:t>Kaven L. Fannin, CRA1600734- Wm W. Pickett, CRA1600822- Auditor</w:t>
            </w:r>
          </w:p>
        </w:tc>
        <w:tc>
          <w:tcPr>
            <w:tcW w:w="1598" w:type="dxa"/>
            <w:gridSpan w:val="2"/>
          </w:tcPr>
          <w:p w:rsidR="00835BF9" w:rsidRDefault="00835BF9" w:rsidP="00D61719">
            <w:pPr>
              <w:pStyle w:val="Table"/>
              <w:jc w:val="right"/>
            </w:pPr>
            <w:r>
              <w:t>263.00</w:t>
            </w:r>
          </w:p>
        </w:tc>
      </w:tr>
      <w:tr w:rsidR="00835BF9" w:rsidTr="005035F4">
        <w:tc>
          <w:tcPr>
            <w:tcW w:w="3978" w:type="dxa"/>
          </w:tcPr>
          <w:p w:rsidR="00835BF9" w:rsidRDefault="00835BF9" w:rsidP="0054355B">
            <w:pPr>
              <w:pStyle w:val="Table"/>
            </w:pPr>
            <w:r>
              <w:t>AT&amp;T</w:t>
            </w:r>
          </w:p>
        </w:tc>
        <w:tc>
          <w:tcPr>
            <w:tcW w:w="900" w:type="dxa"/>
          </w:tcPr>
          <w:p w:rsidR="00835BF9" w:rsidRDefault="00835BF9" w:rsidP="00D61719">
            <w:pPr>
              <w:pStyle w:val="Table"/>
              <w:jc w:val="center"/>
            </w:pPr>
            <w:r>
              <w:t>4092</w:t>
            </w:r>
          </w:p>
        </w:tc>
        <w:tc>
          <w:tcPr>
            <w:tcW w:w="3600" w:type="dxa"/>
          </w:tcPr>
          <w:p w:rsidR="00835BF9" w:rsidRDefault="00835BF9" w:rsidP="00835BF9">
            <w:pPr>
              <w:pStyle w:val="Table"/>
            </w:pPr>
            <w:r>
              <w:t>Service – Dog &amp; Kennel</w:t>
            </w:r>
          </w:p>
        </w:tc>
        <w:tc>
          <w:tcPr>
            <w:tcW w:w="1598" w:type="dxa"/>
            <w:gridSpan w:val="2"/>
          </w:tcPr>
          <w:p w:rsidR="00835BF9" w:rsidRDefault="00835BF9" w:rsidP="00D61719">
            <w:pPr>
              <w:pStyle w:val="Table"/>
              <w:jc w:val="right"/>
            </w:pPr>
            <w:r>
              <w:t>59.88</w:t>
            </w:r>
          </w:p>
        </w:tc>
      </w:tr>
      <w:tr w:rsidR="00835BF9" w:rsidTr="005035F4">
        <w:tc>
          <w:tcPr>
            <w:tcW w:w="3978" w:type="dxa"/>
          </w:tcPr>
          <w:p w:rsidR="00835BF9" w:rsidRDefault="00835BF9" w:rsidP="0054355B">
            <w:pPr>
              <w:pStyle w:val="Table"/>
            </w:pPr>
            <w:r>
              <w:t>Josh Givens</w:t>
            </w:r>
          </w:p>
        </w:tc>
        <w:tc>
          <w:tcPr>
            <w:tcW w:w="900" w:type="dxa"/>
          </w:tcPr>
          <w:p w:rsidR="00835BF9" w:rsidRDefault="00835BF9" w:rsidP="00D61719">
            <w:pPr>
              <w:pStyle w:val="Table"/>
              <w:jc w:val="center"/>
            </w:pPr>
            <w:r>
              <w:t>4093</w:t>
            </w:r>
          </w:p>
        </w:tc>
        <w:tc>
          <w:tcPr>
            <w:tcW w:w="3600" w:type="dxa"/>
          </w:tcPr>
          <w:p w:rsidR="00835BF9" w:rsidRDefault="00835BF9" w:rsidP="00835BF9">
            <w:pPr>
              <w:pStyle w:val="Table"/>
            </w:pPr>
            <w:r>
              <w:t>Travel – Lodging Tax</w:t>
            </w:r>
          </w:p>
        </w:tc>
        <w:tc>
          <w:tcPr>
            <w:tcW w:w="1598" w:type="dxa"/>
            <w:gridSpan w:val="2"/>
          </w:tcPr>
          <w:p w:rsidR="00835BF9" w:rsidRDefault="00835BF9" w:rsidP="00D61719">
            <w:pPr>
              <w:pStyle w:val="Table"/>
              <w:jc w:val="right"/>
            </w:pPr>
            <w:r>
              <w:t>55.62</w:t>
            </w:r>
          </w:p>
        </w:tc>
      </w:tr>
      <w:tr w:rsidR="00835BF9" w:rsidTr="005035F4">
        <w:tc>
          <w:tcPr>
            <w:tcW w:w="3978" w:type="dxa"/>
          </w:tcPr>
          <w:p w:rsidR="00835BF9" w:rsidRDefault="00835BF9" w:rsidP="0054355B">
            <w:pPr>
              <w:pStyle w:val="Table"/>
            </w:pPr>
            <w:r>
              <w:t>Hocking Probate Court</w:t>
            </w:r>
          </w:p>
        </w:tc>
        <w:tc>
          <w:tcPr>
            <w:tcW w:w="900" w:type="dxa"/>
          </w:tcPr>
          <w:p w:rsidR="00835BF9" w:rsidRDefault="00835BF9" w:rsidP="00D61719">
            <w:pPr>
              <w:pStyle w:val="Table"/>
              <w:jc w:val="center"/>
            </w:pPr>
            <w:r>
              <w:t>4094</w:t>
            </w:r>
          </w:p>
        </w:tc>
        <w:tc>
          <w:tcPr>
            <w:tcW w:w="3600" w:type="dxa"/>
          </w:tcPr>
          <w:p w:rsidR="00835BF9" w:rsidRDefault="00835BF9" w:rsidP="00835BF9">
            <w:pPr>
              <w:pStyle w:val="Table"/>
            </w:pPr>
            <w:r>
              <w:t>Investigative Fee – Probate Ct</w:t>
            </w:r>
          </w:p>
        </w:tc>
        <w:tc>
          <w:tcPr>
            <w:tcW w:w="1598" w:type="dxa"/>
            <w:gridSpan w:val="2"/>
          </w:tcPr>
          <w:p w:rsidR="00835BF9" w:rsidRDefault="00835BF9" w:rsidP="00D61719">
            <w:pPr>
              <w:pStyle w:val="Table"/>
              <w:jc w:val="right"/>
            </w:pPr>
            <w:r>
              <w:t>150.00</w:t>
            </w:r>
          </w:p>
        </w:tc>
      </w:tr>
      <w:tr w:rsidR="00835BF9" w:rsidTr="005035F4">
        <w:tc>
          <w:tcPr>
            <w:tcW w:w="3978" w:type="dxa"/>
          </w:tcPr>
          <w:p w:rsidR="00835BF9" w:rsidRDefault="00835BF9" w:rsidP="0054355B">
            <w:pPr>
              <w:pStyle w:val="Table"/>
            </w:pPr>
            <w:r>
              <w:t>Brian Wyskiver</w:t>
            </w:r>
          </w:p>
        </w:tc>
        <w:tc>
          <w:tcPr>
            <w:tcW w:w="900" w:type="dxa"/>
          </w:tcPr>
          <w:p w:rsidR="00835BF9" w:rsidRDefault="00835BF9" w:rsidP="00D61719">
            <w:pPr>
              <w:pStyle w:val="Table"/>
              <w:jc w:val="center"/>
            </w:pPr>
            <w:r>
              <w:t>4095</w:t>
            </w:r>
          </w:p>
        </w:tc>
        <w:tc>
          <w:tcPr>
            <w:tcW w:w="3600" w:type="dxa"/>
          </w:tcPr>
          <w:p w:rsidR="00835BF9" w:rsidRDefault="00835BF9" w:rsidP="00835BF9">
            <w:pPr>
              <w:pStyle w:val="Table"/>
            </w:pPr>
            <w:r>
              <w:t>Vending Supplies- Commissioners</w:t>
            </w:r>
          </w:p>
        </w:tc>
        <w:tc>
          <w:tcPr>
            <w:tcW w:w="1598" w:type="dxa"/>
            <w:gridSpan w:val="2"/>
          </w:tcPr>
          <w:p w:rsidR="00835BF9" w:rsidRDefault="00835BF9" w:rsidP="00D61719">
            <w:pPr>
              <w:pStyle w:val="Table"/>
              <w:jc w:val="right"/>
            </w:pPr>
            <w:r>
              <w:t>175.83</w:t>
            </w:r>
          </w:p>
        </w:tc>
      </w:tr>
      <w:tr w:rsidR="0021323D" w:rsidTr="005035F4">
        <w:tc>
          <w:tcPr>
            <w:tcW w:w="3978" w:type="dxa"/>
          </w:tcPr>
          <w:p w:rsidR="0021323D" w:rsidRDefault="0021323D" w:rsidP="0054355B">
            <w:pPr>
              <w:pStyle w:val="Table"/>
            </w:pPr>
            <w:r>
              <w:t>Kevin’s</w:t>
            </w:r>
          </w:p>
        </w:tc>
        <w:tc>
          <w:tcPr>
            <w:tcW w:w="900" w:type="dxa"/>
          </w:tcPr>
          <w:p w:rsidR="0021323D" w:rsidRDefault="0021323D" w:rsidP="00D61719">
            <w:pPr>
              <w:pStyle w:val="Table"/>
              <w:jc w:val="center"/>
            </w:pPr>
            <w:r>
              <w:t>4096</w:t>
            </w:r>
          </w:p>
        </w:tc>
        <w:tc>
          <w:tcPr>
            <w:tcW w:w="3600" w:type="dxa"/>
          </w:tcPr>
          <w:p w:rsidR="0021323D" w:rsidRDefault="0021323D" w:rsidP="00835BF9">
            <w:pPr>
              <w:pStyle w:val="Table"/>
            </w:pPr>
            <w:r>
              <w:t>Service – Municipal Ct</w:t>
            </w:r>
          </w:p>
        </w:tc>
        <w:tc>
          <w:tcPr>
            <w:tcW w:w="1598" w:type="dxa"/>
            <w:gridSpan w:val="2"/>
          </w:tcPr>
          <w:p w:rsidR="0021323D" w:rsidRDefault="0021323D" w:rsidP="00D61719">
            <w:pPr>
              <w:pStyle w:val="Table"/>
              <w:jc w:val="right"/>
            </w:pPr>
            <w:r>
              <w:t>146.98</w:t>
            </w:r>
          </w:p>
        </w:tc>
      </w:tr>
      <w:tr w:rsidR="0021323D" w:rsidTr="005035F4">
        <w:tc>
          <w:tcPr>
            <w:tcW w:w="3978" w:type="dxa"/>
          </w:tcPr>
          <w:p w:rsidR="0021323D" w:rsidRDefault="0021323D" w:rsidP="0054355B">
            <w:pPr>
              <w:pStyle w:val="Table"/>
            </w:pPr>
            <w:r>
              <w:t>Fairfield Information Services</w:t>
            </w:r>
          </w:p>
        </w:tc>
        <w:tc>
          <w:tcPr>
            <w:tcW w:w="900" w:type="dxa"/>
          </w:tcPr>
          <w:p w:rsidR="0021323D" w:rsidRDefault="0021323D" w:rsidP="0021323D">
            <w:pPr>
              <w:pStyle w:val="Table"/>
            </w:pPr>
            <w:r>
              <w:t xml:space="preserve">  4097</w:t>
            </w:r>
          </w:p>
        </w:tc>
        <w:tc>
          <w:tcPr>
            <w:tcW w:w="3600" w:type="dxa"/>
          </w:tcPr>
          <w:p w:rsidR="0021323D" w:rsidRDefault="0021323D" w:rsidP="00835BF9">
            <w:pPr>
              <w:pStyle w:val="Table"/>
            </w:pPr>
            <w:r>
              <w:t>Drug Screening – Municipal Ct</w:t>
            </w:r>
          </w:p>
        </w:tc>
        <w:tc>
          <w:tcPr>
            <w:tcW w:w="1598" w:type="dxa"/>
            <w:gridSpan w:val="2"/>
          </w:tcPr>
          <w:p w:rsidR="0021323D" w:rsidRDefault="0021323D" w:rsidP="00D61719">
            <w:pPr>
              <w:pStyle w:val="Table"/>
              <w:jc w:val="right"/>
            </w:pPr>
            <w:r>
              <w:t>4,362.00</w:t>
            </w:r>
          </w:p>
        </w:tc>
      </w:tr>
      <w:tr w:rsidR="0021323D" w:rsidTr="005035F4">
        <w:tc>
          <w:tcPr>
            <w:tcW w:w="3978" w:type="dxa"/>
          </w:tcPr>
          <w:p w:rsidR="0021323D" w:rsidRDefault="0021323D" w:rsidP="0054355B">
            <w:pPr>
              <w:pStyle w:val="Table"/>
            </w:pPr>
            <w:r>
              <w:t>AT&amp;T</w:t>
            </w:r>
          </w:p>
        </w:tc>
        <w:tc>
          <w:tcPr>
            <w:tcW w:w="900" w:type="dxa"/>
          </w:tcPr>
          <w:p w:rsidR="0021323D" w:rsidRDefault="0021323D" w:rsidP="0021323D">
            <w:pPr>
              <w:pStyle w:val="Table"/>
            </w:pPr>
            <w:r>
              <w:t xml:space="preserve">  4098</w:t>
            </w:r>
          </w:p>
        </w:tc>
        <w:tc>
          <w:tcPr>
            <w:tcW w:w="3600" w:type="dxa"/>
          </w:tcPr>
          <w:p w:rsidR="0021323D" w:rsidRDefault="0021323D" w:rsidP="00835BF9">
            <w:pPr>
              <w:pStyle w:val="Table"/>
            </w:pPr>
            <w:r>
              <w:t>Probation Ct – Municipal Ct</w:t>
            </w:r>
          </w:p>
        </w:tc>
        <w:tc>
          <w:tcPr>
            <w:tcW w:w="1598" w:type="dxa"/>
            <w:gridSpan w:val="2"/>
          </w:tcPr>
          <w:p w:rsidR="0021323D" w:rsidRDefault="0021323D" w:rsidP="00D61719">
            <w:pPr>
              <w:pStyle w:val="Table"/>
              <w:jc w:val="right"/>
            </w:pPr>
            <w:r>
              <w:t>110.73</w:t>
            </w:r>
          </w:p>
        </w:tc>
      </w:tr>
      <w:tr w:rsidR="0021323D" w:rsidTr="005035F4">
        <w:tc>
          <w:tcPr>
            <w:tcW w:w="3978" w:type="dxa"/>
          </w:tcPr>
          <w:p w:rsidR="0021323D" w:rsidRDefault="0021323D" w:rsidP="0054355B">
            <w:pPr>
              <w:pStyle w:val="Table"/>
            </w:pPr>
            <w:r>
              <w:t>317 Board</w:t>
            </w:r>
          </w:p>
        </w:tc>
        <w:tc>
          <w:tcPr>
            <w:tcW w:w="900" w:type="dxa"/>
          </w:tcPr>
          <w:p w:rsidR="0021323D" w:rsidRDefault="0021323D" w:rsidP="0021323D">
            <w:pPr>
              <w:pStyle w:val="Table"/>
            </w:pPr>
            <w:r>
              <w:t xml:space="preserve">  4099</w:t>
            </w:r>
          </w:p>
        </w:tc>
        <w:tc>
          <w:tcPr>
            <w:tcW w:w="3600" w:type="dxa"/>
          </w:tcPr>
          <w:p w:rsidR="0021323D" w:rsidRDefault="0021323D" w:rsidP="00835BF9">
            <w:pPr>
              <w:pStyle w:val="Table"/>
            </w:pPr>
            <w:r>
              <w:t>Books – Municipal Ct</w:t>
            </w:r>
          </w:p>
        </w:tc>
        <w:tc>
          <w:tcPr>
            <w:tcW w:w="1598" w:type="dxa"/>
            <w:gridSpan w:val="2"/>
          </w:tcPr>
          <w:p w:rsidR="0021323D" w:rsidRDefault="0021323D" w:rsidP="00D61719">
            <w:pPr>
              <w:pStyle w:val="Table"/>
              <w:jc w:val="right"/>
            </w:pPr>
            <w:r>
              <w:t>180.00</w:t>
            </w:r>
          </w:p>
        </w:tc>
      </w:tr>
      <w:tr w:rsidR="0021323D" w:rsidTr="005035F4">
        <w:tc>
          <w:tcPr>
            <w:tcW w:w="3978" w:type="dxa"/>
          </w:tcPr>
          <w:p w:rsidR="0021323D" w:rsidRDefault="0021323D" w:rsidP="0054355B">
            <w:pPr>
              <w:pStyle w:val="Table"/>
            </w:pPr>
            <w:r>
              <w:t>Saving Hardware</w:t>
            </w:r>
          </w:p>
        </w:tc>
        <w:tc>
          <w:tcPr>
            <w:tcW w:w="900" w:type="dxa"/>
          </w:tcPr>
          <w:p w:rsidR="0021323D" w:rsidRDefault="0021323D" w:rsidP="0021323D">
            <w:pPr>
              <w:pStyle w:val="Table"/>
            </w:pPr>
            <w:r>
              <w:t xml:space="preserve">  4100</w:t>
            </w:r>
          </w:p>
        </w:tc>
        <w:tc>
          <w:tcPr>
            <w:tcW w:w="3600" w:type="dxa"/>
          </w:tcPr>
          <w:p w:rsidR="0021323D" w:rsidRDefault="0021323D" w:rsidP="00835BF9">
            <w:pPr>
              <w:pStyle w:val="Table"/>
            </w:pPr>
            <w:r>
              <w:t>Supplies – Municipal Ct</w:t>
            </w:r>
          </w:p>
        </w:tc>
        <w:tc>
          <w:tcPr>
            <w:tcW w:w="1598" w:type="dxa"/>
            <w:gridSpan w:val="2"/>
          </w:tcPr>
          <w:p w:rsidR="0021323D" w:rsidRDefault="0021323D" w:rsidP="00D61719">
            <w:pPr>
              <w:pStyle w:val="Table"/>
              <w:jc w:val="right"/>
            </w:pPr>
            <w:r>
              <w:t>29.24</w:t>
            </w:r>
          </w:p>
        </w:tc>
      </w:tr>
      <w:tr w:rsidR="0021323D" w:rsidTr="005035F4">
        <w:tc>
          <w:tcPr>
            <w:tcW w:w="3978" w:type="dxa"/>
          </w:tcPr>
          <w:p w:rsidR="0021323D" w:rsidRDefault="0021323D" w:rsidP="0054355B">
            <w:pPr>
              <w:pStyle w:val="Table"/>
            </w:pPr>
            <w:r>
              <w:t>Great Lake Computer Corp.</w:t>
            </w:r>
          </w:p>
        </w:tc>
        <w:tc>
          <w:tcPr>
            <w:tcW w:w="900" w:type="dxa"/>
          </w:tcPr>
          <w:p w:rsidR="0021323D" w:rsidRDefault="0021323D" w:rsidP="0021323D">
            <w:pPr>
              <w:pStyle w:val="Table"/>
            </w:pPr>
            <w:r>
              <w:t xml:space="preserve">  4101</w:t>
            </w:r>
          </w:p>
        </w:tc>
        <w:tc>
          <w:tcPr>
            <w:tcW w:w="3600" w:type="dxa"/>
          </w:tcPr>
          <w:p w:rsidR="0021323D" w:rsidRDefault="0021323D" w:rsidP="00835BF9">
            <w:pPr>
              <w:pStyle w:val="Table"/>
            </w:pPr>
            <w:r>
              <w:t>1 Year Maintenance – Auditor</w:t>
            </w:r>
          </w:p>
        </w:tc>
        <w:tc>
          <w:tcPr>
            <w:tcW w:w="1598" w:type="dxa"/>
            <w:gridSpan w:val="2"/>
          </w:tcPr>
          <w:p w:rsidR="0021323D" w:rsidRDefault="0021323D" w:rsidP="00D61719">
            <w:pPr>
              <w:pStyle w:val="Table"/>
              <w:jc w:val="right"/>
            </w:pPr>
            <w:r>
              <w:t>270.90</w:t>
            </w:r>
          </w:p>
        </w:tc>
      </w:tr>
      <w:tr w:rsidR="0021323D" w:rsidTr="005035F4">
        <w:tc>
          <w:tcPr>
            <w:tcW w:w="3978" w:type="dxa"/>
          </w:tcPr>
          <w:p w:rsidR="0021323D" w:rsidRDefault="00327F57" w:rsidP="0054355B">
            <w:pPr>
              <w:pStyle w:val="Table"/>
            </w:pPr>
            <w:r>
              <w:t>Hocking County Engineer</w:t>
            </w:r>
          </w:p>
        </w:tc>
        <w:tc>
          <w:tcPr>
            <w:tcW w:w="900" w:type="dxa"/>
          </w:tcPr>
          <w:p w:rsidR="0021323D" w:rsidRDefault="00327F57" w:rsidP="0021323D">
            <w:pPr>
              <w:pStyle w:val="Table"/>
            </w:pPr>
            <w:r>
              <w:t xml:space="preserve">  4102</w:t>
            </w:r>
          </w:p>
        </w:tc>
        <w:tc>
          <w:tcPr>
            <w:tcW w:w="3600" w:type="dxa"/>
          </w:tcPr>
          <w:p w:rsidR="0021323D" w:rsidRDefault="00327F57" w:rsidP="00835BF9">
            <w:pPr>
              <w:pStyle w:val="Table"/>
            </w:pPr>
            <w:r>
              <w:t>Gasoline – Hocking Soil &amp; Water District</w:t>
            </w:r>
          </w:p>
        </w:tc>
        <w:tc>
          <w:tcPr>
            <w:tcW w:w="1598" w:type="dxa"/>
            <w:gridSpan w:val="2"/>
          </w:tcPr>
          <w:p w:rsidR="0021323D" w:rsidRDefault="00327F57" w:rsidP="00D61719">
            <w:pPr>
              <w:pStyle w:val="Table"/>
              <w:jc w:val="right"/>
            </w:pPr>
            <w:r>
              <w:t>346.90</w:t>
            </w:r>
          </w:p>
        </w:tc>
      </w:tr>
      <w:tr w:rsidR="00327F57" w:rsidTr="005035F4">
        <w:tc>
          <w:tcPr>
            <w:tcW w:w="3978" w:type="dxa"/>
          </w:tcPr>
          <w:p w:rsidR="00327F57" w:rsidRDefault="00327F57" w:rsidP="0054355B">
            <w:pPr>
              <w:pStyle w:val="Table"/>
            </w:pPr>
            <w:r>
              <w:t>Saving Hardware</w:t>
            </w:r>
          </w:p>
        </w:tc>
        <w:tc>
          <w:tcPr>
            <w:tcW w:w="900" w:type="dxa"/>
          </w:tcPr>
          <w:p w:rsidR="00327F57" w:rsidRDefault="00327F57" w:rsidP="0021323D">
            <w:pPr>
              <w:pStyle w:val="Table"/>
            </w:pPr>
            <w:r>
              <w:t xml:space="preserve">  4103</w:t>
            </w:r>
          </w:p>
        </w:tc>
        <w:tc>
          <w:tcPr>
            <w:tcW w:w="3600" w:type="dxa"/>
          </w:tcPr>
          <w:p w:rsidR="00327F57" w:rsidRDefault="00327F57" w:rsidP="00835BF9">
            <w:pPr>
              <w:pStyle w:val="Table"/>
            </w:pPr>
            <w:r>
              <w:t>Supplies – Soil &amp; Water District</w:t>
            </w:r>
          </w:p>
        </w:tc>
        <w:tc>
          <w:tcPr>
            <w:tcW w:w="1598" w:type="dxa"/>
            <w:gridSpan w:val="2"/>
          </w:tcPr>
          <w:p w:rsidR="00327F57" w:rsidRDefault="00327F57" w:rsidP="00D61719">
            <w:pPr>
              <w:pStyle w:val="Table"/>
              <w:jc w:val="right"/>
            </w:pPr>
            <w:r>
              <w:t>8.56</w:t>
            </w:r>
          </w:p>
        </w:tc>
      </w:tr>
      <w:tr w:rsidR="00327F57" w:rsidTr="005035F4">
        <w:tc>
          <w:tcPr>
            <w:tcW w:w="3978" w:type="dxa"/>
          </w:tcPr>
          <w:p w:rsidR="00327F57" w:rsidRDefault="00327F57" w:rsidP="0054355B">
            <w:pPr>
              <w:pStyle w:val="Table"/>
            </w:pPr>
            <w:r>
              <w:t>Vinton County National Bank</w:t>
            </w:r>
          </w:p>
        </w:tc>
        <w:tc>
          <w:tcPr>
            <w:tcW w:w="900" w:type="dxa"/>
          </w:tcPr>
          <w:p w:rsidR="00327F57" w:rsidRDefault="00327F57" w:rsidP="0021323D">
            <w:pPr>
              <w:pStyle w:val="Table"/>
            </w:pPr>
            <w:r>
              <w:t xml:space="preserve">  4104</w:t>
            </w:r>
          </w:p>
        </w:tc>
        <w:tc>
          <w:tcPr>
            <w:tcW w:w="3600" w:type="dxa"/>
          </w:tcPr>
          <w:p w:rsidR="00327F57" w:rsidRDefault="00327F57" w:rsidP="00835BF9">
            <w:pPr>
              <w:pStyle w:val="Table"/>
            </w:pPr>
            <w:r>
              <w:t xml:space="preserve">Winch &amp; Strap – Soil &amp; Water District </w:t>
            </w:r>
          </w:p>
        </w:tc>
        <w:tc>
          <w:tcPr>
            <w:tcW w:w="1598" w:type="dxa"/>
            <w:gridSpan w:val="2"/>
          </w:tcPr>
          <w:p w:rsidR="00327F57" w:rsidRDefault="00327F57" w:rsidP="00D61719">
            <w:pPr>
              <w:pStyle w:val="Table"/>
              <w:jc w:val="right"/>
            </w:pPr>
            <w:r>
              <w:t>76.48</w:t>
            </w:r>
          </w:p>
        </w:tc>
      </w:tr>
      <w:tr w:rsidR="00327F57" w:rsidTr="005035F4">
        <w:tc>
          <w:tcPr>
            <w:tcW w:w="3978" w:type="dxa"/>
          </w:tcPr>
          <w:p w:rsidR="00327F57" w:rsidRDefault="00327F57" w:rsidP="0054355B">
            <w:pPr>
              <w:pStyle w:val="Table"/>
            </w:pPr>
            <w:r>
              <w:t>Modern Office Methods</w:t>
            </w:r>
          </w:p>
        </w:tc>
        <w:tc>
          <w:tcPr>
            <w:tcW w:w="900" w:type="dxa"/>
          </w:tcPr>
          <w:p w:rsidR="00327F57" w:rsidRDefault="00327F57" w:rsidP="0021323D">
            <w:pPr>
              <w:pStyle w:val="Table"/>
            </w:pPr>
            <w:r>
              <w:t xml:space="preserve">  4105</w:t>
            </w:r>
          </w:p>
        </w:tc>
        <w:tc>
          <w:tcPr>
            <w:tcW w:w="3600" w:type="dxa"/>
          </w:tcPr>
          <w:p w:rsidR="00327F57" w:rsidRDefault="00327F57" w:rsidP="00835BF9">
            <w:pPr>
              <w:pStyle w:val="Table"/>
            </w:pPr>
            <w:r>
              <w:t>Copier – Soil &amp; Water District</w:t>
            </w:r>
          </w:p>
        </w:tc>
        <w:tc>
          <w:tcPr>
            <w:tcW w:w="1598" w:type="dxa"/>
            <w:gridSpan w:val="2"/>
          </w:tcPr>
          <w:p w:rsidR="00327F57" w:rsidRDefault="00327F57" w:rsidP="00D61719">
            <w:pPr>
              <w:pStyle w:val="Table"/>
              <w:jc w:val="right"/>
            </w:pPr>
            <w:r>
              <w:t>10.50</w:t>
            </w:r>
          </w:p>
        </w:tc>
      </w:tr>
      <w:tr w:rsidR="00327F57" w:rsidTr="005035F4">
        <w:tc>
          <w:tcPr>
            <w:tcW w:w="3978" w:type="dxa"/>
          </w:tcPr>
          <w:p w:rsidR="00327F57" w:rsidRDefault="00327F57" w:rsidP="0054355B">
            <w:pPr>
              <w:pStyle w:val="Table"/>
            </w:pPr>
            <w:r>
              <w:t>Treasurer State of Ohio</w:t>
            </w:r>
          </w:p>
        </w:tc>
        <w:tc>
          <w:tcPr>
            <w:tcW w:w="900" w:type="dxa"/>
          </w:tcPr>
          <w:p w:rsidR="00327F57" w:rsidRDefault="00327F57" w:rsidP="0021323D">
            <w:pPr>
              <w:pStyle w:val="Table"/>
            </w:pPr>
            <w:r>
              <w:t xml:space="preserve">  4106</w:t>
            </w:r>
          </w:p>
        </w:tc>
        <w:tc>
          <w:tcPr>
            <w:tcW w:w="3600" w:type="dxa"/>
          </w:tcPr>
          <w:p w:rsidR="00327F57" w:rsidRDefault="00327F57" w:rsidP="00835BF9">
            <w:pPr>
              <w:pStyle w:val="Table"/>
            </w:pPr>
            <w:r>
              <w:t>UAN Quarterly User Fees – Soil &amp; Water District</w:t>
            </w:r>
          </w:p>
        </w:tc>
        <w:tc>
          <w:tcPr>
            <w:tcW w:w="1598" w:type="dxa"/>
            <w:gridSpan w:val="2"/>
          </w:tcPr>
          <w:p w:rsidR="00327F57" w:rsidRDefault="00327F57" w:rsidP="00D61719">
            <w:pPr>
              <w:pStyle w:val="Table"/>
              <w:jc w:val="right"/>
            </w:pPr>
            <w:r>
              <w:t>354.00</w:t>
            </w:r>
          </w:p>
        </w:tc>
      </w:tr>
      <w:tr w:rsidR="00327F57" w:rsidTr="005035F4">
        <w:tc>
          <w:tcPr>
            <w:tcW w:w="3978" w:type="dxa"/>
          </w:tcPr>
          <w:p w:rsidR="00327F57" w:rsidRDefault="00327F57" w:rsidP="0054355B">
            <w:pPr>
              <w:pStyle w:val="Table"/>
            </w:pPr>
            <w:r>
              <w:t>US Postal Service</w:t>
            </w:r>
          </w:p>
        </w:tc>
        <w:tc>
          <w:tcPr>
            <w:tcW w:w="900" w:type="dxa"/>
          </w:tcPr>
          <w:p w:rsidR="00327F57" w:rsidRDefault="00327F57" w:rsidP="0021323D">
            <w:pPr>
              <w:pStyle w:val="Table"/>
            </w:pPr>
            <w:r>
              <w:t xml:space="preserve">  4107</w:t>
            </w:r>
          </w:p>
        </w:tc>
        <w:tc>
          <w:tcPr>
            <w:tcW w:w="3600" w:type="dxa"/>
          </w:tcPr>
          <w:p w:rsidR="00327F57" w:rsidRDefault="00327F57" w:rsidP="00835BF9">
            <w:pPr>
              <w:pStyle w:val="Table"/>
            </w:pPr>
            <w:r>
              <w:t>Bulk Mail Report – Soil &amp; Water District</w:t>
            </w:r>
          </w:p>
        </w:tc>
        <w:tc>
          <w:tcPr>
            <w:tcW w:w="1598" w:type="dxa"/>
            <w:gridSpan w:val="2"/>
          </w:tcPr>
          <w:p w:rsidR="00327F57" w:rsidRDefault="00327F57" w:rsidP="00D61719">
            <w:pPr>
              <w:pStyle w:val="Table"/>
              <w:jc w:val="right"/>
            </w:pPr>
            <w:r>
              <w:t>215.00</w:t>
            </w:r>
          </w:p>
        </w:tc>
      </w:tr>
      <w:tr w:rsidR="00327F57" w:rsidTr="005035F4">
        <w:tc>
          <w:tcPr>
            <w:tcW w:w="3978" w:type="dxa"/>
          </w:tcPr>
          <w:p w:rsidR="00327F57" w:rsidRDefault="00327F57" w:rsidP="0054355B">
            <w:pPr>
              <w:pStyle w:val="Table"/>
            </w:pPr>
            <w:r>
              <w:t>Vinton County National Bank</w:t>
            </w:r>
          </w:p>
        </w:tc>
        <w:tc>
          <w:tcPr>
            <w:tcW w:w="900" w:type="dxa"/>
          </w:tcPr>
          <w:p w:rsidR="00327F57" w:rsidRDefault="00327F57" w:rsidP="0021323D">
            <w:pPr>
              <w:pStyle w:val="Table"/>
            </w:pPr>
            <w:r>
              <w:t xml:space="preserve">  4108</w:t>
            </w:r>
          </w:p>
        </w:tc>
        <w:tc>
          <w:tcPr>
            <w:tcW w:w="3600" w:type="dxa"/>
          </w:tcPr>
          <w:p w:rsidR="00327F57" w:rsidRDefault="00327F57" w:rsidP="00835BF9">
            <w:pPr>
              <w:pStyle w:val="Table"/>
            </w:pPr>
            <w:r>
              <w:t>Education Activities – Soil &amp; Water District</w:t>
            </w:r>
          </w:p>
        </w:tc>
        <w:tc>
          <w:tcPr>
            <w:tcW w:w="1598" w:type="dxa"/>
            <w:gridSpan w:val="2"/>
          </w:tcPr>
          <w:p w:rsidR="00327F57" w:rsidRDefault="00327F57" w:rsidP="00D61719">
            <w:pPr>
              <w:pStyle w:val="Table"/>
              <w:jc w:val="right"/>
            </w:pPr>
            <w:r>
              <w:t>109.85</w:t>
            </w:r>
          </w:p>
        </w:tc>
      </w:tr>
      <w:tr w:rsidR="00327F57" w:rsidTr="005035F4">
        <w:tc>
          <w:tcPr>
            <w:tcW w:w="3978" w:type="dxa"/>
          </w:tcPr>
          <w:p w:rsidR="00327F57" w:rsidRDefault="00327F57" w:rsidP="0054355B">
            <w:pPr>
              <w:pStyle w:val="Table"/>
            </w:pPr>
            <w:r>
              <w:t>Tansky Motors</w:t>
            </w:r>
          </w:p>
        </w:tc>
        <w:tc>
          <w:tcPr>
            <w:tcW w:w="900" w:type="dxa"/>
          </w:tcPr>
          <w:p w:rsidR="00327F57" w:rsidRDefault="00327F57" w:rsidP="0021323D">
            <w:pPr>
              <w:pStyle w:val="Table"/>
            </w:pPr>
            <w:r>
              <w:t xml:space="preserve">  4109</w:t>
            </w:r>
          </w:p>
        </w:tc>
        <w:tc>
          <w:tcPr>
            <w:tcW w:w="3600" w:type="dxa"/>
          </w:tcPr>
          <w:p w:rsidR="00327F57" w:rsidRDefault="00CB6BC3" w:rsidP="00CB6BC3">
            <w:pPr>
              <w:pStyle w:val="Table"/>
            </w:pPr>
            <w:r>
              <w:t>Truck Maintenance – Soil &amp; Water District</w:t>
            </w:r>
          </w:p>
        </w:tc>
        <w:tc>
          <w:tcPr>
            <w:tcW w:w="1598" w:type="dxa"/>
            <w:gridSpan w:val="2"/>
          </w:tcPr>
          <w:p w:rsidR="00327F57" w:rsidRDefault="00CB6BC3" w:rsidP="00D61719">
            <w:pPr>
              <w:pStyle w:val="Table"/>
              <w:jc w:val="right"/>
            </w:pPr>
            <w:r>
              <w:t>61.00</w:t>
            </w:r>
          </w:p>
          <w:p w:rsidR="00CB6BC3" w:rsidRDefault="00CB6BC3" w:rsidP="00D61719">
            <w:pPr>
              <w:pStyle w:val="Table"/>
              <w:jc w:val="right"/>
            </w:pPr>
          </w:p>
        </w:tc>
      </w:tr>
      <w:tr w:rsidR="00CB6BC3" w:rsidTr="005035F4">
        <w:tc>
          <w:tcPr>
            <w:tcW w:w="3978" w:type="dxa"/>
          </w:tcPr>
          <w:p w:rsidR="00CB6BC3" w:rsidRDefault="00CB6BC3" w:rsidP="0054355B">
            <w:pPr>
              <w:pStyle w:val="Table"/>
            </w:pPr>
            <w:r>
              <w:t>Hocking Soil &amp; Water Conservation District</w:t>
            </w:r>
          </w:p>
        </w:tc>
        <w:tc>
          <w:tcPr>
            <w:tcW w:w="900" w:type="dxa"/>
          </w:tcPr>
          <w:p w:rsidR="00CB6BC3" w:rsidRDefault="00CB6BC3" w:rsidP="0021323D">
            <w:pPr>
              <w:pStyle w:val="Table"/>
            </w:pPr>
            <w:r>
              <w:t xml:space="preserve">  4110</w:t>
            </w:r>
          </w:p>
        </w:tc>
        <w:tc>
          <w:tcPr>
            <w:tcW w:w="3600" w:type="dxa"/>
          </w:tcPr>
          <w:p w:rsidR="00CB6BC3" w:rsidRDefault="00CB6BC3" w:rsidP="00CB6BC3">
            <w:pPr>
              <w:pStyle w:val="Table"/>
            </w:pPr>
            <w:r>
              <w:t>Reimbursement Postage – Soil &amp; Water District</w:t>
            </w:r>
          </w:p>
        </w:tc>
        <w:tc>
          <w:tcPr>
            <w:tcW w:w="1598" w:type="dxa"/>
            <w:gridSpan w:val="2"/>
          </w:tcPr>
          <w:p w:rsidR="00CB6BC3" w:rsidRDefault="00CB6BC3" w:rsidP="00D61719">
            <w:pPr>
              <w:pStyle w:val="Table"/>
              <w:jc w:val="right"/>
            </w:pPr>
            <w:r>
              <w:t>192.82</w:t>
            </w:r>
          </w:p>
        </w:tc>
      </w:tr>
      <w:tr w:rsidR="00CB6BC3" w:rsidTr="005035F4">
        <w:tc>
          <w:tcPr>
            <w:tcW w:w="3978" w:type="dxa"/>
          </w:tcPr>
          <w:p w:rsidR="00CB6BC3" w:rsidRDefault="00CB6BC3" w:rsidP="0054355B">
            <w:pPr>
              <w:pStyle w:val="Table"/>
            </w:pPr>
            <w:r>
              <w:t>Xerox</w:t>
            </w:r>
          </w:p>
        </w:tc>
        <w:tc>
          <w:tcPr>
            <w:tcW w:w="900" w:type="dxa"/>
          </w:tcPr>
          <w:p w:rsidR="00CB6BC3" w:rsidRDefault="00CB6BC3" w:rsidP="0021323D">
            <w:pPr>
              <w:pStyle w:val="Table"/>
            </w:pPr>
            <w:r>
              <w:t xml:space="preserve">  4111</w:t>
            </w:r>
          </w:p>
        </w:tc>
        <w:tc>
          <w:tcPr>
            <w:tcW w:w="3600" w:type="dxa"/>
          </w:tcPr>
          <w:p w:rsidR="00CB6BC3" w:rsidRDefault="00CB6BC3" w:rsidP="00CB6BC3">
            <w:pPr>
              <w:pStyle w:val="Table"/>
            </w:pPr>
            <w:r>
              <w:t>Copier Lease – Law Library</w:t>
            </w:r>
          </w:p>
        </w:tc>
        <w:tc>
          <w:tcPr>
            <w:tcW w:w="1598" w:type="dxa"/>
            <w:gridSpan w:val="2"/>
          </w:tcPr>
          <w:p w:rsidR="00CB6BC3" w:rsidRDefault="00CB6BC3" w:rsidP="00D61719">
            <w:pPr>
              <w:pStyle w:val="Table"/>
              <w:jc w:val="right"/>
            </w:pPr>
            <w:r>
              <w:t>94.76</w:t>
            </w:r>
          </w:p>
        </w:tc>
      </w:tr>
      <w:tr w:rsidR="00CB6BC3" w:rsidTr="005035F4">
        <w:tc>
          <w:tcPr>
            <w:tcW w:w="3978" w:type="dxa"/>
          </w:tcPr>
          <w:p w:rsidR="00CB6BC3" w:rsidRDefault="00CB6BC3" w:rsidP="0054355B">
            <w:pPr>
              <w:pStyle w:val="Table"/>
            </w:pPr>
            <w:r>
              <w:t>Ed Green Electric</w:t>
            </w:r>
          </w:p>
        </w:tc>
        <w:tc>
          <w:tcPr>
            <w:tcW w:w="900" w:type="dxa"/>
          </w:tcPr>
          <w:p w:rsidR="00CB6BC3" w:rsidRDefault="00CB6BC3" w:rsidP="0021323D">
            <w:pPr>
              <w:pStyle w:val="Table"/>
            </w:pPr>
            <w:r>
              <w:t xml:space="preserve">  4112</w:t>
            </w:r>
          </w:p>
        </w:tc>
        <w:tc>
          <w:tcPr>
            <w:tcW w:w="3600" w:type="dxa"/>
          </w:tcPr>
          <w:p w:rsidR="00CB6BC3" w:rsidRDefault="00CB6BC3" w:rsidP="00CB6BC3">
            <w:pPr>
              <w:pStyle w:val="Table"/>
            </w:pPr>
            <w:r>
              <w:t>Service – Commissioners</w:t>
            </w:r>
          </w:p>
        </w:tc>
        <w:tc>
          <w:tcPr>
            <w:tcW w:w="1598" w:type="dxa"/>
            <w:gridSpan w:val="2"/>
          </w:tcPr>
          <w:p w:rsidR="00CB6BC3" w:rsidRDefault="00CB6BC3" w:rsidP="00D61719">
            <w:pPr>
              <w:pStyle w:val="Table"/>
              <w:jc w:val="right"/>
            </w:pPr>
            <w:r>
              <w:t>1,750.00</w:t>
            </w:r>
          </w:p>
        </w:tc>
      </w:tr>
      <w:tr w:rsidR="00CB6BC3" w:rsidTr="005035F4">
        <w:tc>
          <w:tcPr>
            <w:tcW w:w="3978" w:type="dxa"/>
          </w:tcPr>
          <w:p w:rsidR="00CB6BC3" w:rsidRDefault="00CB6BC3" w:rsidP="0054355B">
            <w:pPr>
              <w:pStyle w:val="Table"/>
            </w:pPr>
            <w:r>
              <w:t>Helber’s</w:t>
            </w:r>
          </w:p>
        </w:tc>
        <w:tc>
          <w:tcPr>
            <w:tcW w:w="900" w:type="dxa"/>
          </w:tcPr>
          <w:p w:rsidR="00CB6BC3" w:rsidRDefault="00CB6BC3" w:rsidP="0021323D">
            <w:pPr>
              <w:pStyle w:val="Table"/>
            </w:pPr>
            <w:r>
              <w:t xml:space="preserve">  4113</w:t>
            </w:r>
          </w:p>
        </w:tc>
        <w:tc>
          <w:tcPr>
            <w:tcW w:w="3600" w:type="dxa"/>
          </w:tcPr>
          <w:p w:rsidR="00CB6BC3" w:rsidRDefault="00CB6BC3" w:rsidP="00CB6BC3">
            <w:pPr>
              <w:pStyle w:val="Table"/>
            </w:pPr>
            <w:r>
              <w:t>Supplies – Sewer</w:t>
            </w:r>
          </w:p>
        </w:tc>
        <w:tc>
          <w:tcPr>
            <w:tcW w:w="1598" w:type="dxa"/>
            <w:gridSpan w:val="2"/>
          </w:tcPr>
          <w:p w:rsidR="00CB6BC3" w:rsidRDefault="00CB6BC3" w:rsidP="00D61719">
            <w:pPr>
              <w:pStyle w:val="Table"/>
              <w:jc w:val="right"/>
            </w:pPr>
            <w:r>
              <w:t>32.95</w:t>
            </w:r>
          </w:p>
        </w:tc>
      </w:tr>
      <w:tr w:rsidR="00CB6BC3" w:rsidTr="005035F4">
        <w:tc>
          <w:tcPr>
            <w:tcW w:w="3978" w:type="dxa"/>
          </w:tcPr>
          <w:p w:rsidR="00CB6BC3" w:rsidRDefault="00CB6BC3" w:rsidP="0054355B">
            <w:pPr>
              <w:pStyle w:val="Table"/>
            </w:pPr>
            <w:r>
              <w:t>USA Blue Book</w:t>
            </w:r>
          </w:p>
        </w:tc>
        <w:tc>
          <w:tcPr>
            <w:tcW w:w="900" w:type="dxa"/>
          </w:tcPr>
          <w:p w:rsidR="00CB6BC3" w:rsidRDefault="00CB6BC3" w:rsidP="0021323D">
            <w:pPr>
              <w:pStyle w:val="Table"/>
            </w:pPr>
            <w:r>
              <w:t xml:space="preserve">  4114</w:t>
            </w:r>
          </w:p>
        </w:tc>
        <w:tc>
          <w:tcPr>
            <w:tcW w:w="3600" w:type="dxa"/>
          </w:tcPr>
          <w:p w:rsidR="00CB6BC3" w:rsidRDefault="00CB6BC3" w:rsidP="00CB6BC3">
            <w:pPr>
              <w:pStyle w:val="Table"/>
            </w:pPr>
            <w:r>
              <w:t>Supplies – Sewer</w:t>
            </w:r>
          </w:p>
        </w:tc>
        <w:tc>
          <w:tcPr>
            <w:tcW w:w="1598" w:type="dxa"/>
            <w:gridSpan w:val="2"/>
          </w:tcPr>
          <w:p w:rsidR="00CB6BC3" w:rsidRDefault="00CB6BC3" w:rsidP="00D61719">
            <w:pPr>
              <w:pStyle w:val="Table"/>
              <w:jc w:val="right"/>
            </w:pPr>
            <w:r>
              <w:t>386.89</w:t>
            </w:r>
          </w:p>
        </w:tc>
      </w:tr>
      <w:tr w:rsidR="00CB6BC3" w:rsidTr="005035F4">
        <w:tc>
          <w:tcPr>
            <w:tcW w:w="3978" w:type="dxa"/>
          </w:tcPr>
          <w:p w:rsidR="00CB6BC3" w:rsidRDefault="00CB6BC3" w:rsidP="0054355B">
            <w:pPr>
              <w:pStyle w:val="Table"/>
            </w:pPr>
            <w:r>
              <w:t>NAPA</w:t>
            </w:r>
          </w:p>
        </w:tc>
        <w:tc>
          <w:tcPr>
            <w:tcW w:w="900" w:type="dxa"/>
          </w:tcPr>
          <w:p w:rsidR="00CB6BC3" w:rsidRDefault="00CB6BC3" w:rsidP="0021323D">
            <w:pPr>
              <w:pStyle w:val="Table"/>
            </w:pPr>
            <w:r>
              <w:t xml:space="preserve">  4115</w:t>
            </w:r>
          </w:p>
        </w:tc>
        <w:tc>
          <w:tcPr>
            <w:tcW w:w="3600" w:type="dxa"/>
          </w:tcPr>
          <w:p w:rsidR="00CB6BC3" w:rsidRDefault="00CB6BC3" w:rsidP="00CB6BC3">
            <w:pPr>
              <w:pStyle w:val="Table"/>
            </w:pPr>
            <w:r>
              <w:t>Supplies – Sewer</w:t>
            </w:r>
          </w:p>
        </w:tc>
        <w:tc>
          <w:tcPr>
            <w:tcW w:w="1598" w:type="dxa"/>
            <w:gridSpan w:val="2"/>
          </w:tcPr>
          <w:p w:rsidR="00CB6BC3" w:rsidRDefault="00CB6BC3" w:rsidP="00D61719">
            <w:pPr>
              <w:pStyle w:val="Table"/>
              <w:jc w:val="right"/>
            </w:pPr>
            <w:r>
              <w:t>7.98</w:t>
            </w:r>
          </w:p>
        </w:tc>
      </w:tr>
      <w:tr w:rsidR="00CB6BC3" w:rsidTr="005035F4">
        <w:tc>
          <w:tcPr>
            <w:tcW w:w="3978" w:type="dxa"/>
          </w:tcPr>
          <w:p w:rsidR="00CB6BC3" w:rsidRDefault="00CB6BC3" w:rsidP="0054355B">
            <w:pPr>
              <w:pStyle w:val="Table"/>
            </w:pPr>
            <w:r>
              <w:t xml:space="preserve">Buckeye Pumps </w:t>
            </w:r>
            <w:r w:rsidR="001E4AAC">
              <w:t>Inc.</w:t>
            </w:r>
          </w:p>
        </w:tc>
        <w:tc>
          <w:tcPr>
            <w:tcW w:w="900" w:type="dxa"/>
          </w:tcPr>
          <w:p w:rsidR="00CB6BC3" w:rsidRDefault="00CB6BC3" w:rsidP="0021323D">
            <w:pPr>
              <w:pStyle w:val="Table"/>
            </w:pPr>
            <w:r>
              <w:t xml:space="preserve">  4116</w:t>
            </w:r>
          </w:p>
        </w:tc>
        <w:tc>
          <w:tcPr>
            <w:tcW w:w="3600" w:type="dxa"/>
          </w:tcPr>
          <w:p w:rsidR="00CB6BC3" w:rsidRDefault="00CB6BC3" w:rsidP="00CB6BC3">
            <w:pPr>
              <w:pStyle w:val="Table"/>
            </w:pPr>
            <w:r>
              <w:t>Pump Rockbridge – Sewer</w:t>
            </w:r>
          </w:p>
        </w:tc>
        <w:tc>
          <w:tcPr>
            <w:tcW w:w="1598" w:type="dxa"/>
            <w:gridSpan w:val="2"/>
          </w:tcPr>
          <w:p w:rsidR="00CB6BC3" w:rsidRDefault="00CB6BC3" w:rsidP="00D61719">
            <w:pPr>
              <w:pStyle w:val="Table"/>
              <w:jc w:val="right"/>
            </w:pPr>
            <w:r>
              <w:t>8,554.00</w:t>
            </w:r>
          </w:p>
        </w:tc>
      </w:tr>
      <w:tr w:rsidR="00CB6BC3" w:rsidTr="005035F4">
        <w:tc>
          <w:tcPr>
            <w:tcW w:w="3978" w:type="dxa"/>
          </w:tcPr>
          <w:p w:rsidR="00CB6BC3" w:rsidRDefault="00CB6BC3" w:rsidP="0054355B">
            <w:pPr>
              <w:pStyle w:val="Table"/>
            </w:pPr>
            <w:r>
              <w:lastRenderedPageBreak/>
              <w:t>AT&amp;T</w:t>
            </w:r>
          </w:p>
        </w:tc>
        <w:tc>
          <w:tcPr>
            <w:tcW w:w="900" w:type="dxa"/>
          </w:tcPr>
          <w:p w:rsidR="00CB6BC3" w:rsidRDefault="00CB6BC3" w:rsidP="0021323D">
            <w:pPr>
              <w:pStyle w:val="Table"/>
            </w:pPr>
            <w:r>
              <w:t xml:space="preserve">  4117</w:t>
            </w:r>
          </w:p>
        </w:tc>
        <w:tc>
          <w:tcPr>
            <w:tcW w:w="3600" w:type="dxa"/>
          </w:tcPr>
          <w:p w:rsidR="00CB6BC3" w:rsidRDefault="00CB6BC3" w:rsidP="00CB6BC3">
            <w:pPr>
              <w:pStyle w:val="Table"/>
            </w:pPr>
            <w:r>
              <w:t>Service – Sewer</w:t>
            </w:r>
          </w:p>
        </w:tc>
        <w:tc>
          <w:tcPr>
            <w:tcW w:w="1598" w:type="dxa"/>
            <w:gridSpan w:val="2"/>
          </w:tcPr>
          <w:p w:rsidR="00CB6BC3" w:rsidRDefault="00CB6BC3" w:rsidP="00D61719">
            <w:pPr>
              <w:pStyle w:val="Table"/>
              <w:jc w:val="right"/>
            </w:pPr>
            <w:r>
              <w:t>12.92</w:t>
            </w:r>
          </w:p>
        </w:tc>
      </w:tr>
      <w:tr w:rsidR="00CB6BC3" w:rsidTr="005035F4">
        <w:tc>
          <w:tcPr>
            <w:tcW w:w="3978" w:type="dxa"/>
          </w:tcPr>
          <w:p w:rsidR="00CB6BC3" w:rsidRDefault="00CB6BC3" w:rsidP="0054355B">
            <w:pPr>
              <w:pStyle w:val="Table"/>
            </w:pPr>
            <w:r>
              <w:t>Direct Energy</w:t>
            </w:r>
          </w:p>
        </w:tc>
        <w:tc>
          <w:tcPr>
            <w:tcW w:w="900" w:type="dxa"/>
          </w:tcPr>
          <w:p w:rsidR="00CB6BC3" w:rsidRDefault="00CB6BC3" w:rsidP="0021323D">
            <w:pPr>
              <w:pStyle w:val="Table"/>
            </w:pPr>
            <w:r>
              <w:t xml:space="preserve">  4118</w:t>
            </w:r>
          </w:p>
        </w:tc>
        <w:tc>
          <w:tcPr>
            <w:tcW w:w="3600" w:type="dxa"/>
          </w:tcPr>
          <w:p w:rsidR="00CB6BC3" w:rsidRDefault="00CB6BC3" w:rsidP="00CB6BC3">
            <w:pPr>
              <w:pStyle w:val="Table"/>
            </w:pPr>
            <w:r>
              <w:t>Service – Commissioners</w:t>
            </w:r>
          </w:p>
        </w:tc>
        <w:tc>
          <w:tcPr>
            <w:tcW w:w="1598" w:type="dxa"/>
            <w:gridSpan w:val="2"/>
          </w:tcPr>
          <w:p w:rsidR="00CB6BC3" w:rsidRDefault="00CB6BC3" w:rsidP="00D61719">
            <w:pPr>
              <w:pStyle w:val="Table"/>
              <w:jc w:val="right"/>
            </w:pPr>
            <w:r>
              <w:t>194.43</w:t>
            </w:r>
          </w:p>
        </w:tc>
      </w:tr>
      <w:tr w:rsidR="00CB6BC3" w:rsidTr="005035F4">
        <w:tc>
          <w:tcPr>
            <w:tcW w:w="3978" w:type="dxa"/>
          </w:tcPr>
          <w:p w:rsidR="00CB6BC3" w:rsidRDefault="00CB6BC3" w:rsidP="0054355B">
            <w:pPr>
              <w:pStyle w:val="Table"/>
            </w:pPr>
            <w:r>
              <w:t>Frontier</w:t>
            </w:r>
          </w:p>
        </w:tc>
        <w:tc>
          <w:tcPr>
            <w:tcW w:w="900" w:type="dxa"/>
          </w:tcPr>
          <w:p w:rsidR="00CB6BC3" w:rsidRDefault="00CB6BC3" w:rsidP="0021323D">
            <w:pPr>
              <w:pStyle w:val="Table"/>
            </w:pPr>
            <w:r>
              <w:t xml:space="preserve">  4119</w:t>
            </w:r>
          </w:p>
        </w:tc>
        <w:tc>
          <w:tcPr>
            <w:tcW w:w="3600" w:type="dxa"/>
          </w:tcPr>
          <w:p w:rsidR="00CB6BC3" w:rsidRDefault="00CB6BC3" w:rsidP="00CB6BC3">
            <w:pPr>
              <w:pStyle w:val="Table"/>
            </w:pPr>
            <w:r>
              <w:t>Service – Commissioners</w:t>
            </w:r>
          </w:p>
        </w:tc>
        <w:tc>
          <w:tcPr>
            <w:tcW w:w="1598" w:type="dxa"/>
            <w:gridSpan w:val="2"/>
          </w:tcPr>
          <w:p w:rsidR="00CB6BC3" w:rsidRDefault="00CB6BC3" w:rsidP="00D61719">
            <w:pPr>
              <w:pStyle w:val="Table"/>
              <w:jc w:val="right"/>
            </w:pPr>
            <w:r>
              <w:t>188.53</w:t>
            </w:r>
          </w:p>
        </w:tc>
      </w:tr>
      <w:tr w:rsidR="00CB6BC3" w:rsidTr="005035F4">
        <w:tc>
          <w:tcPr>
            <w:tcW w:w="3978" w:type="dxa"/>
          </w:tcPr>
          <w:p w:rsidR="00CB6BC3" w:rsidRDefault="00CB6BC3" w:rsidP="0054355B">
            <w:pPr>
              <w:pStyle w:val="Table"/>
            </w:pPr>
            <w:r>
              <w:t>Frontier</w:t>
            </w:r>
          </w:p>
        </w:tc>
        <w:tc>
          <w:tcPr>
            <w:tcW w:w="900" w:type="dxa"/>
          </w:tcPr>
          <w:p w:rsidR="00CB6BC3" w:rsidRDefault="00CB6BC3" w:rsidP="0021323D">
            <w:pPr>
              <w:pStyle w:val="Table"/>
            </w:pPr>
            <w:r>
              <w:t xml:space="preserve">  4120</w:t>
            </w:r>
          </w:p>
        </w:tc>
        <w:tc>
          <w:tcPr>
            <w:tcW w:w="3600" w:type="dxa"/>
          </w:tcPr>
          <w:p w:rsidR="00CB6BC3" w:rsidRDefault="00CB6BC3" w:rsidP="00CB6BC3">
            <w:pPr>
              <w:pStyle w:val="Table"/>
            </w:pPr>
            <w:r>
              <w:t>Service – 911</w:t>
            </w:r>
          </w:p>
        </w:tc>
        <w:tc>
          <w:tcPr>
            <w:tcW w:w="1598" w:type="dxa"/>
            <w:gridSpan w:val="2"/>
          </w:tcPr>
          <w:p w:rsidR="00CB6BC3" w:rsidRDefault="00CB6BC3" w:rsidP="00D61719">
            <w:pPr>
              <w:pStyle w:val="Table"/>
              <w:jc w:val="right"/>
            </w:pPr>
            <w:r>
              <w:t>1,145.66</w:t>
            </w:r>
          </w:p>
        </w:tc>
      </w:tr>
      <w:tr w:rsidR="00CB6BC3" w:rsidTr="005035F4">
        <w:tc>
          <w:tcPr>
            <w:tcW w:w="3978" w:type="dxa"/>
          </w:tcPr>
          <w:p w:rsidR="00CB6BC3" w:rsidRDefault="00DE7472" w:rsidP="0054355B">
            <w:pPr>
              <w:pStyle w:val="Table"/>
            </w:pPr>
            <w:r>
              <w:t>Hocking County Engine</w:t>
            </w:r>
            <w:r w:rsidR="00CB6BC3">
              <w:t>er</w:t>
            </w:r>
          </w:p>
        </w:tc>
        <w:tc>
          <w:tcPr>
            <w:tcW w:w="900" w:type="dxa"/>
          </w:tcPr>
          <w:p w:rsidR="00CB6BC3" w:rsidRDefault="00CB6BC3" w:rsidP="0021323D">
            <w:pPr>
              <w:pStyle w:val="Table"/>
            </w:pPr>
            <w:r>
              <w:t xml:space="preserve">  4121</w:t>
            </w:r>
          </w:p>
        </w:tc>
        <w:tc>
          <w:tcPr>
            <w:tcW w:w="3600" w:type="dxa"/>
          </w:tcPr>
          <w:p w:rsidR="00CB6BC3" w:rsidRDefault="00DE7472" w:rsidP="00CB6BC3">
            <w:pPr>
              <w:pStyle w:val="Table"/>
            </w:pPr>
            <w:r>
              <w:t>Fuel – SHSC</w:t>
            </w:r>
          </w:p>
        </w:tc>
        <w:tc>
          <w:tcPr>
            <w:tcW w:w="1598" w:type="dxa"/>
            <w:gridSpan w:val="2"/>
          </w:tcPr>
          <w:p w:rsidR="00CB6BC3" w:rsidRDefault="00DE7472" w:rsidP="00D61719">
            <w:pPr>
              <w:pStyle w:val="Table"/>
              <w:jc w:val="right"/>
            </w:pPr>
            <w:r>
              <w:t>422.95</w:t>
            </w:r>
          </w:p>
        </w:tc>
      </w:tr>
      <w:tr w:rsidR="00DE7472" w:rsidTr="005035F4">
        <w:tc>
          <w:tcPr>
            <w:tcW w:w="3978" w:type="dxa"/>
          </w:tcPr>
          <w:p w:rsidR="00DE7472" w:rsidRDefault="00DE7472" w:rsidP="0054355B">
            <w:pPr>
              <w:pStyle w:val="Table"/>
            </w:pPr>
            <w:r>
              <w:t>Flowers by Darlene</w:t>
            </w:r>
          </w:p>
        </w:tc>
        <w:tc>
          <w:tcPr>
            <w:tcW w:w="900" w:type="dxa"/>
          </w:tcPr>
          <w:p w:rsidR="00DE7472" w:rsidRDefault="00DE7472" w:rsidP="0021323D">
            <w:pPr>
              <w:pStyle w:val="Table"/>
            </w:pPr>
            <w:r>
              <w:t xml:space="preserve">  4122</w:t>
            </w:r>
          </w:p>
        </w:tc>
        <w:tc>
          <w:tcPr>
            <w:tcW w:w="3600" w:type="dxa"/>
          </w:tcPr>
          <w:p w:rsidR="00DE7472" w:rsidRDefault="00DE7472" w:rsidP="00CB6BC3">
            <w:pPr>
              <w:pStyle w:val="Table"/>
            </w:pPr>
            <w:r>
              <w:t>Flowers – SHSC</w:t>
            </w:r>
          </w:p>
        </w:tc>
        <w:tc>
          <w:tcPr>
            <w:tcW w:w="1598" w:type="dxa"/>
            <w:gridSpan w:val="2"/>
          </w:tcPr>
          <w:p w:rsidR="00DE7472" w:rsidRDefault="00DE7472" w:rsidP="00D61719">
            <w:pPr>
              <w:pStyle w:val="Table"/>
              <w:jc w:val="right"/>
            </w:pPr>
            <w:r>
              <w:t>190.00</w:t>
            </w:r>
          </w:p>
        </w:tc>
      </w:tr>
      <w:tr w:rsidR="00DE7472" w:rsidTr="005035F4">
        <w:tc>
          <w:tcPr>
            <w:tcW w:w="3978" w:type="dxa"/>
          </w:tcPr>
          <w:p w:rsidR="00DE7472" w:rsidRDefault="00DE7472" w:rsidP="0054355B">
            <w:pPr>
              <w:pStyle w:val="Table"/>
            </w:pPr>
            <w:r>
              <w:t>Columbia Gas</w:t>
            </w:r>
          </w:p>
        </w:tc>
        <w:tc>
          <w:tcPr>
            <w:tcW w:w="900" w:type="dxa"/>
          </w:tcPr>
          <w:p w:rsidR="00DE7472" w:rsidRDefault="00DE7472" w:rsidP="0021323D">
            <w:pPr>
              <w:pStyle w:val="Table"/>
            </w:pPr>
            <w:r>
              <w:t xml:space="preserve">  4123</w:t>
            </w:r>
          </w:p>
        </w:tc>
        <w:tc>
          <w:tcPr>
            <w:tcW w:w="3600" w:type="dxa"/>
          </w:tcPr>
          <w:p w:rsidR="00DE7472" w:rsidRDefault="00DE7472" w:rsidP="00CB6BC3">
            <w:pPr>
              <w:pStyle w:val="Table"/>
            </w:pPr>
            <w:r>
              <w:t>Service – SHSC</w:t>
            </w:r>
          </w:p>
        </w:tc>
        <w:tc>
          <w:tcPr>
            <w:tcW w:w="1598" w:type="dxa"/>
            <w:gridSpan w:val="2"/>
          </w:tcPr>
          <w:p w:rsidR="00DE7472" w:rsidRDefault="00DE7472" w:rsidP="00D61719">
            <w:pPr>
              <w:pStyle w:val="Table"/>
              <w:jc w:val="right"/>
            </w:pPr>
            <w:r>
              <w:t>48.01</w:t>
            </w:r>
          </w:p>
        </w:tc>
      </w:tr>
      <w:tr w:rsidR="00DE7472" w:rsidTr="005035F4">
        <w:tc>
          <w:tcPr>
            <w:tcW w:w="3978" w:type="dxa"/>
          </w:tcPr>
          <w:p w:rsidR="00DE7472" w:rsidRDefault="00DE7472" w:rsidP="00DE7472">
            <w:pPr>
              <w:pStyle w:val="Table"/>
            </w:pPr>
            <w:r>
              <w:t>Fairfield Heating &amp; Cooling</w:t>
            </w:r>
          </w:p>
        </w:tc>
        <w:tc>
          <w:tcPr>
            <w:tcW w:w="900" w:type="dxa"/>
          </w:tcPr>
          <w:p w:rsidR="00DE7472" w:rsidRDefault="00DE7472" w:rsidP="0021323D">
            <w:pPr>
              <w:pStyle w:val="Table"/>
            </w:pPr>
            <w:r>
              <w:t xml:space="preserve">  4124</w:t>
            </w:r>
          </w:p>
        </w:tc>
        <w:tc>
          <w:tcPr>
            <w:tcW w:w="3600" w:type="dxa"/>
          </w:tcPr>
          <w:p w:rsidR="00DE7472" w:rsidRDefault="00DE7472" w:rsidP="00CB6BC3">
            <w:pPr>
              <w:pStyle w:val="Table"/>
            </w:pPr>
            <w:r>
              <w:t>Service – SHSC</w:t>
            </w:r>
          </w:p>
        </w:tc>
        <w:tc>
          <w:tcPr>
            <w:tcW w:w="1598" w:type="dxa"/>
            <w:gridSpan w:val="2"/>
          </w:tcPr>
          <w:p w:rsidR="00DE7472" w:rsidRDefault="00DE7472" w:rsidP="00D61719">
            <w:pPr>
              <w:pStyle w:val="Table"/>
              <w:jc w:val="right"/>
            </w:pPr>
            <w:r>
              <w:t>96.00</w:t>
            </w:r>
          </w:p>
        </w:tc>
      </w:tr>
      <w:tr w:rsidR="00DE7472" w:rsidTr="005035F4">
        <w:tc>
          <w:tcPr>
            <w:tcW w:w="3978" w:type="dxa"/>
          </w:tcPr>
          <w:p w:rsidR="00DE7472" w:rsidRDefault="00DE7472" w:rsidP="00DE7472">
            <w:pPr>
              <w:pStyle w:val="Table"/>
            </w:pPr>
            <w:r>
              <w:t>APG</w:t>
            </w:r>
          </w:p>
        </w:tc>
        <w:tc>
          <w:tcPr>
            <w:tcW w:w="900" w:type="dxa"/>
          </w:tcPr>
          <w:p w:rsidR="00DE7472" w:rsidRDefault="00DE7472" w:rsidP="0021323D">
            <w:pPr>
              <w:pStyle w:val="Table"/>
            </w:pPr>
            <w:r>
              <w:t xml:space="preserve">  4125</w:t>
            </w:r>
          </w:p>
        </w:tc>
        <w:tc>
          <w:tcPr>
            <w:tcW w:w="3600" w:type="dxa"/>
          </w:tcPr>
          <w:p w:rsidR="00DE7472" w:rsidRDefault="00DE7472" w:rsidP="00CB6BC3">
            <w:pPr>
              <w:pStyle w:val="Table"/>
            </w:pPr>
            <w:r>
              <w:t>Advertising – SHSC</w:t>
            </w:r>
          </w:p>
        </w:tc>
        <w:tc>
          <w:tcPr>
            <w:tcW w:w="1598" w:type="dxa"/>
            <w:gridSpan w:val="2"/>
          </w:tcPr>
          <w:p w:rsidR="00DE7472" w:rsidRDefault="00DE7472" w:rsidP="00D61719">
            <w:pPr>
              <w:pStyle w:val="Table"/>
              <w:jc w:val="right"/>
            </w:pPr>
            <w:r>
              <w:t>160.00</w:t>
            </w:r>
          </w:p>
        </w:tc>
      </w:tr>
      <w:tr w:rsidR="00DE7472" w:rsidTr="005035F4">
        <w:tc>
          <w:tcPr>
            <w:tcW w:w="3978" w:type="dxa"/>
          </w:tcPr>
          <w:p w:rsidR="00DE7472" w:rsidRDefault="00DE7472" w:rsidP="00DE7472">
            <w:pPr>
              <w:pStyle w:val="Table"/>
            </w:pPr>
            <w:r>
              <w:t>Marjie Moore</w:t>
            </w:r>
          </w:p>
        </w:tc>
        <w:tc>
          <w:tcPr>
            <w:tcW w:w="900" w:type="dxa"/>
          </w:tcPr>
          <w:p w:rsidR="00DE7472" w:rsidRDefault="00DE7472" w:rsidP="0021323D">
            <w:pPr>
              <w:pStyle w:val="Table"/>
            </w:pPr>
            <w:r>
              <w:t xml:space="preserve">  4126</w:t>
            </w:r>
          </w:p>
        </w:tc>
        <w:tc>
          <w:tcPr>
            <w:tcW w:w="3600" w:type="dxa"/>
          </w:tcPr>
          <w:p w:rsidR="00DE7472" w:rsidRDefault="00DE7472" w:rsidP="00CB6BC3">
            <w:pPr>
              <w:pStyle w:val="Table"/>
            </w:pPr>
            <w:r>
              <w:t>Misc. Expense – SHSC</w:t>
            </w:r>
          </w:p>
        </w:tc>
        <w:tc>
          <w:tcPr>
            <w:tcW w:w="1598" w:type="dxa"/>
            <w:gridSpan w:val="2"/>
          </w:tcPr>
          <w:p w:rsidR="00DE7472" w:rsidRDefault="00DE7472" w:rsidP="00D61719">
            <w:pPr>
              <w:pStyle w:val="Table"/>
              <w:jc w:val="right"/>
            </w:pPr>
            <w:r>
              <w:t>107.00</w:t>
            </w:r>
          </w:p>
        </w:tc>
      </w:tr>
      <w:tr w:rsidR="00DE7472" w:rsidTr="005035F4">
        <w:tc>
          <w:tcPr>
            <w:tcW w:w="3978" w:type="dxa"/>
          </w:tcPr>
          <w:p w:rsidR="00DE7472" w:rsidRDefault="00DE7472" w:rsidP="00DE7472">
            <w:pPr>
              <w:pStyle w:val="Table"/>
            </w:pPr>
            <w:r>
              <w:t>C&amp;E Janitorial</w:t>
            </w:r>
          </w:p>
        </w:tc>
        <w:tc>
          <w:tcPr>
            <w:tcW w:w="900" w:type="dxa"/>
          </w:tcPr>
          <w:p w:rsidR="00DE7472" w:rsidRDefault="00DE7472" w:rsidP="0021323D">
            <w:pPr>
              <w:pStyle w:val="Table"/>
            </w:pPr>
            <w:r>
              <w:t xml:space="preserve">  4127</w:t>
            </w:r>
          </w:p>
        </w:tc>
        <w:tc>
          <w:tcPr>
            <w:tcW w:w="3600" w:type="dxa"/>
          </w:tcPr>
          <w:p w:rsidR="00DE7472" w:rsidRDefault="00DE7472" w:rsidP="00CB6BC3">
            <w:pPr>
              <w:pStyle w:val="Table"/>
            </w:pPr>
            <w:r>
              <w:t>Cleaning Supplies – SHSC</w:t>
            </w:r>
          </w:p>
        </w:tc>
        <w:tc>
          <w:tcPr>
            <w:tcW w:w="1598" w:type="dxa"/>
            <w:gridSpan w:val="2"/>
          </w:tcPr>
          <w:p w:rsidR="00DE7472" w:rsidRDefault="00DE7472" w:rsidP="00D61719">
            <w:pPr>
              <w:pStyle w:val="Table"/>
              <w:jc w:val="right"/>
            </w:pPr>
            <w:r>
              <w:t>104.97</w:t>
            </w:r>
          </w:p>
        </w:tc>
      </w:tr>
      <w:tr w:rsidR="00DE7472" w:rsidTr="005035F4">
        <w:tc>
          <w:tcPr>
            <w:tcW w:w="3978" w:type="dxa"/>
          </w:tcPr>
          <w:p w:rsidR="00DE7472" w:rsidRDefault="00DE7472" w:rsidP="00DE7472">
            <w:pPr>
              <w:pStyle w:val="Table"/>
            </w:pPr>
            <w:r>
              <w:t>United Way</w:t>
            </w:r>
          </w:p>
        </w:tc>
        <w:tc>
          <w:tcPr>
            <w:tcW w:w="900" w:type="dxa"/>
          </w:tcPr>
          <w:p w:rsidR="00DE7472" w:rsidRDefault="00DE7472" w:rsidP="0021323D">
            <w:pPr>
              <w:pStyle w:val="Table"/>
            </w:pPr>
            <w:r>
              <w:t xml:space="preserve">  4128</w:t>
            </w:r>
          </w:p>
        </w:tc>
        <w:tc>
          <w:tcPr>
            <w:tcW w:w="3600" w:type="dxa"/>
          </w:tcPr>
          <w:p w:rsidR="00DE7472" w:rsidRDefault="00DE7472" w:rsidP="00CB6BC3">
            <w:pPr>
              <w:pStyle w:val="Table"/>
            </w:pPr>
            <w:r>
              <w:t>Cake Auction – SHSC</w:t>
            </w:r>
          </w:p>
        </w:tc>
        <w:tc>
          <w:tcPr>
            <w:tcW w:w="1598" w:type="dxa"/>
            <w:gridSpan w:val="2"/>
          </w:tcPr>
          <w:p w:rsidR="00DE7472" w:rsidRDefault="00DE7472" w:rsidP="00D61719">
            <w:pPr>
              <w:pStyle w:val="Table"/>
              <w:jc w:val="right"/>
            </w:pPr>
            <w:r>
              <w:t>175.00</w:t>
            </w:r>
          </w:p>
        </w:tc>
      </w:tr>
      <w:tr w:rsidR="00DE7472" w:rsidTr="005035F4">
        <w:tc>
          <w:tcPr>
            <w:tcW w:w="3978" w:type="dxa"/>
          </w:tcPr>
          <w:p w:rsidR="00DE7472" w:rsidRDefault="00DE7472" w:rsidP="00DE7472">
            <w:pPr>
              <w:pStyle w:val="Table"/>
            </w:pPr>
            <w:r>
              <w:t>Totally Promotional</w:t>
            </w:r>
          </w:p>
        </w:tc>
        <w:tc>
          <w:tcPr>
            <w:tcW w:w="900" w:type="dxa"/>
          </w:tcPr>
          <w:p w:rsidR="00DE7472" w:rsidRDefault="00DE7472" w:rsidP="0021323D">
            <w:pPr>
              <w:pStyle w:val="Table"/>
            </w:pPr>
            <w:r>
              <w:t xml:space="preserve">  4129</w:t>
            </w:r>
          </w:p>
        </w:tc>
        <w:tc>
          <w:tcPr>
            <w:tcW w:w="3600" w:type="dxa"/>
          </w:tcPr>
          <w:p w:rsidR="00DE7472" w:rsidRDefault="00DE7472" w:rsidP="00552359">
            <w:pPr>
              <w:pStyle w:val="Table"/>
            </w:pPr>
            <w:r>
              <w:t>Tablecloth –</w:t>
            </w:r>
            <w:r w:rsidR="00552359">
              <w:t>Prosecutor</w:t>
            </w:r>
          </w:p>
        </w:tc>
        <w:tc>
          <w:tcPr>
            <w:tcW w:w="1598" w:type="dxa"/>
            <w:gridSpan w:val="2"/>
          </w:tcPr>
          <w:p w:rsidR="00DE7472" w:rsidRDefault="00DE7472" w:rsidP="00D61719">
            <w:pPr>
              <w:pStyle w:val="Table"/>
              <w:jc w:val="right"/>
            </w:pPr>
            <w:r>
              <w:t>179.08</w:t>
            </w:r>
          </w:p>
        </w:tc>
      </w:tr>
      <w:tr w:rsidR="00DE7472" w:rsidTr="005035F4">
        <w:tc>
          <w:tcPr>
            <w:tcW w:w="3978" w:type="dxa"/>
          </w:tcPr>
          <w:p w:rsidR="00DE7472" w:rsidRDefault="00DE7472" w:rsidP="00DE7472">
            <w:pPr>
              <w:pStyle w:val="Table"/>
            </w:pPr>
            <w:r>
              <w:t>Beha Services</w:t>
            </w:r>
          </w:p>
        </w:tc>
        <w:tc>
          <w:tcPr>
            <w:tcW w:w="900" w:type="dxa"/>
          </w:tcPr>
          <w:p w:rsidR="00DE7472" w:rsidRDefault="00DE7472" w:rsidP="0021323D">
            <w:pPr>
              <w:pStyle w:val="Table"/>
            </w:pPr>
            <w:r>
              <w:t xml:space="preserve">  4130</w:t>
            </w:r>
          </w:p>
        </w:tc>
        <w:tc>
          <w:tcPr>
            <w:tcW w:w="3600" w:type="dxa"/>
          </w:tcPr>
          <w:p w:rsidR="00DE7472" w:rsidRDefault="00DE7472" w:rsidP="00552359">
            <w:pPr>
              <w:pStyle w:val="Table"/>
            </w:pPr>
            <w:r>
              <w:t xml:space="preserve">Private Rehab </w:t>
            </w:r>
            <w:r w:rsidR="00552359">
              <w:t>–</w:t>
            </w:r>
            <w:r>
              <w:t xml:space="preserve"> </w:t>
            </w:r>
            <w:r w:rsidR="00552359">
              <w:t>Commissioners</w:t>
            </w:r>
          </w:p>
        </w:tc>
        <w:tc>
          <w:tcPr>
            <w:tcW w:w="1598" w:type="dxa"/>
            <w:gridSpan w:val="2"/>
          </w:tcPr>
          <w:p w:rsidR="00DE7472" w:rsidRDefault="00552359" w:rsidP="00D61719">
            <w:pPr>
              <w:pStyle w:val="Table"/>
              <w:jc w:val="right"/>
            </w:pPr>
            <w:r>
              <w:t>4,875.00</w:t>
            </w:r>
          </w:p>
        </w:tc>
      </w:tr>
      <w:tr w:rsidR="00552359" w:rsidTr="005035F4">
        <w:tc>
          <w:tcPr>
            <w:tcW w:w="3978" w:type="dxa"/>
          </w:tcPr>
          <w:p w:rsidR="00552359" w:rsidRDefault="00552359" w:rsidP="00DE7472">
            <w:pPr>
              <w:pStyle w:val="Table"/>
            </w:pPr>
            <w:r>
              <w:t>Brucker Homer Improvements</w:t>
            </w:r>
          </w:p>
        </w:tc>
        <w:tc>
          <w:tcPr>
            <w:tcW w:w="900" w:type="dxa"/>
          </w:tcPr>
          <w:p w:rsidR="00552359" w:rsidRDefault="00552359" w:rsidP="0021323D">
            <w:pPr>
              <w:pStyle w:val="Table"/>
            </w:pPr>
            <w:r>
              <w:t xml:space="preserve">  4131</w:t>
            </w:r>
          </w:p>
        </w:tc>
        <w:tc>
          <w:tcPr>
            <w:tcW w:w="3600" w:type="dxa"/>
          </w:tcPr>
          <w:p w:rsidR="00552359" w:rsidRDefault="00552359" w:rsidP="00552359">
            <w:pPr>
              <w:pStyle w:val="Table"/>
            </w:pPr>
            <w:r>
              <w:t>Private Rehab – Commissioners</w:t>
            </w:r>
          </w:p>
        </w:tc>
        <w:tc>
          <w:tcPr>
            <w:tcW w:w="1598" w:type="dxa"/>
            <w:gridSpan w:val="2"/>
          </w:tcPr>
          <w:p w:rsidR="00552359" w:rsidRDefault="00552359" w:rsidP="00D61719">
            <w:pPr>
              <w:pStyle w:val="Table"/>
              <w:jc w:val="right"/>
            </w:pPr>
            <w:r>
              <w:t>7,650.00</w:t>
            </w:r>
          </w:p>
        </w:tc>
      </w:tr>
      <w:tr w:rsidR="00552359" w:rsidTr="005035F4">
        <w:tc>
          <w:tcPr>
            <w:tcW w:w="3978" w:type="dxa"/>
          </w:tcPr>
          <w:p w:rsidR="00552359" w:rsidRDefault="00552359" w:rsidP="00DE7472">
            <w:pPr>
              <w:pStyle w:val="Table"/>
            </w:pPr>
            <w:r>
              <w:t>Beha Services</w:t>
            </w:r>
          </w:p>
        </w:tc>
        <w:tc>
          <w:tcPr>
            <w:tcW w:w="900" w:type="dxa"/>
          </w:tcPr>
          <w:p w:rsidR="00552359" w:rsidRDefault="00552359" w:rsidP="0021323D">
            <w:pPr>
              <w:pStyle w:val="Table"/>
            </w:pPr>
            <w:r>
              <w:t xml:space="preserve">  4132</w:t>
            </w:r>
          </w:p>
        </w:tc>
        <w:tc>
          <w:tcPr>
            <w:tcW w:w="3600" w:type="dxa"/>
          </w:tcPr>
          <w:p w:rsidR="00552359" w:rsidRDefault="00552359" w:rsidP="00CB6BC3">
            <w:pPr>
              <w:pStyle w:val="Table"/>
            </w:pPr>
            <w:r>
              <w:t>Private Rehab – Commissioners</w:t>
            </w:r>
          </w:p>
        </w:tc>
        <w:tc>
          <w:tcPr>
            <w:tcW w:w="1598" w:type="dxa"/>
            <w:gridSpan w:val="2"/>
          </w:tcPr>
          <w:p w:rsidR="00552359" w:rsidRDefault="00552359" w:rsidP="00552359">
            <w:pPr>
              <w:pStyle w:val="Table"/>
              <w:jc w:val="right"/>
            </w:pPr>
            <w:r>
              <w:t>9,925.00</w:t>
            </w:r>
          </w:p>
        </w:tc>
      </w:tr>
      <w:tr w:rsidR="00552359" w:rsidTr="005035F4">
        <w:tc>
          <w:tcPr>
            <w:tcW w:w="3978" w:type="dxa"/>
          </w:tcPr>
          <w:p w:rsidR="00552359" w:rsidRDefault="00552359" w:rsidP="00552359">
            <w:pPr>
              <w:pStyle w:val="Table"/>
            </w:pPr>
            <w:r>
              <w:t>Brucker Homer Improvements</w:t>
            </w:r>
          </w:p>
        </w:tc>
        <w:tc>
          <w:tcPr>
            <w:tcW w:w="900" w:type="dxa"/>
          </w:tcPr>
          <w:p w:rsidR="00552359" w:rsidRDefault="00552359" w:rsidP="00552359">
            <w:pPr>
              <w:pStyle w:val="Table"/>
            </w:pPr>
            <w:r>
              <w:t xml:space="preserve">  4133</w:t>
            </w:r>
          </w:p>
        </w:tc>
        <w:tc>
          <w:tcPr>
            <w:tcW w:w="3600" w:type="dxa"/>
          </w:tcPr>
          <w:p w:rsidR="00552359" w:rsidRDefault="00552359" w:rsidP="00552359">
            <w:pPr>
              <w:pStyle w:val="Table"/>
            </w:pPr>
            <w:r>
              <w:t>Private Rehab – Commissioners</w:t>
            </w:r>
          </w:p>
        </w:tc>
        <w:tc>
          <w:tcPr>
            <w:tcW w:w="1598" w:type="dxa"/>
            <w:gridSpan w:val="2"/>
          </w:tcPr>
          <w:p w:rsidR="00552359" w:rsidRDefault="00552359" w:rsidP="00552359">
            <w:pPr>
              <w:pStyle w:val="Table"/>
              <w:jc w:val="right"/>
            </w:pPr>
            <w:r>
              <w:t>8,100.00</w:t>
            </w:r>
          </w:p>
        </w:tc>
      </w:tr>
      <w:tr w:rsidR="00552359" w:rsidTr="005035F4">
        <w:tc>
          <w:tcPr>
            <w:tcW w:w="3978" w:type="dxa"/>
          </w:tcPr>
          <w:p w:rsidR="00552359" w:rsidRDefault="00552359" w:rsidP="00552359">
            <w:pPr>
              <w:pStyle w:val="Table"/>
            </w:pPr>
            <w:r>
              <w:t>Beha Services</w:t>
            </w:r>
          </w:p>
        </w:tc>
        <w:tc>
          <w:tcPr>
            <w:tcW w:w="900" w:type="dxa"/>
          </w:tcPr>
          <w:p w:rsidR="00552359" w:rsidRDefault="00552359" w:rsidP="00552359">
            <w:pPr>
              <w:pStyle w:val="Table"/>
            </w:pPr>
            <w:r>
              <w:t xml:space="preserve">  4134</w:t>
            </w:r>
          </w:p>
        </w:tc>
        <w:tc>
          <w:tcPr>
            <w:tcW w:w="3600" w:type="dxa"/>
          </w:tcPr>
          <w:p w:rsidR="00552359" w:rsidRDefault="00552359" w:rsidP="00552359">
            <w:pPr>
              <w:pStyle w:val="Table"/>
            </w:pPr>
            <w:r>
              <w:t>Private Rehab – Commissioners</w:t>
            </w:r>
          </w:p>
        </w:tc>
        <w:tc>
          <w:tcPr>
            <w:tcW w:w="1598" w:type="dxa"/>
            <w:gridSpan w:val="2"/>
          </w:tcPr>
          <w:p w:rsidR="00552359" w:rsidRDefault="00552359" w:rsidP="00552359">
            <w:pPr>
              <w:pStyle w:val="Table"/>
              <w:jc w:val="right"/>
            </w:pPr>
            <w:r>
              <w:t>6,900.00</w:t>
            </w:r>
          </w:p>
        </w:tc>
      </w:tr>
      <w:tr w:rsidR="00552359" w:rsidTr="005035F4">
        <w:tc>
          <w:tcPr>
            <w:tcW w:w="3978" w:type="dxa"/>
          </w:tcPr>
          <w:p w:rsidR="00552359" w:rsidRDefault="00552359" w:rsidP="00552359">
            <w:pPr>
              <w:pStyle w:val="Table"/>
            </w:pPr>
            <w:r>
              <w:t>HAPCAP</w:t>
            </w:r>
          </w:p>
        </w:tc>
        <w:tc>
          <w:tcPr>
            <w:tcW w:w="900" w:type="dxa"/>
          </w:tcPr>
          <w:p w:rsidR="00552359" w:rsidRDefault="00552359" w:rsidP="00552359">
            <w:pPr>
              <w:pStyle w:val="Table"/>
            </w:pPr>
            <w:r>
              <w:t xml:space="preserve">  4135</w:t>
            </w:r>
          </w:p>
        </w:tc>
        <w:tc>
          <w:tcPr>
            <w:tcW w:w="3600" w:type="dxa"/>
          </w:tcPr>
          <w:p w:rsidR="00552359" w:rsidRDefault="00552359" w:rsidP="00552359">
            <w:pPr>
              <w:pStyle w:val="Table"/>
            </w:pPr>
            <w:r>
              <w:t>General Amin – Commissioners</w:t>
            </w:r>
          </w:p>
        </w:tc>
        <w:tc>
          <w:tcPr>
            <w:tcW w:w="1598" w:type="dxa"/>
            <w:gridSpan w:val="2"/>
          </w:tcPr>
          <w:p w:rsidR="00552359" w:rsidRDefault="00552359" w:rsidP="00552359">
            <w:pPr>
              <w:pStyle w:val="Table"/>
              <w:jc w:val="right"/>
            </w:pPr>
            <w:r>
              <w:t>1,125.00</w:t>
            </w:r>
          </w:p>
        </w:tc>
      </w:tr>
      <w:tr w:rsidR="00552359" w:rsidTr="005035F4">
        <w:tc>
          <w:tcPr>
            <w:tcW w:w="3978" w:type="dxa"/>
          </w:tcPr>
          <w:p w:rsidR="00552359" w:rsidRDefault="00552359" w:rsidP="00552359">
            <w:pPr>
              <w:pStyle w:val="Table"/>
            </w:pPr>
            <w:r>
              <w:t>Horton Woodworking &amp; Construction</w:t>
            </w:r>
          </w:p>
        </w:tc>
        <w:tc>
          <w:tcPr>
            <w:tcW w:w="900" w:type="dxa"/>
          </w:tcPr>
          <w:p w:rsidR="00552359" w:rsidRDefault="00552359" w:rsidP="00552359">
            <w:pPr>
              <w:pStyle w:val="Table"/>
            </w:pPr>
            <w:r>
              <w:t xml:space="preserve">  4136</w:t>
            </w:r>
          </w:p>
        </w:tc>
        <w:tc>
          <w:tcPr>
            <w:tcW w:w="3600" w:type="dxa"/>
          </w:tcPr>
          <w:p w:rsidR="00552359" w:rsidRDefault="00552359" w:rsidP="00552359">
            <w:pPr>
              <w:pStyle w:val="Table"/>
            </w:pPr>
            <w:r>
              <w:t>Owner Repair – Commissioners</w:t>
            </w:r>
          </w:p>
        </w:tc>
        <w:tc>
          <w:tcPr>
            <w:tcW w:w="1598" w:type="dxa"/>
            <w:gridSpan w:val="2"/>
          </w:tcPr>
          <w:p w:rsidR="00552359" w:rsidRDefault="00552359" w:rsidP="00552359">
            <w:pPr>
              <w:pStyle w:val="Table"/>
              <w:jc w:val="right"/>
            </w:pPr>
            <w:r>
              <w:t>8,000.00</w:t>
            </w:r>
          </w:p>
        </w:tc>
      </w:tr>
      <w:tr w:rsidR="00552359" w:rsidTr="005035F4">
        <w:tc>
          <w:tcPr>
            <w:tcW w:w="3978" w:type="dxa"/>
          </w:tcPr>
          <w:p w:rsidR="00552359" w:rsidRDefault="00001820" w:rsidP="00552359">
            <w:pPr>
              <w:pStyle w:val="Table"/>
            </w:pPr>
            <w:r>
              <w:t>HAPCAP</w:t>
            </w:r>
          </w:p>
        </w:tc>
        <w:tc>
          <w:tcPr>
            <w:tcW w:w="900" w:type="dxa"/>
          </w:tcPr>
          <w:p w:rsidR="00552359" w:rsidRDefault="00552359" w:rsidP="00552359">
            <w:pPr>
              <w:pStyle w:val="Table"/>
            </w:pPr>
            <w:r>
              <w:t xml:space="preserve">  4137</w:t>
            </w:r>
          </w:p>
        </w:tc>
        <w:tc>
          <w:tcPr>
            <w:tcW w:w="3600" w:type="dxa"/>
          </w:tcPr>
          <w:p w:rsidR="00552359" w:rsidRDefault="00001820" w:rsidP="00552359">
            <w:pPr>
              <w:pStyle w:val="Table"/>
            </w:pPr>
            <w:r>
              <w:t>General A</w:t>
            </w:r>
            <w:r w:rsidR="00552359">
              <w:t>min - Commissioners</w:t>
            </w:r>
          </w:p>
        </w:tc>
        <w:tc>
          <w:tcPr>
            <w:tcW w:w="1598" w:type="dxa"/>
            <w:gridSpan w:val="2"/>
          </w:tcPr>
          <w:p w:rsidR="00552359" w:rsidRDefault="00001820" w:rsidP="00552359">
            <w:pPr>
              <w:pStyle w:val="Table"/>
              <w:jc w:val="right"/>
            </w:pPr>
            <w:r>
              <w:t>1,125.00</w:t>
            </w:r>
          </w:p>
        </w:tc>
      </w:tr>
      <w:tr w:rsidR="00001820" w:rsidTr="005035F4">
        <w:tc>
          <w:tcPr>
            <w:tcW w:w="3978" w:type="dxa"/>
          </w:tcPr>
          <w:p w:rsidR="00001820" w:rsidRDefault="00001820" w:rsidP="00552359">
            <w:pPr>
              <w:pStyle w:val="Table"/>
            </w:pPr>
            <w:r>
              <w:t>Hocking County Engineer</w:t>
            </w:r>
          </w:p>
        </w:tc>
        <w:tc>
          <w:tcPr>
            <w:tcW w:w="900" w:type="dxa"/>
          </w:tcPr>
          <w:p w:rsidR="00001820" w:rsidRDefault="00001820" w:rsidP="00552359">
            <w:pPr>
              <w:pStyle w:val="Table"/>
            </w:pPr>
            <w:r>
              <w:t xml:space="preserve">  4138</w:t>
            </w:r>
          </w:p>
        </w:tc>
        <w:tc>
          <w:tcPr>
            <w:tcW w:w="3600" w:type="dxa"/>
          </w:tcPr>
          <w:p w:rsidR="00001820" w:rsidRDefault="00001820" w:rsidP="00552359">
            <w:pPr>
              <w:pStyle w:val="Table"/>
            </w:pPr>
            <w:r>
              <w:t>Gasoline – Municipal Mat Project</w:t>
            </w:r>
          </w:p>
        </w:tc>
        <w:tc>
          <w:tcPr>
            <w:tcW w:w="1598" w:type="dxa"/>
            <w:gridSpan w:val="2"/>
          </w:tcPr>
          <w:p w:rsidR="00001820" w:rsidRDefault="00001820" w:rsidP="00552359">
            <w:pPr>
              <w:pStyle w:val="Table"/>
              <w:jc w:val="right"/>
            </w:pPr>
            <w:r>
              <w:t>71.58</w:t>
            </w:r>
          </w:p>
        </w:tc>
      </w:tr>
      <w:tr w:rsidR="00001820" w:rsidTr="005035F4">
        <w:tc>
          <w:tcPr>
            <w:tcW w:w="3978" w:type="dxa"/>
          </w:tcPr>
          <w:p w:rsidR="00001820" w:rsidRDefault="00001820" w:rsidP="00552359">
            <w:pPr>
              <w:pStyle w:val="Table"/>
            </w:pPr>
            <w:r>
              <w:t>Office City</w:t>
            </w:r>
          </w:p>
        </w:tc>
        <w:tc>
          <w:tcPr>
            <w:tcW w:w="900" w:type="dxa"/>
          </w:tcPr>
          <w:p w:rsidR="00001820" w:rsidRDefault="00001820" w:rsidP="00552359">
            <w:pPr>
              <w:pStyle w:val="Table"/>
            </w:pPr>
            <w:r>
              <w:t xml:space="preserve">  4139</w:t>
            </w:r>
          </w:p>
        </w:tc>
        <w:tc>
          <w:tcPr>
            <w:tcW w:w="3600" w:type="dxa"/>
          </w:tcPr>
          <w:p w:rsidR="00001820" w:rsidRDefault="00001820" w:rsidP="00552359">
            <w:pPr>
              <w:pStyle w:val="Table"/>
            </w:pPr>
            <w:r>
              <w:t>Office Supplies – Engineer</w:t>
            </w:r>
          </w:p>
        </w:tc>
        <w:tc>
          <w:tcPr>
            <w:tcW w:w="1598" w:type="dxa"/>
            <w:gridSpan w:val="2"/>
          </w:tcPr>
          <w:p w:rsidR="00001820" w:rsidRDefault="00001820" w:rsidP="00552359">
            <w:pPr>
              <w:pStyle w:val="Table"/>
              <w:jc w:val="right"/>
            </w:pPr>
            <w:r>
              <w:t>409.15</w:t>
            </w:r>
          </w:p>
        </w:tc>
      </w:tr>
      <w:tr w:rsidR="00001820" w:rsidTr="005035F4">
        <w:tc>
          <w:tcPr>
            <w:tcW w:w="3978" w:type="dxa"/>
          </w:tcPr>
          <w:p w:rsidR="00001820" w:rsidRDefault="00001820" w:rsidP="00552359">
            <w:pPr>
              <w:pStyle w:val="Table"/>
            </w:pPr>
            <w:r>
              <w:t>Maggi Shaqra</w:t>
            </w:r>
          </w:p>
        </w:tc>
        <w:tc>
          <w:tcPr>
            <w:tcW w:w="900" w:type="dxa"/>
          </w:tcPr>
          <w:p w:rsidR="00001820" w:rsidRDefault="00001820" w:rsidP="00552359">
            <w:pPr>
              <w:pStyle w:val="Table"/>
            </w:pPr>
            <w:r>
              <w:t xml:space="preserve">  4140</w:t>
            </w:r>
          </w:p>
        </w:tc>
        <w:tc>
          <w:tcPr>
            <w:tcW w:w="3600" w:type="dxa"/>
          </w:tcPr>
          <w:p w:rsidR="00001820" w:rsidRDefault="00001820" w:rsidP="00552359">
            <w:pPr>
              <w:pStyle w:val="Table"/>
            </w:pPr>
            <w:r>
              <w:t>Reimbursement – Engineer</w:t>
            </w:r>
          </w:p>
        </w:tc>
        <w:tc>
          <w:tcPr>
            <w:tcW w:w="1598" w:type="dxa"/>
            <w:gridSpan w:val="2"/>
          </w:tcPr>
          <w:p w:rsidR="00001820" w:rsidRDefault="00001820" w:rsidP="00552359">
            <w:pPr>
              <w:pStyle w:val="Table"/>
              <w:jc w:val="right"/>
            </w:pPr>
            <w:r>
              <w:t>28.84</w:t>
            </w:r>
          </w:p>
        </w:tc>
      </w:tr>
      <w:tr w:rsidR="00001820" w:rsidTr="005035F4">
        <w:tc>
          <w:tcPr>
            <w:tcW w:w="3978" w:type="dxa"/>
          </w:tcPr>
          <w:p w:rsidR="00001820" w:rsidRDefault="00001820" w:rsidP="00552359">
            <w:pPr>
              <w:pStyle w:val="Table"/>
            </w:pPr>
            <w:r>
              <w:t>Hocking Valley Concrete</w:t>
            </w:r>
          </w:p>
        </w:tc>
        <w:tc>
          <w:tcPr>
            <w:tcW w:w="900" w:type="dxa"/>
          </w:tcPr>
          <w:p w:rsidR="00001820" w:rsidRDefault="00001820" w:rsidP="00552359">
            <w:pPr>
              <w:pStyle w:val="Table"/>
            </w:pPr>
            <w:r>
              <w:t xml:space="preserve">  4141</w:t>
            </w:r>
          </w:p>
        </w:tc>
        <w:tc>
          <w:tcPr>
            <w:tcW w:w="3600" w:type="dxa"/>
          </w:tcPr>
          <w:p w:rsidR="00001820" w:rsidRDefault="00001820" w:rsidP="00552359">
            <w:pPr>
              <w:pStyle w:val="Table"/>
            </w:pPr>
            <w:r>
              <w:t>Grits – Engineer</w:t>
            </w:r>
          </w:p>
        </w:tc>
        <w:tc>
          <w:tcPr>
            <w:tcW w:w="1598" w:type="dxa"/>
            <w:gridSpan w:val="2"/>
          </w:tcPr>
          <w:p w:rsidR="00001820" w:rsidRDefault="00001820" w:rsidP="00552359">
            <w:pPr>
              <w:pStyle w:val="Table"/>
              <w:jc w:val="right"/>
            </w:pPr>
            <w:r>
              <w:t>1,540.80</w:t>
            </w:r>
          </w:p>
        </w:tc>
      </w:tr>
      <w:tr w:rsidR="00001820" w:rsidTr="005035F4">
        <w:tc>
          <w:tcPr>
            <w:tcW w:w="3978" w:type="dxa"/>
          </w:tcPr>
          <w:p w:rsidR="00001820" w:rsidRDefault="00001820" w:rsidP="00552359">
            <w:pPr>
              <w:pStyle w:val="Table"/>
            </w:pPr>
            <w:r>
              <w:t>Hocking Valley Concrete</w:t>
            </w:r>
          </w:p>
        </w:tc>
        <w:tc>
          <w:tcPr>
            <w:tcW w:w="900" w:type="dxa"/>
          </w:tcPr>
          <w:p w:rsidR="00001820" w:rsidRDefault="00001820" w:rsidP="00552359">
            <w:pPr>
              <w:pStyle w:val="Table"/>
            </w:pPr>
            <w:r>
              <w:t xml:space="preserve">  4142</w:t>
            </w:r>
          </w:p>
        </w:tc>
        <w:tc>
          <w:tcPr>
            <w:tcW w:w="3600" w:type="dxa"/>
          </w:tcPr>
          <w:p w:rsidR="00001820" w:rsidRDefault="00001820" w:rsidP="00552359">
            <w:pPr>
              <w:pStyle w:val="Table"/>
            </w:pPr>
            <w:r>
              <w:t>Concrete – Engineer</w:t>
            </w:r>
          </w:p>
        </w:tc>
        <w:tc>
          <w:tcPr>
            <w:tcW w:w="1598" w:type="dxa"/>
            <w:gridSpan w:val="2"/>
          </w:tcPr>
          <w:p w:rsidR="00001820" w:rsidRDefault="00001820" w:rsidP="00552359">
            <w:pPr>
              <w:pStyle w:val="Table"/>
              <w:jc w:val="right"/>
            </w:pPr>
            <w:r>
              <w:t>5,451.36</w:t>
            </w:r>
          </w:p>
        </w:tc>
      </w:tr>
      <w:tr w:rsidR="00001820" w:rsidTr="005035F4">
        <w:tc>
          <w:tcPr>
            <w:tcW w:w="3978" w:type="dxa"/>
          </w:tcPr>
          <w:p w:rsidR="00001820" w:rsidRDefault="00001820" w:rsidP="00552359">
            <w:pPr>
              <w:pStyle w:val="Table"/>
            </w:pPr>
            <w:r>
              <w:t>Melvin Stone</w:t>
            </w:r>
          </w:p>
        </w:tc>
        <w:tc>
          <w:tcPr>
            <w:tcW w:w="900" w:type="dxa"/>
          </w:tcPr>
          <w:p w:rsidR="00001820" w:rsidRDefault="00001820" w:rsidP="00552359">
            <w:pPr>
              <w:pStyle w:val="Table"/>
            </w:pPr>
            <w:r>
              <w:t xml:space="preserve">  4143</w:t>
            </w:r>
          </w:p>
        </w:tc>
        <w:tc>
          <w:tcPr>
            <w:tcW w:w="3600" w:type="dxa"/>
          </w:tcPr>
          <w:p w:rsidR="00001820" w:rsidRDefault="00001820" w:rsidP="00552359">
            <w:pPr>
              <w:pStyle w:val="Table"/>
            </w:pPr>
            <w:r>
              <w:t>Various Aggregate – Engineer</w:t>
            </w:r>
          </w:p>
        </w:tc>
        <w:tc>
          <w:tcPr>
            <w:tcW w:w="1598" w:type="dxa"/>
            <w:gridSpan w:val="2"/>
          </w:tcPr>
          <w:p w:rsidR="00001820" w:rsidRDefault="00001820" w:rsidP="00552359">
            <w:pPr>
              <w:pStyle w:val="Table"/>
              <w:jc w:val="right"/>
            </w:pPr>
            <w:r>
              <w:t>434.95</w:t>
            </w:r>
          </w:p>
        </w:tc>
      </w:tr>
      <w:tr w:rsidR="00001820" w:rsidTr="005035F4">
        <w:tc>
          <w:tcPr>
            <w:tcW w:w="3978" w:type="dxa"/>
          </w:tcPr>
          <w:p w:rsidR="00001820" w:rsidRDefault="00001820" w:rsidP="00552359">
            <w:pPr>
              <w:pStyle w:val="Table"/>
            </w:pPr>
            <w:r>
              <w:t>20/20 Enterprises</w:t>
            </w:r>
          </w:p>
        </w:tc>
        <w:tc>
          <w:tcPr>
            <w:tcW w:w="900" w:type="dxa"/>
          </w:tcPr>
          <w:p w:rsidR="00001820" w:rsidRDefault="00001820" w:rsidP="00552359">
            <w:pPr>
              <w:pStyle w:val="Table"/>
            </w:pPr>
            <w:r>
              <w:t xml:space="preserve">  4144</w:t>
            </w:r>
          </w:p>
        </w:tc>
        <w:tc>
          <w:tcPr>
            <w:tcW w:w="3600" w:type="dxa"/>
          </w:tcPr>
          <w:p w:rsidR="00001820" w:rsidRDefault="00001820" w:rsidP="00552359">
            <w:pPr>
              <w:pStyle w:val="Table"/>
            </w:pPr>
            <w:r>
              <w:t>2016 Aid to Township – Engineer</w:t>
            </w:r>
          </w:p>
        </w:tc>
        <w:tc>
          <w:tcPr>
            <w:tcW w:w="1598" w:type="dxa"/>
            <w:gridSpan w:val="2"/>
          </w:tcPr>
          <w:p w:rsidR="00001820" w:rsidRDefault="00001820" w:rsidP="00552359">
            <w:pPr>
              <w:pStyle w:val="Table"/>
              <w:jc w:val="right"/>
            </w:pPr>
            <w:r>
              <w:t>12,000.00</w:t>
            </w:r>
          </w:p>
        </w:tc>
      </w:tr>
      <w:tr w:rsidR="00001820" w:rsidTr="005035F4">
        <w:tc>
          <w:tcPr>
            <w:tcW w:w="3978" w:type="dxa"/>
          </w:tcPr>
          <w:p w:rsidR="00001820" w:rsidRDefault="00001820" w:rsidP="00552359">
            <w:pPr>
              <w:pStyle w:val="Table"/>
            </w:pPr>
            <w:r>
              <w:t>Randy Moore</w:t>
            </w:r>
          </w:p>
        </w:tc>
        <w:tc>
          <w:tcPr>
            <w:tcW w:w="900" w:type="dxa"/>
          </w:tcPr>
          <w:p w:rsidR="00001820" w:rsidRDefault="00001820" w:rsidP="00552359">
            <w:pPr>
              <w:pStyle w:val="Table"/>
            </w:pPr>
            <w:r>
              <w:t xml:space="preserve">  4145</w:t>
            </w:r>
          </w:p>
        </w:tc>
        <w:tc>
          <w:tcPr>
            <w:tcW w:w="3600" w:type="dxa"/>
          </w:tcPr>
          <w:p w:rsidR="00001820" w:rsidRDefault="00001820" w:rsidP="00552359">
            <w:pPr>
              <w:pStyle w:val="Table"/>
            </w:pPr>
            <w:r>
              <w:t>Gasoline – Engineer</w:t>
            </w:r>
          </w:p>
        </w:tc>
        <w:tc>
          <w:tcPr>
            <w:tcW w:w="1598" w:type="dxa"/>
            <w:gridSpan w:val="2"/>
          </w:tcPr>
          <w:p w:rsidR="00001820" w:rsidRDefault="00001820" w:rsidP="00552359">
            <w:pPr>
              <w:pStyle w:val="Table"/>
              <w:jc w:val="right"/>
            </w:pPr>
            <w:r>
              <w:t>7,782.79</w:t>
            </w:r>
          </w:p>
        </w:tc>
      </w:tr>
      <w:tr w:rsidR="00001820" w:rsidTr="005035F4">
        <w:tc>
          <w:tcPr>
            <w:tcW w:w="3978" w:type="dxa"/>
          </w:tcPr>
          <w:p w:rsidR="00001820" w:rsidRDefault="00001820" w:rsidP="00552359">
            <w:pPr>
              <w:pStyle w:val="Table"/>
            </w:pPr>
            <w:r>
              <w:t>Melvin Stone</w:t>
            </w:r>
          </w:p>
        </w:tc>
        <w:tc>
          <w:tcPr>
            <w:tcW w:w="900" w:type="dxa"/>
          </w:tcPr>
          <w:p w:rsidR="00001820" w:rsidRDefault="00001820" w:rsidP="00552359">
            <w:pPr>
              <w:pStyle w:val="Table"/>
            </w:pPr>
            <w:r>
              <w:t xml:space="preserve">  4146</w:t>
            </w:r>
          </w:p>
        </w:tc>
        <w:tc>
          <w:tcPr>
            <w:tcW w:w="3600" w:type="dxa"/>
          </w:tcPr>
          <w:p w:rsidR="00001820" w:rsidRDefault="00001820" w:rsidP="00552359">
            <w:pPr>
              <w:pStyle w:val="Table"/>
            </w:pPr>
            <w:r>
              <w:t>Rip Rap C – Engineer</w:t>
            </w:r>
          </w:p>
        </w:tc>
        <w:tc>
          <w:tcPr>
            <w:tcW w:w="1598" w:type="dxa"/>
            <w:gridSpan w:val="2"/>
          </w:tcPr>
          <w:p w:rsidR="00001820" w:rsidRDefault="00001820" w:rsidP="00552359">
            <w:pPr>
              <w:pStyle w:val="Table"/>
              <w:jc w:val="right"/>
            </w:pPr>
            <w:r>
              <w:t>7,959.01</w:t>
            </w:r>
          </w:p>
        </w:tc>
      </w:tr>
      <w:tr w:rsidR="00001820" w:rsidTr="005035F4">
        <w:tc>
          <w:tcPr>
            <w:tcW w:w="3978" w:type="dxa"/>
          </w:tcPr>
          <w:p w:rsidR="00001820" w:rsidRDefault="00001820" w:rsidP="00552359">
            <w:pPr>
              <w:pStyle w:val="Table"/>
            </w:pPr>
            <w:r>
              <w:t>Ruff’s Tree Service</w:t>
            </w:r>
          </w:p>
        </w:tc>
        <w:tc>
          <w:tcPr>
            <w:tcW w:w="900" w:type="dxa"/>
          </w:tcPr>
          <w:p w:rsidR="00001820" w:rsidRDefault="00001820" w:rsidP="00552359">
            <w:pPr>
              <w:pStyle w:val="Table"/>
            </w:pPr>
            <w:r>
              <w:t xml:space="preserve">  4147</w:t>
            </w:r>
          </w:p>
        </w:tc>
        <w:tc>
          <w:tcPr>
            <w:tcW w:w="3600" w:type="dxa"/>
          </w:tcPr>
          <w:p w:rsidR="00001820" w:rsidRDefault="00001820" w:rsidP="00552359">
            <w:pPr>
              <w:pStyle w:val="Table"/>
            </w:pPr>
            <w:r>
              <w:t>Tree Removal – Engineer</w:t>
            </w:r>
          </w:p>
        </w:tc>
        <w:tc>
          <w:tcPr>
            <w:tcW w:w="1598" w:type="dxa"/>
            <w:gridSpan w:val="2"/>
          </w:tcPr>
          <w:p w:rsidR="00001820" w:rsidRDefault="00001820" w:rsidP="00552359">
            <w:pPr>
              <w:pStyle w:val="Table"/>
              <w:jc w:val="right"/>
            </w:pPr>
            <w:r>
              <w:t>3,500.00</w:t>
            </w:r>
          </w:p>
        </w:tc>
      </w:tr>
      <w:tr w:rsidR="00001820" w:rsidTr="005035F4">
        <w:tc>
          <w:tcPr>
            <w:tcW w:w="3978" w:type="dxa"/>
          </w:tcPr>
          <w:p w:rsidR="00001820" w:rsidRDefault="00001820" w:rsidP="00552359">
            <w:pPr>
              <w:pStyle w:val="Table"/>
            </w:pPr>
            <w:r>
              <w:t>Cherry’s Tires</w:t>
            </w:r>
          </w:p>
        </w:tc>
        <w:tc>
          <w:tcPr>
            <w:tcW w:w="900" w:type="dxa"/>
          </w:tcPr>
          <w:p w:rsidR="00001820" w:rsidRDefault="00001820" w:rsidP="00552359">
            <w:pPr>
              <w:pStyle w:val="Table"/>
            </w:pPr>
            <w:r>
              <w:t xml:space="preserve">  4148</w:t>
            </w:r>
          </w:p>
        </w:tc>
        <w:tc>
          <w:tcPr>
            <w:tcW w:w="3600" w:type="dxa"/>
          </w:tcPr>
          <w:p w:rsidR="00001820" w:rsidRDefault="00001820" w:rsidP="00552359">
            <w:pPr>
              <w:pStyle w:val="Table"/>
            </w:pPr>
            <w:r>
              <w:t>Tire Service – Engineer</w:t>
            </w:r>
          </w:p>
        </w:tc>
        <w:tc>
          <w:tcPr>
            <w:tcW w:w="1598" w:type="dxa"/>
            <w:gridSpan w:val="2"/>
          </w:tcPr>
          <w:p w:rsidR="00001820" w:rsidRDefault="00001820" w:rsidP="00552359">
            <w:pPr>
              <w:pStyle w:val="Table"/>
              <w:jc w:val="right"/>
            </w:pPr>
            <w:r>
              <w:t>25.00</w:t>
            </w:r>
          </w:p>
        </w:tc>
      </w:tr>
      <w:tr w:rsidR="00001820" w:rsidTr="005035F4">
        <w:tc>
          <w:tcPr>
            <w:tcW w:w="3978" w:type="dxa"/>
          </w:tcPr>
          <w:p w:rsidR="00001820" w:rsidRDefault="00001820" w:rsidP="00552359">
            <w:pPr>
              <w:pStyle w:val="Table"/>
            </w:pPr>
            <w:r>
              <w:t>Logan Foundry</w:t>
            </w:r>
          </w:p>
        </w:tc>
        <w:tc>
          <w:tcPr>
            <w:tcW w:w="900" w:type="dxa"/>
          </w:tcPr>
          <w:p w:rsidR="00001820" w:rsidRDefault="00001820" w:rsidP="00552359">
            <w:pPr>
              <w:pStyle w:val="Table"/>
            </w:pPr>
            <w:r>
              <w:t xml:space="preserve">  4149</w:t>
            </w:r>
          </w:p>
        </w:tc>
        <w:tc>
          <w:tcPr>
            <w:tcW w:w="3600" w:type="dxa"/>
          </w:tcPr>
          <w:p w:rsidR="00001820" w:rsidRDefault="00001820" w:rsidP="00552359">
            <w:pPr>
              <w:pStyle w:val="Table"/>
            </w:pPr>
            <w:r>
              <w:t>Mtls/Parts – Engineer</w:t>
            </w:r>
          </w:p>
        </w:tc>
        <w:tc>
          <w:tcPr>
            <w:tcW w:w="1598" w:type="dxa"/>
            <w:gridSpan w:val="2"/>
          </w:tcPr>
          <w:p w:rsidR="00001820" w:rsidRDefault="00001820" w:rsidP="00552359">
            <w:pPr>
              <w:pStyle w:val="Table"/>
              <w:jc w:val="right"/>
            </w:pPr>
            <w:r>
              <w:t>263.36</w:t>
            </w:r>
          </w:p>
        </w:tc>
      </w:tr>
      <w:tr w:rsidR="00001820" w:rsidTr="005035F4">
        <w:tc>
          <w:tcPr>
            <w:tcW w:w="3978" w:type="dxa"/>
          </w:tcPr>
          <w:p w:rsidR="00001820" w:rsidRDefault="00001820" w:rsidP="00552359">
            <w:pPr>
              <w:pStyle w:val="Table"/>
            </w:pPr>
            <w:r>
              <w:t>Logan Foundry</w:t>
            </w:r>
          </w:p>
        </w:tc>
        <w:tc>
          <w:tcPr>
            <w:tcW w:w="900" w:type="dxa"/>
          </w:tcPr>
          <w:p w:rsidR="00001820" w:rsidRDefault="00001820" w:rsidP="00552359">
            <w:pPr>
              <w:pStyle w:val="Table"/>
            </w:pPr>
            <w:r>
              <w:t xml:space="preserve">  4150</w:t>
            </w:r>
          </w:p>
        </w:tc>
        <w:tc>
          <w:tcPr>
            <w:tcW w:w="3600" w:type="dxa"/>
          </w:tcPr>
          <w:p w:rsidR="00001820" w:rsidRDefault="00001820" w:rsidP="00552359">
            <w:pPr>
              <w:pStyle w:val="Table"/>
            </w:pPr>
            <w:r>
              <w:t>Jackhammer – Engineer</w:t>
            </w:r>
          </w:p>
        </w:tc>
        <w:tc>
          <w:tcPr>
            <w:tcW w:w="1598" w:type="dxa"/>
            <w:gridSpan w:val="2"/>
          </w:tcPr>
          <w:p w:rsidR="00001820" w:rsidRDefault="00001820" w:rsidP="00552359">
            <w:pPr>
              <w:pStyle w:val="Table"/>
              <w:jc w:val="right"/>
            </w:pPr>
            <w:r>
              <w:t>424.95</w:t>
            </w:r>
          </w:p>
        </w:tc>
      </w:tr>
      <w:tr w:rsidR="00001820" w:rsidTr="005035F4">
        <w:tc>
          <w:tcPr>
            <w:tcW w:w="3978" w:type="dxa"/>
          </w:tcPr>
          <w:p w:rsidR="00001820" w:rsidRDefault="00001820" w:rsidP="00552359">
            <w:pPr>
              <w:pStyle w:val="Table"/>
            </w:pPr>
            <w:r>
              <w:t>Praxair</w:t>
            </w:r>
          </w:p>
        </w:tc>
        <w:tc>
          <w:tcPr>
            <w:tcW w:w="900" w:type="dxa"/>
          </w:tcPr>
          <w:p w:rsidR="00001820" w:rsidRDefault="00001820" w:rsidP="00552359">
            <w:pPr>
              <w:pStyle w:val="Table"/>
            </w:pPr>
            <w:r>
              <w:t xml:space="preserve">  4151</w:t>
            </w:r>
          </w:p>
        </w:tc>
        <w:tc>
          <w:tcPr>
            <w:tcW w:w="3600" w:type="dxa"/>
          </w:tcPr>
          <w:p w:rsidR="00001820" w:rsidRDefault="00001820" w:rsidP="00552359">
            <w:pPr>
              <w:pStyle w:val="Table"/>
            </w:pPr>
            <w:r>
              <w:t>Welding Supplies – Engineer</w:t>
            </w:r>
          </w:p>
        </w:tc>
        <w:tc>
          <w:tcPr>
            <w:tcW w:w="1598" w:type="dxa"/>
            <w:gridSpan w:val="2"/>
          </w:tcPr>
          <w:p w:rsidR="00001820" w:rsidRDefault="00001820" w:rsidP="00001820">
            <w:pPr>
              <w:pStyle w:val="Table"/>
              <w:jc w:val="right"/>
            </w:pPr>
            <w:r>
              <w:t>107.42</w:t>
            </w:r>
          </w:p>
        </w:tc>
      </w:tr>
      <w:tr w:rsidR="00001820" w:rsidTr="005035F4">
        <w:tc>
          <w:tcPr>
            <w:tcW w:w="3978" w:type="dxa"/>
          </w:tcPr>
          <w:p w:rsidR="00001820" w:rsidRDefault="00BB1FC6" w:rsidP="00552359">
            <w:pPr>
              <w:pStyle w:val="Table"/>
            </w:pPr>
            <w:r>
              <w:t>Goss Supply Co</w:t>
            </w:r>
          </w:p>
        </w:tc>
        <w:tc>
          <w:tcPr>
            <w:tcW w:w="900" w:type="dxa"/>
          </w:tcPr>
          <w:p w:rsidR="00001820" w:rsidRDefault="00BB1FC6" w:rsidP="00552359">
            <w:pPr>
              <w:pStyle w:val="Table"/>
            </w:pPr>
            <w:r>
              <w:t xml:space="preserve">  4152</w:t>
            </w:r>
          </w:p>
        </w:tc>
        <w:tc>
          <w:tcPr>
            <w:tcW w:w="3600" w:type="dxa"/>
          </w:tcPr>
          <w:p w:rsidR="00001820" w:rsidRDefault="00BB1FC6" w:rsidP="00552359">
            <w:pPr>
              <w:pStyle w:val="Table"/>
            </w:pPr>
            <w:r>
              <w:t>Hand Cleaner – Engineer</w:t>
            </w:r>
          </w:p>
        </w:tc>
        <w:tc>
          <w:tcPr>
            <w:tcW w:w="1598" w:type="dxa"/>
            <w:gridSpan w:val="2"/>
          </w:tcPr>
          <w:p w:rsidR="00001820" w:rsidRDefault="00BB1FC6" w:rsidP="00001820">
            <w:pPr>
              <w:pStyle w:val="Table"/>
              <w:jc w:val="right"/>
            </w:pPr>
            <w:r>
              <w:t>17.85</w:t>
            </w:r>
          </w:p>
        </w:tc>
      </w:tr>
      <w:tr w:rsidR="00BB1FC6" w:rsidTr="005035F4">
        <w:tc>
          <w:tcPr>
            <w:tcW w:w="3978" w:type="dxa"/>
          </w:tcPr>
          <w:p w:rsidR="00BB1FC6" w:rsidRDefault="00BB1FC6" w:rsidP="00552359">
            <w:pPr>
              <w:pStyle w:val="Table"/>
            </w:pPr>
            <w:r>
              <w:t>Mary’s Wrecker Service</w:t>
            </w:r>
          </w:p>
        </w:tc>
        <w:tc>
          <w:tcPr>
            <w:tcW w:w="900" w:type="dxa"/>
          </w:tcPr>
          <w:p w:rsidR="00BB1FC6" w:rsidRDefault="00BB1FC6" w:rsidP="00552359">
            <w:pPr>
              <w:pStyle w:val="Table"/>
            </w:pPr>
            <w:r>
              <w:t xml:space="preserve">  4153</w:t>
            </w:r>
          </w:p>
        </w:tc>
        <w:tc>
          <w:tcPr>
            <w:tcW w:w="3600" w:type="dxa"/>
          </w:tcPr>
          <w:p w:rsidR="00BB1FC6" w:rsidRDefault="00BB1FC6" w:rsidP="00552359">
            <w:pPr>
              <w:pStyle w:val="Table"/>
            </w:pPr>
            <w:r>
              <w:t>Tow – Engineer</w:t>
            </w:r>
          </w:p>
        </w:tc>
        <w:tc>
          <w:tcPr>
            <w:tcW w:w="1598" w:type="dxa"/>
            <w:gridSpan w:val="2"/>
          </w:tcPr>
          <w:p w:rsidR="00BB1FC6" w:rsidRDefault="00BB1FC6" w:rsidP="00001820">
            <w:pPr>
              <w:pStyle w:val="Table"/>
              <w:jc w:val="right"/>
            </w:pPr>
            <w:r>
              <w:t>150.00</w:t>
            </w:r>
          </w:p>
        </w:tc>
      </w:tr>
      <w:tr w:rsidR="00BB1FC6" w:rsidTr="005035F4">
        <w:tc>
          <w:tcPr>
            <w:tcW w:w="3978" w:type="dxa"/>
          </w:tcPr>
          <w:p w:rsidR="00BB1FC6" w:rsidRDefault="00BB1FC6" w:rsidP="00552359">
            <w:pPr>
              <w:pStyle w:val="Table"/>
            </w:pPr>
            <w:r>
              <w:t>Chromatic Ind</w:t>
            </w:r>
          </w:p>
        </w:tc>
        <w:tc>
          <w:tcPr>
            <w:tcW w:w="900" w:type="dxa"/>
          </w:tcPr>
          <w:p w:rsidR="00BB1FC6" w:rsidRDefault="00BB1FC6" w:rsidP="00552359">
            <w:pPr>
              <w:pStyle w:val="Table"/>
            </w:pPr>
            <w:r>
              <w:t xml:space="preserve">  4154</w:t>
            </w:r>
          </w:p>
        </w:tc>
        <w:tc>
          <w:tcPr>
            <w:tcW w:w="3600" w:type="dxa"/>
          </w:tcPr>
          <w:p w:rsidR="00BB1FC6" w:rsidRDefault="00BB1FC6" w:rsidP="00552359">
            <w:pPr>
              <w:pStyle w:val="Table"/>
            </w:pPr>
            <w:r>
              <w:t>Parts – Engineer</w:t>
            </w:r>
          </w:p>
        </w:tc>
        <w:tc>
          <w:tcPr>
            <w:tcW w:w="1598" w:type="dxa"/>
            <w:gridSpan w:val="2"/>
          </w:tcPr>
          <w:p w:rsidR="00BB1FC6" w:rsidRDefault="00BB1FC6" w:rsidP="00001820">
            <w:pPr>
              <w:pStyle w:val="Table"/>
              <w:jc w:val="right"/>
            </w:pPr>
            <w:r>
              <w:t>357.02</w:t>
            </w:r>
          </w:p>
        </w:tc>
      </w:tr>
      <w:tr w:rsidR="00BB1FC6" w:rsidTr="005035F4">
        <w:tc>
          <w:tcPr>
            <w:tcW w:w="3978" w:type="dxa"/>
          </w:tcPr>
          <w:p w:rsidR="00BB1FC6" w:rsidRDefault="00BB1FC6" w:rsidP="00552359">
            <w:pPr>
              <w:pStyle w:val="Table"/>
            </w:pPr>
            <w:r>
              <w:t>Cintas Corp</w:t>
            </w:r>
          </w:p>
        </w:tc>
        <w:tc>
          <w:tcPr>
            <w:tcW w:w="900" w:type="dxa"/>
          </w:tcPr>
          <w:p w:rsidR="00BB1FC6" w:rsidRDefault="00BB1FC6" w:rsidP="00BB1FC6">
            <w:pPr>
              <w:pStyle w:val="Table"/>
            </w:pPr>
            <w:r>
              <w:t xml:space="preserve">  4155</w:t>
            </w:r>
          </w:p>
        </w:tc>
        <w:tc>
          <w:tcPr>
            <w:tcW w:w="3600" w:type="dxa"/>
          </w:tcPr>
          <w:p w:rsidR="00BB1FC6" w:rsidRDefault="00BB1FC6" w:rsidP="00552359">
            <w:pPr>
              <w:pStyle w:val="Table"/>
            </w:pPr>
            <w:r>
              <w:t>Rental – Engineer</w:t>
            </w:r>
          </w:p>
        </w:tc>
        <w:tc>
          <w:tcPr>
            <w:tcW w:w="1598" w:type="dxa"/>
            <w:gridSpan w:val="2"/>
          </w:tcPr>
          <w:p w:rsidR="00BB1FC6" w:rsidRDefault="00BB1FC6" w:rsidP="00001820">
            <w:pPr>
              <w:pStyle w:val="Table"/>
              <w:jc w:val="right"/>
            </w:pPr>
            <w:r>
              <w:t>328.03</w:t>
            </w:r>
          </w:p>
        </w:tc>
      </w:tr>
      <w:tr w:rsidR="00BB1FC6" w:rsidTr="005035F4">
        <w:tc>
          <w:tcPr>
            <w:tcW w:w="3978" w:type="dxa"/>
          </w:tcPr>
          <w:p w:rsidR="00BB1FC6" w:rsidRDefault="00BB1FC6" w:rsidP="00552359">
            <w:pPr>
              <w:pStyle w:val="Table"/>
            </w:pPr>
            <w:r>
              <w:t>Cintas Corp</w:t>
            </w:r>
          </w:p>
        </w:tc>
        <w:tc>
          <w:tcPr>
            <w:tcW w:w="900" w:type="dxa"/>
          </w:tcPr>
          <w:p w:rsidR="00BB1FC6" w:rsidRDefault="00BB1FC6" w:rsidP="00BB1FC6">
            <w:pPr>
              <w:pStyle w:val="Table"/>
            </w:pPr>
            <w:r>
              <w:t xml:space="preserve">  4156</w:t>
            </w:r>
          </w:p>
        </w:tc>
        <w:tc>
          <w:tcPr>
            <w:tcW w:w="3600" w:type="dxa"/>
          </w:tcPr>
          <w:p w:rsidR="00BB1FC6" w:rsidRDefault="00BB1FC6" w:rsidP="00552359">
            <w:pPr>
              <w:pStyle w:val="Table"/>
            </w:pPr>
            <w:r>
              <w:t>Sanitary Restroom – Engineer</w:t>
            </w:r>
          </w:p>
        </w:tc>
        <w:tc>
          <w:tcPr>
            <w:tcW w:w="1598" w:type="dxa"/>
            <w:gridSpan w:val="2"/>
          </w:tcPr>
          <w:p w:rsidR="00BB1FC6" w:rsidRDefault="00BB1FC6" w:rsidP="00001820">
            <w:pPr>
              <w:pStyle w:val="Table"/>
              <w:jc w:val="right"/>
            </w:pPr>
            <w:r>
              <w:t>150.75</w:t>
            </w:r>
          </w:p>
        </w:tc>
      </w:tr>
      <w:tr w:rsidR="00BB1FC6" w:rsidTr="005035F4">
        <w:tc>
          <w:tcPr>
            <w:tcW w:w="3978" w:type="dxa"/>
          </w:tcPr>
          <w:p w:rsidR="00BB1FC6" w:rsidRDefault="00BB1FC6" w:rsidP="00552359">
            <w:pPr>
              <w:pStyle w:val="Table"/>
            </w:pPr>
            <w:r>
              <w:t>Amy Campbell</w:t>
            </w:r>
          </w:p>
        </w:tc>
        <w:tc>
          <w:tcPr>
            <w:tcW w:w="900" w:type="dxa"/>
          </w:tcPr>
          <w:p w:rsidR="00BB1FC6" w:rsidRDefault="00BB1FC6" w:rsidP="00BB1FC6">
            <w:pPr>
              <w:pStyle w:val="Table"/>
            </w:pPr>
            <w:r>
              <w:t xml:space="preserve">  4157</w:t>
            </w:r>
          </w:p>
        </w:tc>
        <w:tc>
          <w:tcPr>
            <w:tcW w:w="3600" w:type="dxa"/>
          </w:tcPr>
          <w:p w:rsidR="00BB1FC6" w:rsidRDefault="00BB1FC6" w:rsidP="00552359">
            <w:pPr>
              <w:pStyle w:val="Table"/>
            </w:pPr>
            <w:r>
              <w:t>Cleaning – Engineer</w:t>
            </w:r>
          </w:p>
        </w:tc>
        <w:tc>
          <w:tcPr>
            <w:tcW w:w="1598" w:type="dxa"/>
            <w:gridSpan w:val="2"/>
          </w:tcPr>
          <w:p w:rsidR="00BB1FC6" w:rsidRDefault="00BB1FC6" w:rsidP="00001820">
            <w:pPr>
              <w:pStyle w:val="Table"/>
              <w:jc w:val="right"/>
            </w:pPr>
            <w:r>
              <w:t>125.00</w:t>
            </w:r>
          </w:p>
        </w:tc>
      </w:tr>
      <w:tr w:rsidR="00BB1FC6" w:rsidTr="005035F4">
        <w:tc>
          <w:tcPr>
            <w:tcW w:w="3978" w:type="dxa"/>
          </w:tcPr>
          <w:p w:rsidR="00BB1FC6" w:rsidRDefault="00BB1FC6" w:rsidP="00552359">
            <w:pPr>
              <w:pStyle w:val="Table"/>
            </w:pPr>
            <w:r>
              <w:t>Wilson’s Studio</w:t>
            </w:r>
          </w:p>
        </w:tc>
        <w:tc>
          <w:tcPr>
            <w:tcW w:w="900" w:type="dxa"/>
          </w:tcPr>
          <w:p w:rsidR="00BB1FC6" w:rsidRDefault="00BB1FC6" w:rsidP="00BB1FC6">
            <w:pPr>
              <w:pStyle w:val="Table"/>
            </w:pPr>
            <w:r>
              <w:t xml:space="preserve">  4158</w:t>
            </w:r>
          </w:p>
        </w:tc>
        <w:tc>
          <w:tcPr>
            <w:tcW w:w="3600" w:type="dxa"/>
          </w:tcPr>
          <w:p w:rsidR="00BB1FC6" w:rsidRDefault="00BB1FC6" w:rsidP="00552359">
            <w:pPr>
              <w:pStyle w:val="Table"/>
            </w:pPr>
            <w:r>
              <w:t>Restoration of Film - Engineer</w:t>
            </w:r>
          </w:p>
        </w:tc>
        <w:tc>
          <w:tcPr>
            <w:tcW w:w="1598" w:type="dxa"/>
            <w:gridSpan w:val="2"/>
          </w:tcPr>
          <w:p w:rsidR="00BB1FC6" w:rsidRDefault="00BB1FC6" w:rsidP="00001820">
            <w:pPr>
              <w:pStyle w:val="Table"/>
              <w:jc w:val="right"/>
            </w:pPr>
            <w:r>
              <w:t>100.00</w:t>
            </w:r>
          </w:p>
        </w:tc>
      </w:tr>
      <w:tr w:rsidR="00BB1FC6" w:rsidTr="005035F4">
        <w:tc>
          <w:tcPr>
            <w:tcW w:w="3978" w:type="dxa"/>
          </w:tcPr>
          <w:p w:rsidR="00BB1FC6" w:rsidRDefault="00BB1FC6" w:rsidP="00552359">
            <w:pPr>
              <w:pStyle w:val="Table"/>
            </w:pPr>
            <w:r>
              <w:t>Wilson’s Studio</w:t>
            </w:r>
          </w:p>
        </w:tc>
        <w:tc>
          <w:tcPr>
            <w:tcW w:w="900" w:type="dxa"/>
          </w:tcPr>
          <w:p w:rsidR="00BB1FC6" w:rsidRDefault="00BB1FC6" w:rsidP="00BB1FC6">
            <w:pPr>
              <w:pStyle w:val="Table"/>
            </w:pPr>
            <w:r>
              <w:t xml:space="preserve">  4159</w:t>
            </w:r>
          </w:p>
        </w:tc>
        <w:tc>
          <w:tcPr>
            <w:tcW w:w="3600" w:type="dxa"/>
          </w:tcPr>
          <w:p w:rsidR="00BB1FC6" w:rsidRDefault="00BB1FC6" w:rsidP="00552359">
            <w:pPr>
              <w:pStyle w:val="Table"/>
            </w:pPr>
            <w:r>
              <w:t>Transfer tape to DVD – Engineer</w:t>
            </w:r>
          </w:p>
        </w:tc>
        <w:tc>
          <w:tcPr>
            <w:tcW w:w="1598" w:type="dxa"/>
            <w:gridSpan w:val="2"/>
          </w:tcPr>
          <w:p w:rsidR="00BB1FC6" w:rsidRDefault="00BB1FC6" w:rsidP="00001820">
            <w:pPr>
              <w:pStyle w:val="Table"/>
              <w:jc w:val="right"/>
            </w:pPr>
            <w:r>
              <w:t>109.10</w:t>
            </w:r>
          </w:p>
        </w:tc>
      </w:tr>
      <w:tr w:rsidR="00BB1FC6" w:rsidTr="005035F4">
        <w:tc>
          <w:tcPr>
            <w:tcW w:w="3978" w:type="dxa"/>
          </w:tcPr>
          <w:p w:rsidR="00BB1FC6" w:rsidRDefault="00BB1FC6" w:rsidP="00552359">
            <w:pPr>
              <w:pStyle w:val="Table"/>
            </w:pPr>
            <w:r>
              <w:t>Savings Hardware</w:t>
            </w:r>
          </w:p>
        </w:tc>
        <w:tc>
          <w:tcPr>
            <w:tcW w:w="900" w:type="dxa"/>
          </w:tcPr>
          <w:p w:rsidR="00BB1FC6" w:rsidRDefault="00BB1FC6" w:rsidP="00BB1FC6">
            <w:pPr>
              <w:pStyle w:val="Table"/>
            </w:pPr>
            <w:r>
              <w:t xml:space="preserve">  4160</w:t>
            </w:r>
          </w:p>
        </w:tc>
        <w:tc>
          <w:tcPr>
            <w:tcW w:w="3600" w:type="dxa"/>
          </w:tcPr>
          <w:p w:rsidR="00BB1FC6" w:rsidRDefault="00BB1FC6" w:rsidP="00552359">
            <w:pPr>
              <w:pStyle w:val="Table"/>
            </w:pPr>
            <w:r>
              <w:t>Supplies – Engineer</w:t>
            </w:r>
          </w:p>
        </w:tc>
        <w:tc>
          <w:tcPr>
            <w:tcW w:w="1598" w:type="dxa"/>
            <w:gridSpan w:val="2"/>
          </w:tcPr>
          <w:p w:rsidR="00BB1FC6" w:rsidRDefault="00BB1FC6" w:rsidP="00001820">
            <w:pPr>
              <w:pStyle w:val="Table"/>
              <w:jc w:val="right"/>
            </w:pPr>
            <w:r>
              <w:t>75.00</w:t>
            </w:r>
          </w:p>
        </w:tc>
      </w:tr>
      <w:tr w:rsidR="00BB1FC6" w:rsidTr="005035F4">
        <w:tc>
          <w:tcPr>
            <w:tcW w:w="3978" w:type="dxa"/>
          </w:tcPr>
          <w:p w:rsidR="00BB1FC6" w:rsidRDefault="00BB1FC6" w:rsidP="00552359">
            <w:pPr>
              <w:pStyle w:val="Table"/>
            </w:pPr>
            <w:r>
              <w:t>Savings Hardware</w:t>
            </w:r>
          </w:p>
        </w:tc>
        <w:tc>
          <w:tcPr>
            <w:tcW w:w="900" w:type="dxa"/>
          </w:tcPr>
          <w:p w:rsidR="00BB1FC6" w:rsidRDefault="00BB1FC6" w:rsidP="00BB1FC6">
            <w:pPr>
              <w:pStyle w:val="Table"/>
            </w:pPr>
            <w:r>
              <w:t xml:space="preserve">  4161</w:t>
            </w:r>
          </w:p>
        </w:tc>
        <w:tc>
          <w:tcPr>
            <w:tcW w:w="3600" w:type="dxa"/>
          </w:tcPr>
          <w:p w:rsidR="00BB1FC6" w:rsidRDefault="00BB1FC6" w:rsidP="00552359">
            <w:pPr>
              <w:pStyle w:val="Table"/>
            </w:pPr>
            <w:r>
              <w:t>Bridge Mtls – Engineer</w:t>
            </w:r>
          </w:p>
        </w:tc>
        <w:tc>
          <w:tcPr>
            <w:tcW w:w="1598" w:type="dxa"/>
            <w:gridSpan w:val="2"/>
          </w:tcPr>
          <w:p w:rsidR="00BB1FC6" w:rsidRDefault="00BB1FC6" w:rsidP="00001820">
            <w:pPr>
              <w:pStyle w:val="Table"/>
              <w:jc w:val="right"/>
            </w:pPr>
            <w:r>
              <w:t>73.21</w:t>
            </w:r>
          </w:p>
        </w:tc>
      </w:tr>
      <w:tr w:rsidR="00BB1FC6" w:rsidTr="005035F4">
        <w:tc>
          <w:tcPr>
            <w:tcW w:w="3978" w:type="dxa"/>
          </w:tcPr>
          <w:p w:rsidR="00BB1FC6" w:rsidRDefault="00BB1FC6" w:rsidP="00552359">
            <w:pPr>
              <w:pStyle w:val="Table"/>
            </w:pPr>
            <w:r>
              <w:t>Tee Jays</w:t>
            </w:r>
          </w:p>
        </w:tc>
        <w:tc>
          <w:tcPr>
            <w:tcW w:w="900" w:type="dxa"/>
          </w:tcPr>
          <w:p w:rsidR="00BB1FC6" w:rsidRDefault="00BB1FC6" w:rsidP="00BB1FC6">
            <w:pPr>
              <w:pStyle w:val="Table"/>
            </w:pPr>
            <w:r>
              <w:t xml:space="preserve">  4162</w:t>
            </w:r>
          </w:p>
        </w:tc>
        <w:tc>
          <w:tcPr>
            <w:tcW w:w="3600" w:type="dxa"/>
          </w:tcPr>
          <w:p w:rsidR="00BB1FC6" w:rsidRDefault="00BB1FC6" w:rsidP="00552359">
            <w:pPr>
              <w:pStyle w:val="Table"/>
            </w:pPr>
            <w:r>
              <w:t>Supplies – Engineer</w:t>
            </w:r>
          </w:p>
        </w:tc>
        <w:tc>
          <w:tcPr>
            <w:tcW w:w="1598" w:type="dxa"/>
            <w:gridSpan w:val="2"/>
          </w:tcPr>
          <w:p w:rsidR="00BB1FC6" w:rsidRDefault="00BB1FC6" w:rsidP="00001820">
            <w:pPr>
              <w:pStyle w:val="Table"/>
              <w:jc w:val="right"/>
            </w:pPr>
            <w:r>
              <w:t>52.40</w:t>
            </w:r>
          </w:p>
        </w:tc>
      </w:tr>
      <w:tr w:rsidR="00BB1FC6" w:rsidTr="005035F4">
        <w:tc>
          <w:tcPr>
            <w:tcW w:w="3978" w:type="dxa"/>
          </w:tcPr>
          <w:p w:rsidR="00BB1FC6" w:rsidRDefault="00BB1FC6" w:rsidP="00552359">
            <w:pPr>
              <w:pStyle w:val="Table"/>
            </w:pPr>
            <w:r>
              <w:t>BSS Waste</w:t>
            </w:r>
          </w:p>
        </w:tc>
        <w:tc>
          <w:tcPr>
            <w:tcW w:w="900" w:type="dxa"/>
          </w:tcPr>
          <w:p w:rsidR="00BB1FC6" w:rsidRDefault="00BB1FC6" w:rsidP="00BB1FC6">
            <w:pPr>
              <w:pStyle w:val="Table"/>
            </w:pPr>
            <w:r>
              <w:t xml:space="preserve">  4163</w:t>
            </w:r>
          </w:p>
        </w:tc>
        <w:tc>
          <w:tcPr>
            <w:tcW w:w="3600" w:type="dxa"/>
          </w:tcPr>
          <w:p w:rsidR="00BB1FC6" w:rsidRDefault="00BB1FC6" w:rsidP="00552359">
            <w:pPr>
              <w:pStyle w:val="Table"/>
            </w:pPr>
            <w:r>
              <w:t>Service – Engineer</w:t>
            </w:r>
          </w:p>
        </w:tc>
        <w:tc>
          <w:tcPr>
            <w:tcW w:w="1598" w:type="dxa"/>
            <w:gridSpan w:val="2"/>
          </w:tcPr>
          <w:p w:rsidR="00BB1FC6" w:rsidRDefault="00BB1FC6" w:rsidP="00001820">
            <w:pPr>
              <w:pStyle w:val="Table"/>
              <w:jc w:val="right"/>
            </w:pPr>
            <w:r>
              <w:t>120.00</w:t>
            </w:r>
          </w:p>
        </w:tc>
      </w:tr>
      <w:tr w:rsidR="00BB1FC6" w:rsidTr="005035F4">
        <w:tc>
          <w:tcPr>
            <w:tcW w:w="3978" w:type="dxa"/>
          </w:tcPr>
          <w:p w:rsidR="00BB1FC6" w:rsidRDefault="00BB1FC6" w:rsidP="00552359">
            <w:pPr>
              <w:pStyle w:val="Table"/>
            </w:pPr>
            <w:r>
              <w:t>Logan Daily News</w:t>
            </w:r>
          </w:p>
        </w:tc>
        <w:tc>
          <w:tcPr>
            <w:tcW w:w="900" w:type="dxa"/>
          </w:tcPr>
          <w:p w:rsidR="00BB1FC6" w:rsidRDefault="00BB1FC6" w:rsidP="00BB1FC6">
            <w:pPr>
              <w:pStyle w:val="Table"/>
            </w:pPr>
            <w:r>
              <w:t xml:space="preserve">  4164</w:t>
            </w:r>
          </w:p>
        </w:tc>
        <w:tc>
          <w:tcPr>
            <w:tcW w:w="3600" w:type="dxa"/>
          </w:tcPr>
          <w:p w:rsidR="00BB1FC6" w:rsidRDefault="00BB1FC6" w:rsidP="00552359">
            <w:pPr>
              <w:pStyle w:val="Table"/>
            </w:pPr>
            <w:r>
              <w:t>Legal Notice – Engineer</w:t>
            </w:r>
          </w:p>
        </w:tc>
        <w:tc>
          <w:tcPr>
            <w:tcW w:w="1598" w:type="dxa"/>
            <w:gridSpan w:val="2"/>
          </w:tcPr>
          <w:p w:rsidR="00BB1FC6" w:rsidRDefault="00BB1FC6" w:rsidP="00001820">
            <w:pPr>
              <w:pStyle w:val="Table"/>
              <w:jc w:val="right"/>
            </w:pPr>
            <w:r>
              <w:t>169.00</w:t>
            </w:r>
          </w:p>
        </w:tc>
      </w:tr>
      <w:tr w:rsidR="00BB1FC6" w:rsidTr="005035F4">
        <w:tc>
          <w:tcPr>
            <w:tcW w:w="3978" w:type="dxa"/>
          </w:tcPr>
          <w:p w:rsidR="00BB1FC6" w:rsidRDefault="00BB1FC6" w:rsidP="00552359">
            <w:pPr>
              <w:pStyle w:val="Table"/>
            </w:pPr>
            <w:r>
              <w:t>Cintas</w:t>
            </w:r>
          </w:p>
        </w:tc>
        <w:tc>
          <w:tcPr>
            <w:tcW w:w="900" w:type="dxa"/>
          </w:tcPr>
          <w:p w:rsidR="00BB1FC6" w:rsidRDefault="00BB1FC6" w:rsidP="00BB1FC6">
            <w:pPr>
              <w:pStyle w:val="Table"/>
            </w:pPr>
            <w:r>
              <w:t xml:space="preserve">  4165</w:t>
            </w:r>
          </w:p>
        </w:tc>
        <w:tc>
          <w:tcPr>
            <w:tcW w:w="3600" w:type="dxa"/>
          </w:tcPr>
          <w:p w:rsidR="00BB1FC6" w:rsidRDefault="00BB1FC6" w:rsidP="00552359">
            <w:pPr>
              <w:pStyle w:val="Table"/>
            </w:pPr>
            <w:r>
              <w:t>Medical Supplies – Engineer</w:t>
            </w:r>
          </w:p>
        </w:tc>
        <w:tc>
          <w:tcPr>
            <w:tcW w:w="1598" w:type="dxa"/>
            <w:gridSpan w:val="2"/>
          </w:tcPr>
          <w:p w:rsidR="00BB1FC6" w:rsidRDefault="00BB1FC6" w:rsidP="00001820">
            <w:pPr>
              <w:pStyle w:val="Table"/>
              <w:jc w:val="right"/>
            </w:pPr>
            <w:r>
              <w:t>83.54</w:t>
            </w:r>
          </w:p>
        </w:tc>
      </w:tr>
      <w:tr w:rsidR="00BB1FC6" w:rsidTr="005035F4">
        <w:tc>
          <w:tcPr>
            <w:tcW w:w="3978" w:type="dxa"/>
          </w:tcPr>
          <w:p w:rsidR="00BB1FC6" w:rsidRDefault="00BB1FC6" w:rsidP="00552359">
            <w:pPr>
              <w:pStyle w:val="Table"/>
            </w:pPr>
            <w:r>
              <w:lastRenderedPageBreak/>
              <w:t>LS</w:t>
            </w:r>
          </w:p>
        </w:tc>
        <w:tc>
          <w:tcPr>
            <w:tcW w:w="900" w:type="dxa"/>
          </w:tcPr>
          <w:p w:rsidR="00BB1FC6" w:rsidRDefault="00BB1FC6" w:rsidP="00BB1FC6">
            <w:pPr>
              <w:pStyle w:val="Table"/>
            </w:pPr>
            <w:r>
              <w:t xml:space="preserve">  4166</w:t>
            </w:r>
          </w:p>
        </w:tc>
        <w:tc>
          <w:tcPr>
            <w:tcW w:w="3600" w:type="dxa"/>
          </w:tcPr>
          <w:p w:rsidR="00BB1FC6" w:rsidRDefault="00BB1FC6" w:rsidP="00552359">
            <w:pPr>
              <w:pStyle w:val="Table"/>
            </w:pPr>
            <w:r>
              <w:t>Bungee Cords – Engineer</w:t>
            </w:r>
          </w:p>
        </w:tc>
        <w:tc>
          <w:tcPr>
            <w:tcW w:w="1598" w:type="dxa"/>
            <w:gridSpan w:val="2"/>
          </w:tcPr>
          <w:p w:rsidR="00BB1FC6" w:rsidRDefault="00BB1FC6" w:rsidP="00001820">
            <w:pPr>
              <w:pStyle w:val="Table"/>
              <w:jc w:val="right"/>
            </w:pPr>
            <w:r>
              <w:t>11.00</w:t>
            </w:r>
          </w:p>
        </w:tc>
      </w:tr>
      <w:tr w:rsidR="00BB1FC6" w:rsidTr="005035F4">
        <w:tc>
          <w:tcPr>
            <w:tcW w:w="3978" w:type="dxa"/>
          </w:tcPr>
          <w:p w:rsidR="00BB1FC6" w:rsidRDefault="00431CDD" w:rsidP="00552359">
            <w:pPr>
              <w:pStyle w:val="Table"/>
            </w:pPr>
            <w:r>
              <w:t>Jims Concrete</w:t>
            </w:r>
          </w:p>
        </w:tc>
        <w:tc>
          <w:tcPr>
            <w:tcW w:w="900" w:type="dxa"/>
          </w:tcPr>
          <w:p w:rsidR="00BB1FC6" w:rsidRDefault="00431CDD" w:rsidP="00BB1FC6">
            <w:pPr>
              <w:pStyle w:val="Table"/>
            </w:pPr>
            <w:r>
              <w:t xml:space="preserve">  4167</w:t>
            </w:r>
          </w:p>
        </w:tc>
        <w:tc>
          <w:tcPr>
            <w:tcW w:w="3600" w:type="dxa"/>
          </w:tcPr>
          <w:p w:rsidR="00BB1FC6" w:rsidRDefault="00431CDD" w:rsidP="00552359">
            <w:pPr>
              <w:pStyle w:val="Table"/>
            </w:pPr>
            <w:r>
              <w:t>Concrete Bridge Mtls – Engineer</w:t>
            </w:r>
          </w:p>
        </w:tc>
        <w:tc>
          <w:tcPr>
            <w:tcW w:w="1598" w:type="dxa"/>
            <w:gridSpan w:val="2"/>
          </w:tcPr>
          <w:p w:rsidR="00BB1FC6" w:rsidRDefault="00431CDD" w:rsidP="00001820">
            <w:pPr>
              <w:pStyle w:val="Table"/>
              <w:jc w:val="right"/>
            </w:pPr>
            <w:r>
              <w:t>2,100.00</w:t>
            </w:r>
          </w:p>
        </w:tc>
      </w:tr>
      <w:tr w:rsidR="00D61719" w:rsidRPr="00D61719" w:rsidTr="005035F4">
        <w:tc>
          <w:tcPr>
            <w:tcW w:w="8640" w:type="dxa"/>
            <w:gridSpan w:val="4"/>
          </w:tcPr>
          <w:p w:rsidR="00D61719" w:rsidRPr="00D61719" w:rsidRDefault="00E95765" w:rsidP="00D61719">
            <w:pPr>
              <w:pStyle w:val="Table"/>
              <w:rPr>
                <w:b/>
              </w:rPr>
            </w:pPr>
            <w:r>
              <w:rPr>
                <w:b/>
              </w:rPr>
              <w:t xml:space="preserve">County, Dog &amp; Kennel, Administration of Lodging Tax, Indigent Guardianship, Refreshment, Municipal Ct Probation, Real estate Assessments, Soil &amp; Water Conservation, Law Library 2010, County Permanent Improvements, Hocking County Sewer District, Hocking County 911, Senior Citizens, VOCA Grant, CDBG Home 2015, CDBG Chip 2015, Municipal Mat Project, Auto Gas  </w:t>
            </w:r>
          </w:p>
        </w:tc>
        <w:tc>
          <w:tcPr>
            <w:tcW w:w="1440" w:type="dxa"/>
            <w:tcBorders>
              <w:top w:val="dotted" w:sz="4" w:space="0" w:color="auto"/>
            </w:tcBorders>
          </w:tcPr>
          <w:p w:rsidR="00D61719" w:rsidRPr="00D61719" w:rsidRDefault="00E95765" w:rsidP="00D61719">
            <w:pPr>
              <w:pStyle w:val="Table"/>
              <w:jc w:val="right"/>
              <w:rPr>
                <w:b/>
              </w:rPr>
            </w:pPr>
            <w:r>
              <w:rPr>
                <w:b/>
              </w:rPr>
              <w:t>$210,882.44</w:t>
            </w:r>
          </w:p>
        </w:tc>
      </w:tr>
    </w:tbl>
    <w:p w:rsidR="000E1C13" w:rsidRDefault="000E1C13">
      <w:r>
        <w:rPr>
          <w:b/>
          <w:u w:val="single"/>
        </w:rPr>
        <w:t>CLERK OF COURTS SHARON EDWARDS:</w:t>
      </w:r>
      <w:r>
        <w:t xml:space="preserve"> </w:t>
      </w:r>
      <w:r w:rsidR="005F6DD9">
        <w:t>Clerk of</w:t>
      </w:r>
      <w:r>
        <w:t xml:space="preserve"> Courts Sharon Edward presented contracts for their case management system.</w:t>
      </w:r>
    </w:p>
    <w:p w:rsidR="00D61719" w:rsidRDefault="000E1C13">
      <w:r>
        <w:rPr>
          <w:b/>
          <w:u w:val="single"/>
        </w:rPr>
        <w:t>COURTVIEW AGREEMENTS:</w:t>
      </w:r>
      <w:r>
        <w:t xml:space="preserve"> Motion by Larry Dicken and seconded by Jeff Dickerson to approve the CourtView Software License Agreement, Hosting Services Agreement and the Services Agreement for the Clerk of Courts case management system.</w:t>
      </w:r>
    </w:p>
    <w:p w:rsidR="000E1C13" w:rsidRDefault="000E1C13">
      <w:r>
        <w:t>Vote: Dicken, yea, Dickerson, yea, Ogle, yea.</w:t>
      </w:r>
    </w:p>
    <w:p w:rsidR="000E1C13" w:rsidRDefault="000E1C13">
      <w:r>
        <w:rPr>
          <w:b/>
          <w:u w:val="single"/>
        </w:rPr>
        <w:t>CHAMBER OF COMMERCE:</w:t>
      </w:r>
      <w:r>
        <w:t xml:space="preserve"> Executive Director Dani Bell of the Chamber of Commerce updated the commissioners on “Meet the Candidates” event stating she would be meeting with the committee to discuss the event. Dani thanked the commissioners for their </w:t>
      </w:r>
      <w:r w:rsidR="00D17230">
        <w:t>input and would get back to them regarding the event.</w:t>
      </w:r>
    </w:p>
    <w:p w:rsidR="00E62BFA" w:rsidRPr="00E62BFA" w:rsidRDefault="00E62BFA" w:rsidP="00E62BFA">
      <w:pPr>
        <w:rPr>
          <w:szCs w:val="24"/>
        </w:rPr>
      </w:pPr>
      <w:r w:rsidRPr="00E62BFA">
        <w:rPr>
          <w:b/>
          <w:u w:val="single"/>
        </w:rPr>
        <w:t>BID AWARD:</w:t>
      </w:r>
      <w:r w:rsidRPr="00E62BFA">
        <w:t xml:space="preserve"> Motion by Larry Dicken and seconded by Jeff Dickerson to award the 2016 Metal Roof Rehabilitation, Various Buildings</w:t>
      </w:r>
      <w:r w:rsidRPr="00E62BFA">
        <w:rPr>
          <w:szCs w:val="24"/>
        </w:rPr>
        <w:t xml:space="preserve"> to </w:t>
      </w:r>
      <w:r>
        <w:rPr>
          <w:szCs w:val="24"/>
        </w:rPr>
        <w:t xml:space="preserve">the low bidder </w:t>
      </w:r>
      <w:r w:rsidRPr="00E62BFA">
        <w:rPr>
          <w:szCs w:val="24"/>
        </w:rPr>
        <w:t>JW Foam Systems of Logan, Ohio for Project</w:t>
      </w:r>
      <w:r>
        <w:rPr>
          <w:szCs w:val="24"/>
        </w:rPr>
        <w:t xml:space="preserve"> Alternate No. 1 -  </w:t>
      </w:r>
      <w:r w:rsidRPr="00E62BFA">
        <w:rPr>
          <w:szCs w:val="24"/>
        </w:rPr>
        <w:t>$26,060.59</w:t>
      </w:r>
      <w:r>
        <w:rPr>
          <w:szCs w:val="24"/>
        </w:rPr>
        <w:t xml:space="preserve"> and No. 2 - </w:t>
      </w:r>
      <w:r w:rsidRPr="00E62BFA">
        <w:rPr>
          <w:szCs w:val="24"/>
        </w:rPr>
        <w:t>$7,533.79 upon the recommendation of County Engineer William Shaw.</w:t>
      </w:r>
    </w:p>
    <w:p w:rsidR="00E62BFA" w:rsidRDefault="00E62BFA" w:rsidP="00E62BFA">
      <w:pPr>
        <w:spacing w:before="120" w:after="120"/>
      </w:pPr>
      <w:r w:rsidRPr="00E62BFA">
        <w:t xml:space="preserve"> Vote: Dicken, yea, Dickerson, yea, Ogle, yea.</w:t>
      </w:r>
    </w:p>
    <w:p w:rsidR="004278F2" w:rsidRDefault="0085721E" w:rsidP="00E62BFA">
      <w:pPr>
        <w:spacing w:before="120" w:after="120"/>
      </w:pPr>
      <w:r>
        <w:rPr>
          <w:b/>
          <w:u w:val="single"/>
        </w:rPr>
        <w:t>POWER OF ATTORNEY:</w:t>
      </w:r>
      <w:r>
        <w:t xml:space="preserve"> Motion by Larry Dicken and seconded by Jeff Dickerson to authori</w:t>
      </w:r>
      <w:r w:rsidR="004278F2">
        <w:t xml:space="preserve">ze President Sandy Ogle to sign the </w:t>
      </w:r>
      <w:r w:rsidR="005F6DD9">
        <w:t xml:space="preserve">Power of Attorney </w:t>
      </w:r>
      <w:r w:rsidR="004278F2">
        <w:t>and the Tax Exemption Certification for the Certificate of Title of the 2017 Freightliner vehicle.</w:t>
      </w:r>
    </w:p>
    <w:p w:rsidR="004278F2" w:rsidRDefault="004278F2" w:rsidP="00E62BFA">
      <w:pPr>
        <w:spacing w:before="120" w:after="120"/>
      </w:pPr>
      <w:r>
        <w:t>Vote: Dicken, yea, Dickerson, yea, Ogle, yea.</w:t>
      </w:r>
    </w:p>
    <w:p w:rsidR="004278F2" w:rsidRPr="004278F2" w:rsidRDefault="004278F2" w:rsidP="004278F2">
      <w:pPr>
        <w:rPr>
          <w:b/>
          <w:u w:val="single"/>
        </w:rPr>
      </w:pPr>
      <w:r>
        <w:t xml:space="preserve"> </w:t>
      </w:r>
      <w:r w:rsidRPr="004278F2">
        <w:rPr>
          <w:b/>
          <w:u w:val="single"/>
        </w:rPr>
        <w:t>APPROPRIATION TRANSFERS:</w:t>
      </w:r>
      <w:r w:rsidRPr="004278F2">
        <w:t xml:space="preserve"> Motion by Larry Dicken and seconded by Jeff Dickerson to approve the following Appropriation Transfers:</w:t>
      </w:r>
    </w:p>
    <w:p w:rsidR="004278F2" w:rsidRPr="004278F2" w:rsidRDefault="004278F2" w:rsidP="004278F2">
      <w:pPr>
        <w:spacing w:before="120" w:after="120"/>
      </w:pPr>
      <w:r w:rsidRPr="004278F2">
        <w:t xml:space="preserve">1) </w:t>
      </w:r>
      <w:r>
        <w:t>Engineer</w:t>
      </w:r>
      <w:r w:rsidRPr="004278F2">
        <w:tab/>
      </w:r>
      <w:r w:rsidRPr="004278F2">
        <w:tab/>
        <w:t>-</w:t>
      </w:r>
      <w:r w:rsidRPr="004278F2">
        <w:tab/>
        <w:t>$</w:t>
      </w:r>
      <w:r>
        <w:t>33,595.00</w:t>
      </w:r>
      <w:r w:rsidRPr="004278F2">
        <w:t xml:space="preserve"> from </w:t>
      </w:r>
      <w:r>
        <w:t>K02-12</w:t>
      </w:r>
      <w:r w:rsidRPr="004278F2">
        <w:t>/</w:t>
      </w:r>
      <w:r>
        <w:t>Road Mtls</w:t>
      </w:r>
      <w:r w:rsidRPr="004278F2">
        <w:t xml:space="preserve"> to </w:t>
      </w:r>
      <w:r>
        <w:t>K02-16</w:t>
      </w:r>
      <w:r w:rsidRPr="004278F2">
        <w:t>/</w:t>
      </w:r>
      <w:r>
        <w:t>Contract Repairs</w:t>
      </w:r>
    </w:p>
    <w:p w:rsidR="004278F2" w:rsidRPr="004278F2" w:rsidRDefault="004278F2" w:rsidP="004278F2">
      <w:pPr>
        <w:spacing w:before="120" w:after="120"/>
      </w:pPr>
      <w:r w:rsidRPr="004278F2">
        <w:t xml:space="preserve">2) </w:t>
      </w:r>
      <w:r>
        <w:t>Commissioners</w:t>
      </w:r>
      <w:r w:rsidRPr="004278F2">
        <w:tab/>
        <w:t>-</w:t>
      </w:r>
      <w:r w:rsidRPr="004278F2">
        <w:tab/>
        <w:t>$</w:t>
      </w:r>
      <w:r>
        <w:t>3000.00</w:t>
      </w:r>
      <w:r w:rsidRPr="004278F2">
        <w:t xml:space="preserve"> from </w:t>
      </w:r>
      <w:r>
        <w:t>P38-03</w:t>
      </w:r>
      <w:r w:rsidRPr="004278F2">
        <w:t>/</w:t>
      </w:r>
      <w:r>
        <w:t>Equipment</w:t>
      </w:r>
      <w:r w:rsidRPr="004278F2">
        <w:t xml:space="preserve"> to </w:t>
      </w:r>
      <w:r>
        <w:t>P38-02/Supplies</w:t>
      </w:r>
    </w:p>
    <w:p w:rsidR="004278F2" w:rsidRPr="004278F2" w:rsidRDefault="004278F2" w:rsidP="004278F2">
      <w:pPr>
        <w:spacing w:before="120" w:after="120"/>
      </w:pPr>
      <w:r w:rsidRPr="004278F2">
        <w:t xml:space="preserve">3) </w:t>
      </w:r>
      <w:r>
        <w:t>Commissioners</w:t>
      </w:r>
      <w:r w:rsidRPr="004278F2">
        <w:t xml:space="preserve"> </w:t>
      </w:r>
      <w:r w:rsidRPr="004278F2">
        <w:tab/>
        <w:t>-</w:t>
      </w:r>
      <w:r w:rsidRPr="004278F2">
        <w:tab/>
        <w:t>$</w:t>
      </w:r>
      <w:r>
        <w:t>6,792.52</w:t>
      </w:r>
      <w:r w:rsidRPr="004278F2">
        <w:t xml:space="preserve"> from </w:t>
      </w:r>
      <w:r>
        <w:t>A15A17A</w:t>
      </w:r>
      <w:r w:rsidRPr="004278F2">
        <w:t>/</w:t>
      </w:r>
      <w:r>
        <w:t>Contingencies</w:t>
      </w:r>
      <w:r w:rsidRPr="004278F2">
        <w:t xml:space="preserve"> to </w:t>
      </w:r>
      <w:r>
        <w:t>A01C02/Salaries Employee</w:t>
      </w:r>
    </w:p>
    <w:p w:rsidR="004278F2" w:rsidRDefault="004278F2" w:rsidP="004278F2">
      <w:pPr>
        <w:spacing w:before="120" w:after="120"/>
      </w:pPr>
      <w:r w:rsidRPr="004278F2">
        <w:t xml:space="preserve">4) </w:t>
      </w:r>
      <w:r>
        <w:t>Commissioners</w:t>
      </w:r>
      <w:r w:rsidRPr="004278F2">
        <w:tab/>
        <w:t>-</w:t>
      </w:r>
      <w:r w:rsidRPr="004278F2">
        <w:tab/>
        <w:t>$</w:t>
      </w:r>
      <w:r>
        <w:t>3,000.00</w:t>
      </w:r>
      <w:r w:rsidRPr="004278F2">
        <w:t xml:space="preserve"> from </w:t>
      </w:r>
      <w:r>
        <w:t>A15A17A</w:t>
      </w:r>
      <w:r w:rsidRPr="004278F2">
        <w:t>/</w:t>
      </w:r>
      <w:r>
        <w:t xml:space="preserve">Contingencies </w:t>
      </w:r>
      <w:r w:rsidRPr="004278F2">
        <w:t xml:space="preserve">to </w:t>
      </w:r>
      <w:r>
        <w:t>A04B14/Contract Services</w:t>
      </w:r>
    </w:p>
    <w:p w:rsidR="004278F2" w:rsidRPr="004278F2" w:rsidRDefault="004278F2" w:rsidP="004278F2">
      <w:pPr>
        <w:spacing w:before="120" w:after="120"/>
      </w:pPr>
      <w:r>
        <w:t>5) Commissioners</w:t>
      </w:r>
      <w:r>
        <w:tab/>
        <w:t>-</w:t>
      </w:r>
      <w:r>
        <w:tab/>
        <w:t>$3,500.00 from A15A17A/Contingencies to A15A19/Ct Evaluations</w:t>
      </w:r>
      <w:r>
        <w:tab/>
      </w:r>
    </w:p>
    <w:p w:rsidR="004278F2" w:rsidRDefault="004278F2" w:rsidP="004278F2">
      <w:pPr>
        <w:spacing w:before="120" w:after="120"/>
      </w:pPr>
      <w:r w:rsidRPr="004278F2">
        <w:t>Vote: Dicken, yea, Dickerson, yea, Ogle, yea.</w:t>
      </w:r>
    </w:p>
    <w:p w:rsidR="004278F2" w:rsidRDefault="00013CD6" w:rsidP="004278F2">
      <w:pPr>
        <w:spacing w:before="120" w:after="120"/>
      </w:pPr>
      <w:r>
        <w:rPr>
          <w:b/>
          <w:u w:val="single"/>
        </w:rPr>
        <w:t>DISCUSSION</w:t>
      </w:r>
      <w:r w:rsidRPr="00013CD6">
        <w:t xml:space="preserve">: Commissioner </w:t>
      </w:r>
      <w:r w:rsidR="00062AB5">
        <w:t xml:space="preserve">Ogle </w:t>
      </w:r>
      <w:bookmarkStart w:id="0" w:name="_GoBack"/>
      <w:bookmarkEnd w:id="0"/>
      <w:r w:rsidRPr="00013CD6">
        <w:t>noted that it is Senior Day at the fair today</w:t>
      </w:r>
      <w:r>
        <w:t>. Commissioner Dicken gave a reminder of the stock sales on Friday and Saturday at the fair.</w:t>
      </w:r>
    </w:p>
    <w:p w:rsidR="00651926" w:rsidRDefault="00013CD6" w:rsidP="004278F2">
      <w:pPr>
        <w:spacing w:before="120" w:after="120"/>
      </w:pPr>
      <w:r>
        <w:rPr>
          <w:b/>
          <w:u w:val="single"/>
        </w:rPr>
        <w:t>PUBLIC COMMENT:</w:t>
      </w:r>
      <w:r>
        <w:t xml:space="preserve"> Teresa Salizzoni of SAMFM commented that the gold coin drawing will be held at 2:00PM on Saturday at the fair to </w:t>
      </w:r>
      <w:r w:rsidR="00651926">
        <w:t>support the Dog Shelter.</w:t>
      </w:r>
    </w:p>
    <w:p w:rsidR="00651926" w:rsidRDefault="00651926" w:rsidP="004278F2">
      <w:pPr>
        <w:spacing w:before="120" w:after="120"/>
      </w:pPr>
      <w:r>
        <w:rPr>
          <w:b/>
          <w:u w:val="single"/>
        </w:rPr>
        <w:t>ADJOURNMENT:</w:t>
      </w:r>
      <w:r>
        <w:t xml:space="preserve"> Motion by Jeff Dickerson and seconded by Larry Dicken to adjourn the meeting.</w:t>
      </w:r>
    </w:p>
    <w:p w:rsidR="000E1C13" w:rsidRDefault="00651926" w:rsidP="00651926">
      <w:pPr>
        <w:spacing w:before="120" w:after="120"/>
      </w:pPr>
      <w:r>
        <w:t>Vote: Dicken, yea, Dickerson, yea, Ogle, yea.</w:t>
      </w:r>
    </w:p>
    <w:p w:rsidR="000E1C13" w:rsidRDefault="000E1C13"/>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lastRenderedPageBreak/>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D61719">
            <w:pPr>
              <w:pStyle w:val="Signatures"/>
            </w:pPr>
            <w:r>
              <w:t xml:space="preserve">This is to certify that the above is the true action taken by this Board of Hocking County Commissioners at a regular meeting of the Board held on </w:t>
            </w:r>
            <w:r w:rsidR="00D61719">
              <w:t>September 15</w:t>
            </w:r>
            <w:r>
              <w:t>, 201</w:t>
            </w:r>
            <w:r w:rsidR="00DF3178">
              <w:t>6</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DF3178">
            <w:pPr>
              <w:pStyle w:val="Signatures"/>
            </w:pPr>
            <w:r>
              <w:t xml:space="preserve">Sandy Ogle, </w:t>
            </w:r>
            <w:r w:rsidR="00977855">
              <w:t>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472" w:rsidRDefault="00DE7472" w:rsidP="00DE7472">
      <w:r>
        <w:separator/>
      </w:r>
    </w:p>
  </w:endnote>
  <w:endnote w:type="continuationSeparator" w:id="0">
    <w:p w:rsidR="00DE7472" w:rsidRDefault="00DE7472" w:rsidP="00DE7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472" w:rsidRDefault="00DE74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7472" w:rsidRDefault="00DE74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472" w:rsidRDefault="00DE747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472" w:rsidRDefault="00DE7472" w:rsidP="00DE7472">
      <w:r>
        <w:separator/>
      </w:r>
    </w:p>
  </w:footnote>
  <w:footnote w:type="continuationSeparator" w:id="0">
    <w:p w:rsidR="00DE7472" w:rsidRDefault="00DE7472" w:rsidP="00DE7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472" w:rsidRDefault="00DE7472">
    <w:pPr>
      <w:pStyle w:val="Header"/>
    </w:pPr>
    <w:r>
      <w:t>COMMISSIONERS MEETING September 15,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61719"/>
    <w:rsid w:val="00001820"/>
    <w:rsid w:val="00013CD6"/>
    <w:rsid w:val="00062AB5"/>
    <w:rsid w:val="000E1C13"/>
    <w:rsid w:val="001509AC"/>
    <w:rsid w:val="00191651"/>
    <w:rsid w:val="001E4AAC"/>
    <w:rsid w:val="0021323D"/>
    <w:rsid w:val="002A5D52"/>
    <w:rsid w:val="00327F57"/>
    <w:rsid w:val="0036328E"/>
    <w:rsid w:val="00393D3C"/>
    <w:rsid w:val="00400C82"/>
    <w:rsid w:val="004278F2"/>
    <w:rsid w:val="00431CDD"/>
    <w:rsid w:val="00466249"/>
    <w:rsid w:val="005035F4"/>
    <w:rsid w:val="0054355B"/>
    <w:rsid w:val="00552359"/>
    <w:rsid w:val="005F6DD9"/>
    <w:rsid w:val="00651926"/>
    <w:rsid w:val="00746BB6"/>
    <w:rsid w:val="00835BF9"/>
    <w:rsid w:val="0085721E"/>
    <w:rsid w:val="00897F95"/>
    <w:rsid w:val="00977855"/>
    <w:rsid w:val="00AC2A60"/>
    <w:rsid w:val="00AD5ACF"/>
    <w:rsid w:val="00B86635"/>
    <w:rsid w:val="00BB1FC6"/>
    <w:rsid w:val="00BE1933"/>
    <w:rsid w:val="00BF2B03"/>
    <w:rsid w:val="00CB6BC3"/>
    <w:rsid w:val="00CD0C88"/>
    <w:rsid w:val="00D147D9"/>
    <w:rsid w:val="00D17230"/>
    <w:rsid w:val="00D345E5"/>
    <w:rsid w:val="00D61719"/>
    <w:rsid w:val="00DC5426"/>
    <w:rsid w:val="00DE7472"/>
    <w:rsid w:val="00DF3178"/>
    <w:rsid w:val="00E62BFA"/>
    <w:rsid w:val="00E95765"/>
    <w:rsid w:val="00F2016B"/>
    <w:rsid w:val="00F7120E"/>
    <w:rsid w:val="00FE3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7C645E-14A9-46A6-A5F7-75B5D29F2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pPr>
  </w:style>
  <w:style w:type="character" w:customStyle="1" w:styleId="Goon">
    <w:name w:val="Go on"/>
    <w:basedOn w:val="DefaultParagraphFont"/>
    <w:rsid w:val="00D147D9"/>
  </w:style>
  <w:style w:type="paragraph" w:customStyle="1" w:styleId="Table">
    <w:name w:val="Table"/>
    <w:basedOn w:val="Normal"/>
    <w:rsid w:val="00D147D9"/>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1E4A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A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Template>
  <TotalTime>292</TotalTime>
  <Pages>5</Pages>
  <Words>1571</Words>
  <Characters>8959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10509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 02</cp:lastModifiedBy>
  <cp:revision>13</cp:revision>
  <cp:lastPrinted>2016-09-15T18:26:00Z</cp:lastPrinted>
  <dcterms:created xsi:type="dcterms:W3CDTF">2016-09-14T15:54:00Z</dcterms:created>
  <dcterms:modified xsi:type="dcterms:W3CDTF">2016-09-19T13:04:00Z</dcterms:modified>
  <cp:category>minutes</cp:category>
</cp:coreProperties>
</file>