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8C" w:rsidRDefault="00DB398C" w:rsidP="00DB398C">
      <w:r>
        <w:t>The Board of Hocking County Commissioners met in regular session this 31</w:t>
      </w:r>
      <w:r w:rsidRPr="00DB398C">
        <w:rPr>
          <w:vertAlign w:val="superscript"/>
        </w:rPr>
        <w:t>st</w:t>
      </w:r>
      <w:r>
        <w:t xml:space="preserve"> day of January 2017 with the following members present Sandy Ogle, Gary Waugh, and Jeff Dickerson.</w:t>
      </w:r>
    </w:p>
    <w:p w:rsidR="00DB398C" w:rsidRDefault="00DB398C" w:rsidP="00DB398C">
      <w:pPr>
        <w:rPr>
          <w:szCs w:val="24"/>
        </w:rPr>
      </w:pPr>
      <w:r>
        <w:rPr>
          <w:b/>
          <w:szCs w:val="24"/>
          <w:u w:val="single"/>
        </w:rPr>
        <w:t>MEETING:</w:t>
      </w:r>
      <w:r>
        <w:rPr>
          <w:szCs w:val="24"/>
        </w:rPr>
        <w:t xml:space="preserve"> The meeting was called to order by President Jeff Dickerson.</w:t>
      </w:r>
    </w:p>
    <w:p w:rsidR="00DB398C" w:rsidRPr="00DC0E77" w:rsidRDefault="00DB398C" w:rsidP="00DB398C">
      <w:pPr>
        <w:rPr>
          <w:szCs w:val="24"/>
        </w:rPr>
      </w:pPr>
      <w:r>
        <w:rPr>
          <w:b/>
          <w:szCs w:val="24"/>
          <w:u w:val="single"/>
        </w:rPr>
        <w:t>MINUTES:</w:t>
      </w:r>
      <w:r>
        <w:rPr>
          <w:szCs w:val="24"/>
        </w:rPr>
        <w:t xml:space="preserve"> Motion by </w:t>
      </w:r>
      <w:r w:rsidR="00B962B2">
        <w:rPr>
          <w:szCs w:val="24"/>
        </w:rPr>
        <w:t xml:space="preserve">Gary Waugh </w:t>
      </w:r>
      <w:r>
        <w:rPr>
          <w:szCs w:val="24"/>
        </w:rPr>
        <w:t xml:space="preserve">and seconded by </w:t>
      </w:r>
      <w:r w:rsidR="00B962B2">
        <w:rPr>
          <w:szCs w:val="24"/>
        </w:rPr>
        <w:t xml:space="preserve">Sandy Ogle </w:t>
      </w:r>
      <w:r>
        <w:rPr>
          <w:szCs w:val="24"/>
        </w:rPr>
        <w:t>to approve the January 26, 2017 minutes with correction.</w:t>
      </w:r>
      <w:r w:rsidR="007F14E9">
        <w:rPr>
          <w:szCs w:val="24"/>
        </w:rPr>
        <w:t xml:space="preserve"> </w:t>
      </w:r>
      <w:r>
        <w:rPr>
          <w:szCs w:val="24"/>
        </w:rPr>
        <w:t>Vote: Ogle, yea, Waugh, yea, Dickerson, yea.</w:t>
      </w:r>
    </w:p>
    <w:p w:rsidR="00DB398C" w:rsidRDefault="00DB398C" w:rsidP="00DB398C">
      <w:pPr>
        <w:rPr>
          <w:szCs w:val="24"/>
        </w:rPr>
      </w:pPr>
      <w:r>
        <w:rPr>
          <w:b/>
          <w:szCs w:val="24"/>
          <w:u w:val="single"/>
        </w:rPr>
        <w:t>AGENDA:</w:t>
      </w:r>
      <w:r>
        <w:rPr>
          <w:szCs w:val="24"/>
        </w:rPr>
        <w:t xml:space="preserve"> Motion by Sandy Ogle and seconded by Gary Waugh to approve the agenda.</w:t>
      </w:r>
      <w:r w:rsidR="007F14E9">
        <w:rPr>
          <w:szCs w:val="24"/>
        </w:rPr>
        <w:t xml:space="preserve">                    </w:t>
      </w:r>
      <w:r>
        <w:rPr>
          <w:szCs w:val="24"/>
        </w:rPr>
        <w:t>Vote: Ogle, yea, Waugh, yea, Dickerson, yea.</w:t>
      </w:r>
    </w:p>
    <w:p w:rsidR="0088589F" w:rsidRDefault="0088589F" w:rsidP="00DB398C">
      <w:pPr>
        <w:rPr>
          <w:szCs w:val="24"/>
        </w:rPr>
      </w:pPr>
      <w:r>
        <w:rPr>
          <w:b/>
          <w:szCs w:val="24"/>
          <w:u w:val="single"/>
        </w:rPr>
        <w:t>AMEND AGENDA:</w:t>
      </w:r>
      <w:r>
        <w:rPr>
          <w:szCs w:val="24"/>
        </w:rPr>
        <w:t xml:space="preserve"> Motion by Sandy Ogle and seconded by Gary Waugh to amend the agenda to Don</w:t>
      </w:r>
      <w:r w:rsidR="00C52EB9">
        <w:rPr>
          <w:szCs w:val="24"/>
        </w:rPr>
        <w:t>n</w:t>
      </w:r>
      <w:r>
        <w:rPr>
          <w:szCs w:val="24"/>
        </w:rPr>
        <w:t>a Saunders.</w:t>
      </w:r>
      <w:r w:rsidR="007F14E9">
        <w:rPr>
          <w:szCs w:val="24"/>
        </w:rPr>
        <w:t xml:space="preserve"> </w:t>
      </w:r>
      <w:r>
        <w:rPr>
          <w:szCs w:val="24"/>
        </w:rPr>
        <w:t>Vote: Ogle, yea, Waugh, yea, Dickerson, yea.</w:t>
      </w:r>
    </w:p>
    <w:p w:rsidR="0088589F" w:rsidRDefault="0088589F" w:rsidP="00DB398C">
      <w:pPr>
        <w:rPr>
          <w:szCs w:val="24"/>
        </w:rPr>
      </w:pPr>
      <w:r>
        <w:rPr>
          <w:b/>
          <w:szCs w:val="24"/>
          <w:u w:val="single"/>
        </w:rPr>
        <w:t>RESCIND MOTION:</w:t>
      </w:r>
      <w:r>
        <w:rPr>
          <w:szCs w:val="24"/>
        </w:rPr>
        <w:t xml:space="preserve"> Motion by Gary Waugh and seconded by Sandy Ogle to rescind motion to amend the agenda.</w:t>
      </w:r>
      <w:r w:rsidR="007F14E9">
        <w:rPr>
          <w:szCs w:val="24"/>
        </w:rPr>
        <w:t xml:space="preserve"> </w:t>
      </w:r>
      <w:r>
        <w:rPr>
          <w:szCs w:val="24"/>
        </w:rPr>
        <w:t>Vote: Ogle, y</w:t>
      </w:r>
      <w:r w:rsidR="00235EB4">
        <w:rPr>
          <w:szCs w:val="24"/>
        </w:rPr>
        <w:t>ea, Waugh, yea, Dickerson, yea.</w:t>
      </w:r>
    </w:p>
    <w:p w:rsidR="0088589F" w:rsidRPr="0088589F" w:rsidRDefault="0088589F" w:rsidP="00DB398C">
      <w:pPr>
        <w:rPr>
          <w:szCs w:val="24"/>
        </w:rPr>
      </w:pPr>
      <w:r>
        <w:rPr>
          <w:b/>
          <w:szCs w:val="24"/>
          <w:u w:val="single"/>
        </w:rPr>
        <w:t>MAGGI BERRY:</w:t>
      </w:r>
      <w:r>
        <w:rPr>
          <w:szCs w:val="24"/>
        </w:rPr>
        <w:t xml:space="preserve"> Maggi Berry from the County Engineer</w:t>
      </w:r>
      <w:r w:rsidR="00ED2116">
        <w:rPr>
          <w:szCs w:val="24"/>
        </w:rPr>
        <w:t xml:space="preserve"> presented </w:t>
      </w:r>
      <w:r w:rsidR="00896348">
        <w:rPr>
          <w:szCs w:val="24"/>
        </w:rPr>
        <w:t xml:space="preserve">forms for Underground Construction, </w:t>
      </w:r>
      <w:r w:rsidR="00270D8D">
        <w:rPr>
          <w:szCs w:val="24"/>
        </w:rPr>
        <w:t>Road Repair Agreement and Load Limit Permit.</w:t>
      </w:r>
    </w:p>
    <w:p w:rsidR="009909A8" w:rsidRDefault="009909A8" w:rsidP="009909A8">
      <w:r w:rsidRPr="008B6A5A">
        <w:rPr>
          <w:b/>
          <w:u w:val="single"/>
        </w:rPr>
        <w:t>UNDERGROUND CONSTRUCTION:</w:t>
      </w:r>
      <w:r w:rsidRPr="008B6A5A">
        <w:t xml:space="preserve">  Motion by </w:t>
      </w:r>
      <w:r>
        <w:t>Sandy Ogle</w:t>
      </w:r>
      <w:r w:rsidRPr="008B6A5A">
        <w:t xml:space="preserve"> and seconded by </w:t>
      </w:r>
      <w:r>
        <w:t>Gary Waugh</w:t>
      </w:r>
      <w:r w:rsidRPr="008B6A5A">
        <w:t xml:space="preserve"> to approve the Application for Approval of Underground Construction on Hocking County Right of Way for </w:t>
      </w:r>
      <w:r>
        <w:t xml:space="preserve">Columbia Gas for </w:t>
      </w:r>
      <w:r w:rsidR="00ED2116">
        <w:t>various</w:t>
      </w:r>
      <w:r>
        <w:t xml:space="preserve"> roads in Good </w:t>
      </w:r>
      <w:r w:rsidR="00ED2116">
        <w:t>Hope T</w:t>
      </w:r>
      <w:r>
        <w:t>ownship.</w:t>
      </w:r>
      <w:r w:rsidR="007F14E9">
        <w:t xml:space="preserve">                                                                    </w:t>
      </w:r>
      <w:r w:rsidRPr="008B6A5A">
        <w:t>Vote: Ogle, yea</w:t>
      </w:r>
      <w:r>
        <w:t>, Waugh, yea, Dickerson, yea</w:t>
      </w:r>
      <w:r w:rsidRPr="008B6A5A">
        <w:t>.</w:t>
      </w:r>
    </w:p>
    <w:p w:rsidR="00521267" w:rsidRDefault="00521267" w:rsidP="009909A8">
      <w:r>
        <w:rPr>
          <w:b/>
          <w:u w:val="single"/>
        </w:rPr>
        <w:t>COLUMBIA GAS</w:t>
      </w:r>
      <w:r w:rsidRPr="00A33367">
        <w:rPr>
          <w:b/>
          <w:u w:val="single"/>
        </w:rPr>
        <w:t>-LOAD LIMIT REDUCTION:</w:t>
      </w:r>
      <w:r w:rsidRPr="00A33367">
        <w:t xml:space="preserve"> Motion by </w:t>
      </w:r>
      <w:r>
        <w:t>Gary Waugh</w:t>
      </w:r>
      <w:r w:rsidRPr="00A33367">
        <w:t xml:space="preserve"> and seconded by Sandy Ogle to approve the request for</w:t>
      </w:r>
      <w:r w:rsidRPr="00F67DFB">
        <w:rPr>
          <w:szCs w:val="24"/>
        </w:rPr>
        <w:t xml:space="preserve"> </w:t>
      </w:r>
      <w:r>
        <w:rPr>
          <w:szCs w:val="24"/>
        </w:rPr>
        <w:t>Columbia Gas Transmission, LLC. Leach Xpress Project and Associated Pipe Line Contractors, Inc., Apex Pipeline Services</w:t>
      </w:r>
      <w:r w:rsidRPr="00A33367">
        <w:t xml:space="preserve"> </w:t>
      </w:r>
      <w:r>
        <w:t xml:space="preserve">to exceed the </w:t>
      </w:r>
      <w:r w:rsidRPr="00A33367">
        <w:t>February 1, 201</w:t>
      </w:r>
      <w:r>
        <w:t>7</w:t>
      </w:r>
      <w:r w:rsidRPr="00A33367">
        <w:t xml:space="preserve"> through April 30, 201</w:t>
      </w:r>
      <w:r>
        <w:t>7 50%</w:t>
      </w:r>
      <w:r w:rsidRPr="00A33367">
        <w:t xml:space="preserve"> </w:t>
      </w:r>
      <w:r>
        <w:t xml:space="preserve">legal load reductions contained in their January 5, 2017 resolution, but not to exceed the load limits specified in Section 5577.07 of the Ohio Revised Code. This permit can be terminated at any time by the Hocking County Commissioners. </w:t>
      </w:r>
      <w:r w:rsidRPr="00A33367">
        <w:t xml:space="preserve">Vote: </w:t>
      </w:r>
      <w:r>
        <w:t>Ogle, yea, Waugh, yea, Dickerson, yea</w:t>
      </w:r>
      <w:r w:rsidRPr="00A33367">
        <w:t>.</w:t>
      </w:r>
    </w:p>
    <w:p w:rsidR="00362775" w:rsidRDefault="00761483" w:rsidP="00ED2116">
      <w:pPr>
        <w:rPr>
          <w:szCs w:val="24"/>
        </w:rPr>
      </w:pPr>
      <w:r>
        <w:rPr>
          <w:b/>
          <w:szCs w:val="24"/>
          <w:u w:val="single"/>
        </w:rPr>
        <w:t>ROAD REPAIR AGREEMENT-</w:t>
      </w:r>
      <w:r w:rsidR="00ED2116">
        <w:rPr>
          <w:b/>
          <w:szCs w:val="24"/>
          <w:u w:val="single"/>
        </w:rPr>
        <w:t>COLUMBIA GAS</w:t>
      </w:r>
      <w:r w:rsidR="009520AD">
        <w:rPr>
          <w:b/>
          <w:szCs w:val="24"/>
          <w:u w:val="single"/>
        </w:rPr>
        <w:t>-GOOD HOPE TWP</w:t>
      </w:r>
      <w:r w:rsidR="00ED2116">
        <w:rPr>
          <w:b/>
          <w:szCs w:val="24"/>
          <w:u w:val="single"/>
        </w:rPr>
        <w:t>:</w:t>
      </w:r>
      <w:r w:rsidR="00ED2116">
        <w:rPr>
          <w:szCs w:val="24"/>
        </w:rPr>
        <w:t xml:space="preserve"> Motion by Sandy Ogle and seconded by Gary Waugh to authorize President Jeff Dickerson to sign the Road Repair Agreements between the Board of Hocking County Commissioners and Columbia Gas Transmission, LLC. Leach Xpress Project and Associated Pipe Line Contractors, Inc., Apex Pipeline Services </w:t>
      </w:r>
      <w:r>
        <w:rPr>
          <w:szCs w:val="24"/>
        </w:rPr>
        <w:t xml:space="preserve">for Good Hope </w:t>
      </w:r>
      <w:r w:rsidR="00ED2116">
        <w:rPr>
          <w:szCs w:val="24"/>
        </w:rPr>
        <w:t>Township various roads.</w:t>
      </w:r>
      <w:r w:rsidR="007F14E9">
        <w:rPr>
          <w:szCs w:val="24"/>
        </w:rPr>
        <w:t xml:space="preserve"> </w:t>
      </w:r>
      <w:r w:rsidR="00ED2116">
        <w:rPr>
          <w:szCs w:val="24"/>
        </w:rPr>
        <w:t xml:space="preserve">Vote: Ogle, yea, Waugh, yea, Dickerson, yea.  </w:t>
      </w:r>
    </w:p>
    <w:p w:rsidR="00066C60" w:rsidRPr="00066C60" w:rsidRDefault="00066C60" w:rsidP="00066C60">
      <w:pPr>
        <w:rPr>
          <w:szCs w:val="24"/>
        </w:rPr>
      </w:pPr>
      <w:r w:rsidRPr="00066C60">
        <w:rPr>
          <w:b/>
          <w:szCs w:val="24"/>
          <w:u w:val="single"/>
        </w:rPr>
        <w:t>EXECUTIVE SESSION:</w:t>
      </w:r>
      <w:r w:rsidRPr="00066C60">
        <w:rPr>
          <w:szCs w:val="24"/>
        </w:rPr>
        <w:t xml:space="preserve"> Motion by Jeff Dickerson and seconded by </w:t>
      </w:r>
      <w:r>
        <w:rPr>
          <w:szCs w:val="24"/>
        </w:rPr>
        <w:t xml:space="preserve">Gary Waugh </w:t>
      </w:r>
      <w:r w:rsidRPr="00066C60">
        <w:rPr>
          <w:szCs w:val="24"/>
        </w:rPr>
        <w:t xml:space="preserve">to enter into Executive Session with Donna Sanders to discuss personnel matters of compensation. </w:t>
      </w:r>
      <w:r w:rsidR="007F14E9">
        <w:rPr>
          <w:szCs w:val="24"/>
        </w:rPr>
        <w:t xml:space="preserve">                                 </w:t>
      </w:r>
      <w:r w:rsidRPr="00066C60">
        <w:rPr>
          <w:szCs w:val="24"/>
        </w:rPr>
        <w:t xml:space="preserve">Roll Call: </w:t>
      </w:r>
      <w:r>
        <w:rPr>
          <w:szCs w:val="24"/>
        </w:rPr>
        <w:t>Ogle</w:t>
      </w:r>
      <w:r w:rsidRPr="00066C60">
        <w:rPr>
          <w:szCs w:val="24"/>
        </w:rPr>
        <w:t xml:space="preserve">, yea, </w:t>
      </w:r>
      <w:r>
        <w:rPr>
          <w:szCs w:val="24"/>
        </w:rPr>
        <w:t>Waugh</w:t>
      </w:r>
      <w:r w:rsidRPr="00066C60">
        <w:rPr>
          <w:szCs w:val="24"/>
        </w:rPr>
        <w:t>, yea, Dickerson, yea.</w:t>
      </w:r>
    </w:p>
    <w:p w:rsidR="00066C60" w:rsidRDefault="00066C60" w:rsidP="00066C60">
      <w:pPr>
        <w:rPr>
          <w:szCs w:val="24"/>
        </w:rPr>
      </w:pPr>
      <w:r w:rsidRPr="00066C60">
        <w:rPr>
          <w:b/>
          <w:szCs w:val="24"/>
          <w:u w:val="single"/>
        </w:rPr>
        <w:t>EXIT EXECUTIVE SESSION:</w:t>
      </w:r>
      <w:r w:rsidRPr="00066C60">
        <w:rPr>
          <w:szCs w:val="24"/>
        </w:rPr>
        <w:t xml:space="preserve"> Motion by Jeff Dickerson and seconded by </w:t>
      </w:r>
      <w:r>
        <w:rPr>
          <w:szCs w:val="24"/>
        </w:rPr>
        <w:t>Gary Waugh</w:t>
      </w:r>
      <w:r w:rsidRPr="00066C60">
        <w:rPr>
          <w:szCs w:val="24"/>
        </w:rPr>
        <w:t xml:space="preserve"> to exit Executive Session with no action taken.</w:t>
      </w:r>
      <w:r w:rsidR="007F14E9">
        <w:rPr>
          <w:szCs w:val="24"/>
        </w:rPr>
        <w:t xml:space="preserve"> </w:t>
      </w:r>
      <w:r w:rsidRPr="00066C60">
        <w:rPr>
          <w:szCs w:val="24"/>
        </w:rPr>
        <w:t xml:space="preserve">Roll Call: </w:t>
      </w:r>
      <w:r>
        <w:rPr>
          <w:szCs w:val="24"/>
        </w:rPr>
        <w:t>Ogle</w:t>
      </w:r>
      <w:r w:rsidRPr="00066C60">
        <w:rPr>
          <w:szCs w:val="24"/>
        </w:rPr>
        <w:t xml:space="preserve">, yea, </w:t>
      </w:r>
      <w:r>
        <w:rPr>
          <w:szCs w:val="24"/>
        </w:rPr>
        <w:t>Waugh</w:t>
      </w:r>
      <w:r w:rsidRPr="00066C60">
        <w:rPr>
          <w:szCs w:val="24"/>
        </w:rPr>
        <w:t xml:space="preserve">, yea, </w:t>
      </w:r>
      <w:r>
        <w:rPr>
          <w:szCs w:val="24"/>
        </w:rPr>
        <w:t>Dickerson</w:t>
      </w:r>
      <w:r w:rsidRPr="00066C60">
        <w:rPr>
          <w:szCs w:val="24"/>
        </w:rPr>
        <w:t>, yea.</w:t>
      </w:r>
    </w:p>
    <w:p w:rsidR="00877740" w:rsidRDefault="001374EA" w:rsidP="00066C60">
      <w:pPr>
        <w:rPr>
          <w:szCs w:val="24"/>
        </w:rPr>
      </w:pPr>
      <w:r>
        <w:rPr>
          <w:b/>
          <w:szCs w:val="24"/>
          <w:u w:val="single"/>
        </w:rPr>
        <w:t>NATHAN BLATCHLEY- METROPOLITAN HOUSING;</w:t>
      </w:r>
      <w:r>
        <w:rPr>
          <w:szCs w:val="24"/>
        </w:rPr>
        <w:t xml:space="preserve"> Nathan Blatchley of Metropolitan Housing spoke to the commissioners requesting they reconsider supporting the Mayfield Home Project. Nathan stated the application for the project was extended from February to March and they had </w:t>
      </w:r>
      <w:r w:rsidR="005A4A20">
        <w:rPr>
          <w:szCs w:val="24"/>
        </w:rPr>
        <w:t xml:space="preserve">found an alternative way to </w:t>
      </w:r>
      <w:r w:rsidR="00094F9E">
        <w:rPr>
          <w:szCs w:val="24"/>
        </w:rPr>
        <w:t xml:space="preserve">maximize points. Nathan continued speaking about </w:t>
      </w:r>
      <w:r w:rsidR="00877740">
        <w:rPr>
          <w:szCs w:val="24"/>
        </w:rPr>
        <w:t>available rentals, the pilot program, low crime, and real estate values. Nathan said they would be moving forward and would like to speak to each of the commissioners individually.</w:t>
      </w:r>
    </w:p>
    <w:p w:rsidR="00094F9E" w:rsidRDefault="00094F9E" w:rsidP="00094F9E">
      <w:r>
        <w:rPr>
          <w:b/>
          <w:u w:val="single"/>
        </w:rPr>
        <w:t>COUNTYWIDE AGREEMENT</w:t>
      </w:r>
      <w:r w:rsidRPr="00470AB1">
        <w:rPr>
          <w:b/>
          <w:u w:val="single"/>
        </w:rPr>
        <w:t>:</w:t>
      </w:r>
      <w:r w:rsidRPr="00470AB1">
        <w:t xml:space="preserve"> Motion by </w:t>
      </w:r>
      <w:r w:rsidR="00877740" w:rsidRPr="00470AB1">
        <w:t xml:space="preserve">Gary Waugh </w:t>
      </w:r>
      <w:r w:rsidRPr="00470AB1">
        <w:t xml:space="preserve">and seconded by </w:t>
      </w:r>
      <w:r w:rsidR="00877740">
        <w:t xml:space="preserve">Sandy Ogle </w:t>
      </w:r>
      <w:r w:rsidRPr="00470AB1">
        <w:t xml:space="preserve">to approve the </w:t>
      </w:r>
      <w:r>
        <w:t>County Wide Agreement</w:t>
      </w:r>
      <w:r w:rsidRPr="00470AB1">
        <w:t xml:space="preserve"> for </w:t>
      </w:r>
      <w:r>
        <w:t>Falls</w:t>
      </w:r>
      <w:r w:rsidR="0065775E">
        <w:t xml:space="preserve"> T</w:t>
      </w:r>
      <w:r>
        <w:t>ownship</w:t>
      </w:r>
      <w:r w:rsidRPr="00470AB1">
        <w:t xml:space="preserve"> for the amount of $</w:t>
      </w:r>
      <w:r>
        <w:t>692.09</w:t>
      </w:r>
      <w:r w:rsidRPr="00470AB1">
        <w:t>.</w:t>
      </w:r>
      <w:r w:rsidR="007F14E9">
        <w:t xml:space="preserve">                                                        </w:t>
      </w:r>
      <w:r w:rsidRPr="00470AB1">
        <w:t>Vote: Ogle, yea</w:t>
      </w:r>
      <w:r>
        <w:t>,</w:t>
      </w:r>
      <w:r w:rsidRPr="00470AB1">
        <w:t xml:space="preserve"> Waugh, yea, Dickerson, yea.</w:t>
      </w:r>
    </w:p>
    <w:p w:rsidR="00BD38B9" w:rsidRDefault="004A6912" w:rsidP="00094F9E">
      <w:r>
        <w:rPr>
          <w:b/>
          <w:u w:val="single"/>
        </w:rPr>
        <w:lastRenderedPageBreak/>
        <w:t>UNITED WAY:</w:t>
      </w:r>
      <w:r>
        <w:t xml:space="preserve"> </w:t>
      </w:r>
      <w:r w:rsidR="00BD38B9">
        <w:t>Commissioner Ogle read a letter from Auditor Ken Wilson</w:t>
      </w:r>
      <w:r w:rsidR="00CC3325">
        <w:t xml:space="preserve"> regarding a request from </w:t>
      </w:r>
      <w:proofErr w:type="spellStart"/>
      <w:r w:rsidR="00CC3325">
        <w:t>Janey</w:t>
      </w:r>
      <w:proofErr w:type="spellEnd"/>
      <w:r w:rsidR="00CC3325">
        <w:t xml:space="preserve"> Saving about being able to solicit County employees for United </w:t>
      </w:r>
      <w:r w:rsidR="00BD38B9">
        <w:t>Way</w:t>
      </w:r>
      <w:r w:rsidR="00CC3325">
        <w:t xml:space="preserve"> contributions through payroll deductions.</w:t>
      </w:r>
    </w:p>
    <w:p w:rsidR="001174D6" w:rsidRDefault="004A6912" w:rsidP="00094F9E">
      <w:r>
        <w:t xml:space="preserve">Motion by </w:t>
      </w:r>
      <w:r w:rsidR="00E76374">
        <w:t xml:space="preserve">Gary Waugh </w:t>
      </w:r>
      <w:r>
        <w:t xml:space="preserve">and seconded by </w:t>
      </w:r>
      <w:r w:rsidR="00E76374">
        <w:t xml:space="preserve">Sandy Ogle </w:t>
      </w:r>
      <w:r>
        <w:t>to permit</w:t>
      </w:r>
      <w:r w:rsidR="00E76374">
        <w:t xml:space="preserve"> the solicitation for</w:t>
      </w:r>
      <w:r>
        <w:t xml:space="preserve"> United Way contribution forms </w:t>
      </w:r>
      <w:r w:rsidR="00E76374">
        <w:t xml:space="preserve">to </w:t>
      </w:r>
      <w:r>
        <w:t xml:space="preserve">be placed in various </w:t>
      </w:r>
      <w:r w:rsidR="001A3325">
        <w:t>d</w:t>
      </w:r>
      <w:bookmarkStart w:id="0" w:name="_GoBack"/>
      <w:bookmarkEnd w:id="0"/>
      <w:r>
        <w:t>epartments payroll envelope</w:t>
      </w:r>
      <w:r w:rsidR="00E76374">
        <w:t>s</w:t>
      </w:r>
      <w:r>
        <w:t xml:space="preserve"> and </w:t>
      </w:r>
      <w:r w:rsidR="00E76374">
        <w:t>that employees interested in contributing to contact</w:t>
      </w:r>
      <w:r>
        <w:t xml:space="preserve"> the Auditor’s Office for </w:t>
      </w:r>
      <w:r w:rsidR="00E76374">
        <w:t xml:space="preserve">the </w:t>
      </w:r>
      <w:r>
        <w:t>payroll deduction</w:t>
      </w:r>
      <w:r w:rsidR="00E76374">
        <w:t>.</w:t>
      </w:r>
      <w:r w:rsidR="007F14E9">
        <w:t xml:space="preserve"> </w:t>
      </w:r>
      <w:r w:rsidR="001174D6">
        <w:t>Vote: Ogle, yea, Waugh, yea, Dickerson, yea.</w:t>
      </w:r>
    </w:p>
    <w:p w:rsidR="00FC5C65" w:rsidRDefault="0068225B" w:rsidP="00094F9E">
      <w:r>
        <w:rPr>
          <w:b/>
          <w:u w:val="single"/>
        </w:rPr>
        <w:t>FOR THE RECORD:</w:t>
      </w:r>
      <w:r>
        <w:t xml:space="preserve"> Commissioner Dickerson announced </w:t>
      </w:r>
      <w:r w:rsidR="00FC5C65">
        <w:t xml:space="preserve">that Thursday is </w:t>
      </w:r>
      <w:r>
        <w:t xml:space="preserve">the Ground Hog Breakfast sponsored by the Chamber of </w:t>
      </w:r>
      <w:r w:rsidR="00FC5C65">
        <w:t>Commerce will be held</w:t>
      </w:r>
      <w:r>
        <w:t xml:space="preserve"> </w:t>
      </w:r>
      <w:r w:rsidR="00FC5C65">
        <w:t>at the Ole Dutch restaurant at 7:30AM and the Board of Commissioners will be attending.</w:t>
      </w:r>
    </w:p>
    <w:p w:rsidR="00ED2116" w:rsidRDefault="00FC5C65" w:rsidP="00ED2116">
      <w:pPr>
        <w:rPr>
          <w:szCs w:val="24"/>
        </w:rPr>
      </w:pPr>
      <w:r>
        <w:t>Commissioner Ogle stated that the Girls Night In fundraiser for the Senior Center will be on Friday, February 3 starting at 5:00PM - 8:00PM</w:t>
      </w:r>
      <w:r w:rsidR="008F1487">
        <w:t xml:space="preserve"> with the cost of $5.00.</w:t>
      </w:r>
    </w:p>
    <w:p w:rsidR="00362775" w:rsidRPr="006A2868" w:rsidRDefault="00362775" w:rsidP="00362775">
      <w:r w:rsidRPr="006A2868">
        <w:rPr>
          <w:b/>
          <w:u w:val="single"/>
        </w:rPr>
        <w:t>EXECUTIVE SESSION:</w:t>
      </w:r>
      <w:r w:rsidRPr="006A2868">
        <w:t xml:space="preserve"> Motion by </w:t>
      </w:r>
      <w:r>
        <w:t>Jeff Dickerson</w:t>
      </w:r>
      <w:r w:rsidRPr="006A2868">
        <w:t xml:space="preserve"> and seconded </w:t>
      </w:r>
      <w:r>
        <w:t xml:space="preserve">by Gary Waugh </w:t>
      </w:r>
      <w:r w:rsidRPr="006A2868">
        <w:t>to enter</w:t>
      </w:r>
      <w:r>
        <w:t xml:space="preserve"> into Executive Session </w:t>
      </w:r>
      <w:r w:rsidRPr="006A2868">
        <w:t>to discuss personnel matters of compensation</w:t>
      </w:r>
      <w:r>
        <w:t xml:space="preserve"> of a public employee</w:t>
      </w:r>
      <w:r w:rsidRPr="006A2868">
        <w:t>.</w:t>
      </w:r>
      <w:r w:rsidR="007F14E9">
        <w:t xml:space="preserve">                                  </w:t>
      </w:r>
      <w:r w:rsidRPr="006A2868">
        <w:t>Roll Call: Ogle, yea</w:t>
      </w:r>
      <w:r>
        <w:t>, Waugh, yea, Dickerson, yea</w:t>
      </w:r>
      <w:r w:rsidRPr="006A2868">
        <w:t>.</w:t>
      </w:r>
    </w:p>
    <w:p w:rsidR="00362775" w:rsidRPr="006A2868" w:rsidRDefault="00362775" w:rsidP="00362775">
      <w:r w:rsidRPr="006A2868">
        <w:rPr>
          <w:b/>
          <w:u w:val="single"/>
        </w:rPr>
        <w:t>EXIT EXECUTIVE SESSION:</w:t>
      </w:r>
      <w:r w:rsidRPr="006A2868">
        <w:t xml:space="preserve"> </w:t>
      </w:r>
      <w:r>
        <w:t>Jeff Dickerson</w:t>
      </w:r>
      <w:r w:rsidRPr="006A2868">
        <w:t xml:space="preserve"> </w:t>
      </w:r>
      <w:r w:rsidR="005E737F">
        <w:t>declared they are out of</w:t>
      </w:r>
      <w:r>
        <w:t xml:space="preserve"> Executive Session at </w:t>
      </w:r>
      <w:r w:rsidR="00C71D1D">
        <w:t>11:3</w:t>
      </w:r>
      <w:r w:rsidR="004050B6">
        <w:t>3</w:t>
      </w:r>
      <w:r w:rsidR="00C71D1D">
        <w:t>AM</w:t>
      </w:r>
      <w:r w:rsidRPr="006A2868">
        <w:t xml:space="preserve"> with no action taken. </w:t>
      </w:r>
    </w:p>
    <w:p w:rsidR="00BF2B03" w:rsidRDefault="00362775">
      <w:r>
        <w:rPr>
          <w:b/>
          <w:u w:val="single"/>
        </w:rPr>
        <w:t>ADJOURNMENT:</w:t>
      </w:r>
      <w:r>
        <w:t xml:space="preserve"> Motion by </w:t>
      </w:r>
      <w:r w:rsidR="002B4643">
        <w:t xml:space="preserve">Gary Waugh </w:t>
      </w:r>
      <w:r>
        <w:t xml:space="preserve">and seconded by </w:t>
      </w:r>
      <w:r w:rsidR="002B4643">
        <w:t xml:space="preserve">Sandy Ogle </w:t>
      </w:r>
      <w:r>
        <w:t>to adjourn the meeting.</w:t>
      </w:r>
      <w:r w:rsidR="007F14E9">
        <w:t xml:space="preserve">            </w:t>
      </w:r>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235EB4">
              <w:t>g of the Board held on January 31</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rPr>
          <w:b/>
        </w:rPr>
      </w:pPr>
    </w:p>
    <w:p w:rsidR="00840CD9" w:rsidRPr="00840CD9" w:rsidRDefault="00840CD9">
      <w:pPr>
        <w:pStyle w:val="Signatures"/>
        <w:tabs>
          <w:tab w:val="clear" w:pos="4680"/>
        </w:tabs>
        <w:rPr>
          <w:b/>
        </w:rPr>
      </w:pPr>
      <w:r>
        <w:rPr>
          <w:b/>
        </w:rPr>
        <w:t>These minutes are subject to be amended or corrected till approved.</w:t>
      </w:r>
    </w:p>
    <w:sectPr w:rsidR="00840CD9" w:rsidRPr="00840CD9" w:rsidSect="0097785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E8" w:rsidRDefault="002940E8" w:rsidP="00A50895">
      <w:pPr>
        <w:spacing w:before="0" w:after="0"/>
      </w:pPr>
      <w:r>
        <w:separator/>
      </w:r>
    </w:p>
  </w:endnote>
  <w:endnote w:type="continuationSeparator" w:id="0">
    <w:p w:rsidR="002940E8" w:rsidRDefault="002940E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73" w:rsidRDefault="004E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E8" w:rsidRDefault="002940E8" w:rsidP="00A50895">
      <w:pPr>
        <w:spacing w:before="0" w:after="0"/>
      </w:pPr>
      <w:r>
        <w:separator/>
      </w:r>
    </w:p>
  </w:footnote>
  <w:footnote w:type="continuationSeparator" w:id="0">
    <w:p w:rsidR="002940E8" w:rsidRDefault="002940E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73" w:rsidRDefault="004E4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940E8">
      <w:t>January 31,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73" w:rsidRDefault="004E4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940E8"/>
    <w:rsid w:val="00066C60"/>
    <w:rsid w:val="00094F9E"/>
    <w:rsid w:val="000D21B3"/>
    <w:rsid w:val="001174D6"/>
    <w:rsid w:val="001374EA"/>
    <w:rsid w:val="00170F97"/>
    <w:rsid w:val="00191651"/>
    <w:rsid w:val="001A3325"/>
    <w:rsid w:val="00235EB4"/>
    <w:rsid w:val="00270D8D"/>
    <w:rsid w:val="002940E8"/>
    <w:rsid w:val="002A5D52"/>
    <w:rsid w:val="002B4643"/>
    <w:rsid w:val="00330532"/>
    <w:rsid w:val="00362775"/>
    <w:rsid w:val="0036328E"/>
    <w:rsid w:val="00393D3C"/>
    <w:rsid w:val="00400C82"/>
    <w:rsid w:val="004050B6"/>
    <w:rsid w:val="00466249"/>
    <w:rsid w:val="004A6912"/>
    <w:rsid w:val="004B6FFD"/>
    <w:rsid w:val="004E4C73"/>
    <w:rsid w:val="00521267"/>
    <w:rsid w:val="005A4A20"/>
    <w:rsid w:val="005E737F"/>
    <w:rsid w:val="0065775E"/>
    <w:rsid w:val="0068225B"/>
    <w:rsid w:val="00746BB6"/>
    <w:rsid w:val="00761483"/>
    <w:rsid w:val="007F14E9"/>
    <w:rsid w:val="00840CD9"/>
    <w:rsid w:val="00877740"/>
    <w:rsid w:val="0088589F"/>
    <w:rsid w:val="00896348"/>
    <w:rsid w:val="00897F95"/>
    <w:rsid w:val="008C41A0"/>
    <w:rsid w:val="008F1487"/>
    <w:rsid w:val="009520AD"/>
    <w:rsid w:val="00977855"/>
    <w:rsid w:val="009909A8"/>
    <w:rsid w:val="00AD5ACF"/>
    <w:rsid w:val="00B86635"/>
    <w:rsid w:val="00B962B2"/>
    <w:rsid w:val="00BD38B9"/>
    <w:rsid w:val="00BE1933"/>
    <w:rsid w:val="00BF2B03"/>
    <w:rsid w:val="00C52EB9"/>
    <w:rsid w:val="00C71D1D"/>
    <w:rsid w:val="00CC3325"/>
    <w:rsid w:val="00D147D9"/>
    <w:rsid w:val="00D345E5"/>
    <w:rsid w:val="00DA09C6"/>
    <w:rsid w:val="00DB398C"/>
    <w:rsid w:val="00DF3178"/>
    <w:rsid w:val="00E76374"/>
    <w:rsid w:val="00ED0613"/>
    <w:rsid w:val="00ED2116"/>
    <w:rsid w:val="00F2016B"/>
    <w:rsid w:val="00F67059"/>
    <w:rsid w:val="00F7120E"/>
    <w:rsid w:val="00FB6F7A"/>
    <w:rsid w:val="00FC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FB355B-6524-4DDB-8CE0-49435D6E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E4C7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C4EE-B268-475A-9EC2-3EFCCBE3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2017.dotm</Template>
  <TotalTime>315</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35</cp:revision>
  <cp:lastPrinted>2017-02-02T15:17:00Z</cp:lastPrinted>
  <dcterms:created xsi:type="dcterms:W3CDTF">2017-01-31T13:44:00Z</dcterms:created>
  <dcterms:modified xsi:type="dcterms:W3CDTF">2017-02-02T20:01:00Z</dcterms:modified>
  <cp:category>minutes</cp:category>
</cp:coreProperties>
</file>