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5A08ED">
        <w:t>this 20</w:t>
      </w:r>
      <w:r w:rsidR="005A08ED" w:rsidRPr="005A08ED">
        <w:rPr>
          <w:vertAlign w:val="superscript"/>
        </w:rPr>
        <w:t>th</w:t>
      </w:r>
      <w:r w:rsidR="005A08ED">
        <w:t xml:space="preserve"> day of November 2017 with the following members present: Jeff Dickerson, Gary Waugh, and Sandra Ogle. </w:t>
      </w:r>
    </w:p>
    <w:p w:rsidR="005A08ED" w:rsidRDefault="005A08ED">
      <w:pPr>
        <w:rPr>
          <w:b/>
          <w:u w:val="single"/>
        </w:rPr>
      </w:pPr>
      <w:r>
        <w:rPr>
          <w:b/>
          <w:u w:val="single"/>
        </w:rPr>
        <w:t>MEETING:</w:t>
      </w:r>
      <w:r>
        <w:t xml:space="preserve"> The meeting was called to order by President Dickerson. </w:t>
      </w:r>
      <w:r>
        <w:rPr>
          <w:b/>
          <w:u w:val="single"/>
        </w:rPr>
        <w:t xml:space="preserve"> </w:t>
      </w:r>
    </w:p>
    <w:p w:rsidR="005A08ED" w:rsidRDefault="005A08ED">
      <w:r>
        <w:rPr>
          <w:b/>
          <w:u w:val="single"/>
        </w:rPr>
        <w:t>MINUTES:</w:t>
      </w:r>
      <w:r>
        <w:t xml:space="preserve"> Motion by Gary Waugh and seconded by Jeff Dickerson to approve minutes. </w:t>
      </w:r>
    </w:p>
    <w:p w:rsidR="005A08ED" w:rsidRPr="005A08ED" w:rsidRDefault="005A08ED">
      <w:r>
        <w:t xml:space="preserve">Vote: Ogle, abstained, Waugh, yea, Dickerson, yea. </w:t>
      </w:r>
    </w:p>
    <w:p w:rsidR="005A08ED" w:rsidRDefault="005A08ED">
      <w:r>
        <w:rPr>
          <w:b/>
          <w:u w:val="single"/>
        </w:rPr>
        <w:t>AGENDA:</w:t>
      </w:r>
      <w:r>
        <w:t xml:space="preserve"> Motion by Gary Waugh and seconded by Sandra Ogle to approve agenda. </w:t>
      </w:r>
    </w:p>
    <w:p w:rsidR="005A08ED" w:rsidRDefault="005A08ED">
      <w:r>
        <w:t xml:space="preserve">Vote: Ogle, yea, Waugh, yea, Dickerson, yea. </w:t>
      </w:r>
    </w:p>
    <w:p w:rsidR="005A08ED" w:rsidRDefault="005A08ED">
      <w:r>
        <w:rPr>
          <w:b/>
          <w:u w:val="single"/>
        </w:rPr>
        <w:t>EXECUTIVE SESSION:</w:t>
      </w:r>
      <w:r>
        <w:t xml:space="preserve"> Motion by Jeff Dickerson and seconded by Sandra Ogle under courthouse security at 9:01 AM.</w:t>
      </w:r>
    </w:p>
    <w:p w:rsidR="005A08ED" w:rsidRPr="005A08ED" w:rsidRDefault="005A08ED">
      <w:r>
        <w:t xml:space="preserve">Roll Call: Ogle, yea, Waugh, yea, Dickerson, yea. </w:t>
      </w:r>
    </w:p>
    <w:p w:rsidR="005A08ED" w:rsidRDefault="005A08ED">
      <w:r>
        <w:rPr>
          <w:b/>
          <w:u w:val="single"/>
        </w:rPr>
        <w:t>EXIT EXECUTIVE SESSION:</w:t>
      </w:r>
      <w:r w:rsidR="00E04D76">
        <w:t xml:space="preserve"> With no action taken at 9:18 AM.</w:t>
      </w:r>
    </w:p>
    <w:p w:rsidR="00E04D76" w:rsidRDefault="00E04D76">
      <w:pPr>
        <w:rPr>
          <w:b/>
          <w:u w:val="single"/>
        </w:rPr>
      </w:pPr>
      <w:r>
        <w:rPr>
          <w:b/>
          <w:u w:val="single"/>
        </w:rPr>
        <w:t>JUDGE MOSES:</w:t>
      </w:r>
    </w:p>
    <w:p w:rsidR="00E04D76" w:rsidRPr="00E04D76" w:rsidRDefault="00D81E68">
      <w:r>
        <w:t xml:space="preserve">Judge Moses is concerned with Neopost e-Certified reports. He asked the Commissioners if they would contact the General Manager to address the issues. </w:t>
      </w:r>
    </w:p>
    <w:p w:rsidR="00BF2B03" w:rsidRDefault="00D81E68">
      <w:pPr>
        <w:rPr>
          <w:b/>
          <w:u w:val="single"/>
        </w:rPr>
      </w:pPr>
      <w:r>
        <w:rPr>
          <w:b/>
          <w:u w:val="single"/>
        </w:rPr>
        <w:t>APPROPRIATION TRANSFERS:</w:t>
      </w:r>
    </w:p>
    <w:p w:rsidR="00D81E68" w:rsidRDefault="00D81E68">
      <w:r>
        <w:t>Hocking DD</w:t>
      </w:r>
      <w:r>
        <w:tab/>
        <w:t>-</w:t>
      </w:r>
      <w:r>
        <w:tab/>
        <w:t>$8500 from S19.04 equipment to S19.01 salaries; $35,000 from S19.06 services to S19.01 salaries; $25,000 from S19.15A unemployment to S19.01 salaries; $2000 from S19.10 ad/print to A19.11 travel</w:t>
      </w:r>
    </w:p>
    <w:p w:rsidR="00D81E68" w:rsidRDefault="00D81E68">
      <w:r>
        <w:t xml:space="preserve">Motion by Gary Waugh and seconded by Sandra Ogle to approve. </w:t>
      </w:r>
    </w:p>
    <w:p w:rsidR="00CA4FE6" w:rsidRDefault="00CA4FE6">
      <w:r>
        <w:t xml:space="preserve">Vote: Ogle, yea. Waugh, yea, Dickerson, yea. </w:t>
      </w:r>
    </w:p>
    <w:p w:rsidR="00D81E68" w:rsidRDefault="00D81E68">
      <w:pPr>
        <w:rPr>
          <w:b/>
          <w:u w:val="single"/>
        </w:rPr>
      </w:pPr>
      <w:r>
        <w:rPr>
          <w:b/>
          <w:u w:val="single"/>
        </w:rPr>
        <w:t>ADDITIONAL APPROPRIATION:</w:t>
      </w:r>
    </w:p>
    <w:p w:rsidR="00D81E68" w:rsidRDefault="00D81E68">
      <w:r>
        <w:t>Municipal</w:t>
      </w:r>
      <w:r>
        <w:tab/>
        <w:t>-</w:t>
      </w:r>
      <w:r>
        <w:tab/>
        <w:t>specialized docket subsid supplies H35-03 $0; specialized docket subsid equipment H35-04 $3654.30</w:t>
      </w:r>
    </w:p>
    <w:p w:rsidR="00D81E68" w:rsidRDefault="00D81E68">
      <w:r>
        <w:t xml:space="preserve">Motion by Gary Waugh and seconded by Sandra Ogle to approve. </w:t>
      </w:r>
    </w:p>
    <w:p w:rsidR="00CA4FE6" w:rsidRDefault="00CA4FE6">
      <w:r>
        <w:t xml:space="preserve">Vote: Ogle, yea, Waugh, yea, Dickerson, yea. </w:t>
      </w:r>
    </w:p>
    <w:p w:rsidR="00D81E68" w:rsidRDefault="00D81E68">
      <w:pPr>
        <w:rPr>
          <w:b/>
          <w:u w:val="single"/>
        </w:rPr>
      </w:pPr>
      <w:r>
        <w:rPr>
          <w:b/>
          <w:u w:val="single"/>
        </w:rPr>
        <w:t>ADVANCE REQUEST:</w:t>
      </w:r>
    </w:p>
    <w:p w:rsidR="00D81E68" w:rsidRDefault="00CA4FE6">
      <w:r>
        <w:t>Integrated Intervention</w:t>
      </w:r>
      <w:r>
        <w:tab/>
        <w:t>-</w:t>
      </w:r>
      <w:r>
        <w:tab/>
        <w:t xml:space="preserve">integrated intervention $11,100.00 General Fund </w:t>
      </w:r>
    </w:p>
    <w:p w:rsidR="00CA4FE6" w:rsidRDefault="00CA4FE6">
      <w:r>
        <w:t xml:space="preserve">Motion by Gary Waugh and seconded by Sandra Ogle to approve. </w:t>
      </w:r>
    </w:p>
    <w:p w:rsidR="00CA4FE6" w:rsidRDefault="00CA4FE6">
      <w:r>
        <w:t xml:space="preserve">Vote: Ogle, yea, Waugh, yea, Dickerson, yea. </w:t>
      </w:r>
    </w:p>
    <w:p w:rsidR="00CA4FE6" w:rsidRDefault="00CA4FE6">
      <w:pPr>
        <w:rPr>
          <w:b/>
          <w:u w:val="single"/>
        </w:rPr>
      </w:pPr>
      <w:r>
        <w:rPr>
          <w:b/>
          <w:u w:val="single"/>
        </w:rPr>
        <w:t xml:space="preserve">LOGAN TOWN CENTER: </w:t>
      </w:r>
    </w:p>
    <w:p w:rsidR="00CA4FE6" w:rsidRDefault="00CA4FE6">
      <w:r>
        <w:t>Commissioner Ogle read a letter from Logan Town Center requesting to use the first floor of the courthouse for a concert on January 20, 2018 from noon to 3 PM.</w:t>
      </w:r>
    </w:p>
    <w:p w:rsidR="00CA4FE6" w:rsidRDefault="00CA4FE6">
      <w:r>
        <w:t xml:space="preserve">Motion by Gary Waugh and seconded by Sandra Ogle upon proof insurance to allow Logan Town Center to use courthouse. </w:t>
      </w:r>
    </w:p>
    <w:p w:rsidR="00CA4FE6" w:rsidRDefault="00CA4FE6">
      <w:r>
        <w:t xml:space="preserve">Vote: Ogle, yea, Waugh, yea, Dickerson, yea. </w:t>
      </w:r>
    </w:p>
    <w:p w:rsidR="00CA4FE6" w:rsidRDefault="003468CD">
      <w:pPr>
        <w:rPr>
          <w:b/>
          <w:u w:val="single"/>
        </w:rPr>
      </w:pPr>
      <w:r>
        <w:rPr>
          <w:b/>
          <w:u w:val="single"/>
        </w:rPr>
        <w:lastRenderedPageBreak/>
        <w:t>DEPARTMENT OF COMMERCE:</w:t>
      </w:r>
    </w:p>
    <w:p w:rsidR="003468CD" w:rsidRDefault="003468CD">
      <w:r>
        <w:t>Commissioner Ogle read a notice from the Division of Liquor Control stating all permits to sell alcoholic beverages will expire on February 1, 2018.</w:t>
      </w:r>
    </w:p>
    <w:p w:rsidR="003468CD" w:rsidRDefault="003468CD">
      <w:pPr>
        <w:rPr>
          <w:b/>
          <w:u w:val="single"/>
        </w:rPr>
      </w:pPr>
      <w:r>
        <w:rPr>
          <w:b/>
          <w:u w:val="single"/>
        </w:rPr>
        <w:t xml:space="preserve">AUDITOR’S OFFICE: </w:t>
      </w:r>
    </w:p>
    <w:p w:rsidR="003468CD" w:rsidRDefault="003468CD">
      <w:r>
        <w:t>Commissioner Ogle read a letter from the Auditor’s Office stating all purchase orders must be submitted no later than Wednesday, December 13, 2017.</w:t>
      </w:r>
    </w:p>
    <w:p w:rsidR="003468CD" w:rsidRDefault="003468CD">
      <w:pPr>
        <w:rPr>
          <w:b/>
          <w:u w:val="single"/>
        </w:rPr>
      </w:pPr>
      <w:r>
        <w:rPr>
          <w:b/>
          <w:u w:val="single"/>
        </w:rPr>
        <w:t>HOCKING DD:</w:t>
      </w:r>
    </w:p>
    <w:p w:rsidR="006E412A" w:rsidRDefault="003468CD">
      <w:r>
        <w:t xml:space="preserve">Commissioner Ogle </w:t>
      </w:r>
      <w:r w:rsidR="006E412A">
        <w:t>discussed letters from Board of DD. She said she would review it.</w:t>
      </w:r>
    </w:p>
    <w:p w:rsidR="006E412A" w:rsidRDefault="0091233E">
      <w:pPr>
        <w:rPr>
          <w:b/>
          <w:u w:val="single"/>
        </w:rPr>
      </w:pPr>
      <w:r>
        <w:rPr>
          <w:b/>
          <w:u w:val="single"/>
        </w:rPr>
        <w:t>HEALTH INSURANCE</w:t>
      </w:r>
      <w:r w:rsidR="006E412A">
        <w:rPr>
          <w:b/>
          <w:u w:val="single"/>
        </w:rPr>
        <w:t xml:space="preserve">: </w:t>
      </w:r>
    </w:p>
    <w:p w:rsidR="006E412A" w:rsidRDefault="006E412A">
      <w:r>
        <w:t>President Dickerson clarified that open enrollment will begin at 8:00 AM on November 29, 2017. He also clarified the county would pay 90% of a single employee policy. The employee will contribute 10% of a single employee policy. Anything over a single employee policy is 100% on the emp</w:t>
      </w:r>
      <w:r w:rsidR="006A57C3">
        <w:t>loyee. He stated they would</w:t>
      </w:r>
      <w:r>
        <w:t xml:space="preserve"> pay </w:t>
      </w:r>
      <w:r w:rsidR="006A57C3">
        <w:t xml:space="preserve">the 10% deduction </w:t>
      </w:r>
      <w:bookmarkStart w:id="0" w:name="_GoBack"/>
      <w:bookmarkEnd w:id="0"/>
      <w:r>
        <w:t>for General Fund employees in the month of December for January</w:t>
      </w:r>
      <w:r w:rsidR="0091233E">
        <w:t xml:space="preserve"> 2018</w:t>
      </w:r>
      <w:r>
        <w:t xml:space="preserve"> health insurance. </w:t>
      </w:r>
    </w:p>
    <w:p w:rsidR="0091233E" w:rsidRDefault="0091233E">
      <w:r>
        <w:t xml:space="preserve">Motion by Sandra Ogle and seconded by Gary Waugh for Commissioners to pay for General Fund employees health insurance in December. </w:t>
      </w:r>
    </w:p>
    <w:p w:rsidR="0091233E" w:rsidRDefault="0091233E">
      <w:r>
        <w:t xml:space="preserve">Vote: Ogle, yea, Waugh, yea, Dickerson, yea. </w:t>
      </w:r>
    </w:p>
    <w:p w:rsidR="0091233E" w:rsidRDefault="0091233E">
      <w:r>
        <w:t>Commissioner Waugh explained the stop-loss insurance plan and 2018 rates.</w:t>
      </w:r>
    </w:p>
    <w:p w:rsidR="0091233E" w:rsidRDefault="0091233E">
      <w:pPr>
        <w:rPr>
          <w:szCs w:val="24"/>
        </w:rPr>
      </w:pPr>
      <w:r>
        <w:t xml:space="preserve">Jim </w:t>
      </w:r>
      <w:r>
        <w:rPr>
          <w:szCs w:val="24"/>
        </w:rPr>
        <w:t xml:space="preserve">Kalklosch asked if it was the same insurance company. Commissioner Waugh said yes. </w:t>
      </w:r>
    </w:p>
    <w:p w:rsidR="0091233E" w:rsidRDefault="0091233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PUBLIC COMMENT: </w:t>
      </w:r>
    </w:p>
    <w:p w:rsidR="0091233E" w:rsidRDefault="0091233E">
      <w:pPr>
        <w:rPr>
          <w:szCs w:val="24"/>
        </w:rPr>
      </w:pPr>
      <w:r>
        <w:rPr>
          <w:szCs w:val="24"/>
        </w:rPr>
        <w:t xml:space="preserve">Beth Lanning asked if the county would go into a fiscal watch. The Commissioner said no. </w:t>
      </w:r>
    </w:p>
    <w:p w:rsidR="0091233E" w:rsidRDefault="0091233E">
      <w:pPr>
        <w:rPr>
          <w:szCs w:val="24"/>
        </w:rPr>
      </w:pPr>
      <w:r>
        <w:rPr>
          <w:szCs w:val="24"/>
        </w:rPr>
        <w:t xml:space="preserve">President Dickerson asked the Clerk to send an email to each department and ask if they are closing Friday, November 24, 2017. </w:t>
      </w:r>
    </w:p>
    <w:p w:rsidR="0091233E" w:rsidRDefault="0091233E">
      <w:pPr>
        <w:rPr>
          <w:szCs w:val="24"/>
        </w:rPr>
      </w:pPr>
      <w:r>
        <w:rPr>
          <w:szCs w:val="24"/>
        </w:rPr>
        <w:t xml:space="preserve">ADJOURNMENT Motion by Gary Waugh and seconded by Sandra Ogle. </w:t>
      </w:r>
    </w:p>
    <w:p w:rsidR="0091233E" w:rsidRPr="0091233E" w:rsidRDefault="0091233E">
      <w:pPr>
        <w:rPr>
          <w:szCs w:val="24"/>
        </w:rPr>
      </w:pPr>
      <w:r>
        <w:rPr>
          <w:szCs w:val="24"/>
        </w:rPr>
        <w:t xml:space="preserve">Vote: Ogle, yea, Waugh, yea, Dickerson, yea. 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1233E">
        <w:trPr>
          <w:trHeight w:val="576"/>
        </w:trPr>
        <w:tc>
          <w:tcPr>
            <w:tcW w:w="4350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3" w:type="dxa"/>
          </w:tcPr>
          <w:p w:rsidR="00977855" w:rsidRDefault="00977855">
            <w:pPr>
              <w:pStyle w:val="Signatures"/>
            </w:pPr>
          </w:p>
        </w:tc>
        <w:tc>
          <w:tcPr>
            <w:tcW w:w="459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1233E">
        <w:trPr>
          <w:trHeight w:val="576"/>
        </w:trPr>
        <w:tc>
          <w:tcPr>
            <w:tcW w:w="4350" w:type="dxa"/>
            <w:tcBorders>
              <w:top w:val="dotted" w:sz="4" w:space="0" w:color="auto"/>
            </w:tcBorders>
          </w:tcPr>
          <w:p w:rsidR="00977855" w:rsidRDefault="00551295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33" w:type="dxa"/>
          </w:tcPr>
          <w:p w:rsidR="00977855" w:rsidRDefault="00977855">
            <w:pPr>
              <w:pStyle w:val="Signatures"/>
            </w:pPr>
          </w:p>
        </w:tc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1233E">
        <w:trPr>
          <w:trHeight w:val="576"/>
        </w:trPr>
        <w:tc>
          <w:tcPr>
            <w:tcW w:w="4350" w:type="dxa"/>
          </w:tcPr>
          <w:p w:rsidR="00977855" w:rsidRDefault="00977855">
            <w:pPr>
              <w:pStyle w:val="Signatures"/>
            </w:pPr>
          </w:p>
        </w:tc>
        <w:tc>
          <w:tcPr>
            <w:tcW w:w="833" w:type="dxa"/>
          </w:tcPr>
          <w:p w:rsidR="00977855" w:rsidRDefault="00977855">
            <w:pPr>
              <w:pStyle w:val="Signatures"/>
            </w:pPr>
          </w:p>
        </w:tc>
        <w:tc>
          <w:tcPr>
            <w:tcW w:w="4598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1233E">
        <w:tc>
          <w:tcPr>
            <w:tcW w:w="4350" w:type="dxa"/>
          </w:tcPr>
          <w:p w:rsidR="00977855" w:rsidRDefault="00977855">
            <w:pPr>
              <w:pStyle w:val="Signatures"/>
            </w:pPr>
          </w:p>
        </w:tc>
        <w:tc>
          <w:tcPr>
            <w:tcW w:w="833" w:type="dxa"/>
          </w:tcPr>
          <w:p w:rsidR="00977855" w:rsidRDefault="00977855">
            <w:pPr>
              <w:pStyle w:val="Signatures"/>
            </w:pPr>
          </w:p>
        </w:tc>
        <w:tc>
          <w:tcPr>
            <w:tcW w:w="459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1233E">
        <w:tc>
          <w:tcPr>
            <w:tcW w:w="4350" w:type="dxa"/>
          </w:tcPr>
          <w:p w:rsidR="00977855" w:rsidRDefault="00977855">
            <w:pPr>
              <w:pStyle w:val="Signatures"/>
            </w:pPr>
          </w:p>
        </w:tc>
        <w:tc>
          <w:tcPr>
            <w:tcW w:w="833" w:type="dxa"/>
          </w:tcPr>
          <w:p w:rsidR="00977855" w:rsidRDefault="00977855">
            <w:pPr>
              <w:pStyle w:val="Signatures"/>
            </w:pPr>
          </w:p>
        </w:tc>
        <w:tc>
          <w:tcPr>
            <w:tcW w:w="4598" w:type="dxa"/>
          </w:tcPr>
          <w:p w:rsidR="00977855" w:rsidRDefault="00977855">
            <w:pPr>
              <w:pStyle w:val="Signatures"/>
            </w:pPr>
          </w:p>
        </w:tc>
      </w:tr>
      <w:tr w:rsidR="00977855" w:rsidTr="0091233E">
        <w:tc>
          <w:tcPr>
            <w:tcW w:w="9781" w:type="dxa"/>
            <w:gridSpan w:val="3"/>
          </w:tcPr>
          <w:p w:rsidR="00977855" w:rsidRDefault="00977855" w:rsidP="00551295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551295">
              <w:t>November 20</w:t>
            </w:r>
            <w:r>
              <w:t>, 201</w:t>
            </w:r>
            <w:r w:rsidR="00F67059">
              <w:t>7</w:t>
            </w:r>
            <w:r>
              <w:t>.</w:t>
            </w:r>
          </w:p>
        </w:tc>
      </w:tr>
      <w:tr w:rsidR="00977855" w:rsidTr="0091233E">
        <w:trPr>
          <w:trHeight w:val="576"/>
        </w:trPr>
        <w:tc>
          <w:tcPr>
            <w:tcW w:w="4350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3" w:type="dxa"/>
          </w:tcPr>
          <w:p w:rsidR="00977855" w:rsidRDefault="00977855">
            <w:pPr>
              <w:pStyle w:val="Signatures"/>
            </w:pPr>
          </w:p>
        </w:tc>
        <w:tc>
          <w:tcPr>
            <w:tcW w:w="459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1233E">
        <w:tc>
          <w:tcPr>
            <w:tcW w:w="4350" w:type="dxa"/>
            <w:tcBorders>
              <w:top w:val="dotted" w:sz="4" w:space="0" w:color="auto"/>
            </w:tcBorders>
          </w:tcPr>
          <w:p w:rsidR="00977855" w:rsidRDefault="00551295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33" w:type="dxa"/>
          </w:tcPr>
          <w:p w:rsidR="00977855" w:rsidRDefault="00977855">
            <w:pPr>
              <w:pStyle w:val="Signatures"/>
            </w:pPr>
          </w:p>
        </w:tc>
        <w:tc>
          <w:tcPr>
            <w:tcW w:w="4598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ED" w:rsidRDefault="005A08ED" w:rsidP="00A50895">
      <w:pPr>
        <w:spacing w:before="0" w:after="0"/>
      </w:pPr>
      <w:r>
        <w:separator/>
      </w:r>
    </w:p>
  </w:endnote>
  <w:endnote w:type="continuationSeparator" w:id="0">
    <w:p w:rsidR="005A08ED" w:rsidRDefault="005A08ED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ED" w:rsidRDefault="005A08ED" w:rsidP="00A50895">
      <w:pPr>
        <w:spacing w:before="0" w:after="0"/>
      </w:pPr>
      <w:r>
        <w:separator/>
      </w:r>
    </w:p>
  </w:footnote>
  <w:footnote w:type="continuationSeparator" w:id="0">
    <w:p w:rsidR="005A08ED" w:rsidRDefault="005A08ED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5A08ED">
      <w:t>November 20,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8ED"/>
    <w:rsid w:val="00191651"/>
    <w:rsid w:val="002A5D52"/>
    <w:rsid w:val="003468CD"/>
    <w:rsid w:val="0036328E"/>
    <w:rsid w:val="00393D3C"/>
    <w:rsid w:val="00400C82"/>
    <w:rsid w:val="00466249"/>
    <w:rsid w:val="00551295"/>
    <w:rsid w:val="005A08ED"/>
    <w:rsid w:val="006A57C3"/>
    <w:rsid w:val="006E412A"/>
    <w:rsid w:val="00746BB6"/>
    <w:rsid w:val="00897F95"/>
    <w:rsid w:val="0091233E"/>
    <w:rsid w:val="00977855"/>
    <w:rsid w:val="00AD5ACF"/>
    <w:rsid w:val="00B86635"/>
    <w:rsid w:val="00BE1933"/>
    <w:rsid w:val="00BF2B03"/>
    <w:rsid w:val="00CA4FE6"/>
    <w:rsid w:val="00D147D9"/>
    <w:rsid w:val="00D345E5"/>
    <w:rsid w:val="00D81E68"/>
    <w:rsid w:val="00DF3178"/>
    <w:rsid w:val="00E04D76"/>
    <w:rsid w:val="00F2016B"/>
    <w:rsid w:val="00F67059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2F138D-F84A-4485-9061-D251512A893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11-21-2017.dotx</Template>
  <TotalTime>135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</cp:revision>
  <cp:lastPrinted>2017-11-22T13:44:00Z</cp:lastPrinted>
  <dcterms:created xsi:type="dcterms:W3CDTF">2017-11-21T17:33:00Z</dcterms:created>
  <dcterms:modified xsi:type="dcterms:W3CDTF">2017-11-22T13:44:00Z</dcterms:modified>
  <cp:category>minutes</cp:category>
</cp:coreProperties>
</file>