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AE2509">
        <w:t xml:space="preserve">this </w:t>
      </w:r>
      <w:r w:rsidR="00127663">
        <w:t>18</w:t>
      </w:r>
      <w:r w:rsidR="00127663" w:rsidRPr="00127663">
        <w:rPr>
          <w:vertAlign w:val="superscript"/>
        </w:rPr>
        <w:t>th</w:t>
      </w:r>
      <w:r w:rsidR="00127663">
        <w:t xml:space="preserve"> day of December 2018 with the following members present: Jeff Dickerson, Sandra Ogle and Gary Waugh. </w:t>
      </w:r>
    </w:p>
    <w:p w:rsidR="00127663" w:rsidRDefault="00127663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127663" w:rsidRDefault="00127663">
      <w:r>
        <w:rPr>
          <w:b/>
          <w:u w:val="single"/>
        </w:rPr>
        <w:t>MINUTES:</w:t>
      </w:r>
      <w:r>
        <w:t xml:space="preserve"> Motion by Gary Waugh and seconded by Sandra Ogle to approve. </w:t>
      </w:r>
    </w:p>
    <w:p w:rsidR="00127663" w:rsidRPr="00127663" w:rsidRDefault="00127663">
      <w:r>
        <w:t xml:space="preserve">Vote: Ogle, yea, Dickerson, yea, Waugh, yea. </w:t>
      </w:r>
    </w:p>
    <w:p w:rsidR="00127663" w:rsidRDefault="00127663">
      <w:r>
        <w:rPr>
          <w:b/>
          <w:u w:val="single"/>
        </w:rPr>
        <w:t>AGENDA:</w:t>
      </w:r>
      <w:r>
        <w:t xml:space="preserve"> Motion by Gary Waugh and seconded by Sandra Ogle to approve. </w:t>
      </w:r>
    </w:p>
    <w:p w:rsidR="00127663" w:rsidRPr="00127663" w:rsidRDefault="00127663" w:rsidP="00127663">
      <w:r>
        <w:t xml:space="preserve">Vote: Ogle, yea, Dickerson, yea, Waugh, yea. </w:t>
      </w:r>
    </w:p>
    <w:p w:rsidR="00127663" w:rsidRDefault="00127663">
      <w:pPr>
        <w:rPr>
          <w:b/>
          <w:u w:val="single"/>
        </w:rPr>
      </w:pPr>
      <w:r>
        <w:rPr>
          <w:b/>
          <w:u w:val="single"/>
        </w:rPr>
        <w:t>ENGINEER:</w:t>
      </w:r>
    </w:p>
    <w:p w:rsidR="00127663" w:rsidRDefault="00127663">
      <w:r>
        <w:t xml:space="preserve">Commissioner Ogle read the following Applications for approval of Buried, Ariel, and Underground Construction on Hocking County right-of-way: </w:t>
      </w:r>
    </w:p>
    <w:p w:rsidR="00127663" w:rsidRDefault="001E493B">
      <w:r>
        <w:t xml:space="preserve">Frontier Communications requests </w:t>
      </w:r>
      <w:r w:rsidR="00AC56C2">
        <w:t>Buried C</w:t>
      </w:r>
      <w:r>
        <w:t xml:space="preserve">onstruction at the </w:t>
      </w:r>
      <w:r w:rsidR="00127663">
        <w:t xml:space="preserve">S/E Corner of </w:t>
      </w:r>
      <w:r w:rsidR="00C960FB">
        <w:t>Rodman</w:t>
      </w:r>
      <w:r w:rsidR="00127663">
        <w:t xml:space="preserve"> Road and </w:t>
      </w:r>
      <w:r w:rsidR="003F15D8">
        <w:t xml:space="preserve">Nickel Plate </w:t>
      </w:r>
      <w:r>
        <w:t xml:space="preserve">Road. Motion by Gary Waugh and seconded by Jeff Dickerson to approve. </w:t>
      </w:r>
    </w:p>
    <w:p w:rsidR="001E493B" w:rsidRDefault="001E493B">
      <w:r>
        <w:t xml:space="preserve">Vote: Ogle, yea, Dickerson, yea, Waugh, yea. </w:t>
      </w:r>
    </w:p>
    <w:p w:rsidR="00612F3E" w:rsidRDefault="00AC56C2">
      <w:r>
        <w:t xml:space="preserve">Frontier Communications requests Buried Construction at the N/W corner of Cook Road and Pleasant Valley Road. Motion by Sandra Ogle and seconded by Gary Waugh to approve. </w:t>
      </w:r>
    </w:p>
    <w:p w:rsidR="00AC56C2" w:rsidRDefault="00AC56C2">
      <w:r>
        <w:t xml:space="preserve">Vote: Ogle, yea, Dickerson, yea, Waugh, yea. </w:t>
      </w:r>
    </w:p>
    <w:p w:rsidR="00612F3E" w:rsidRDefault="00612F3E">
      <w:r>
        <w:t xml:space="preserve">Frontier Communications requests </w:t>
      </w:r>
      <w:r w:rsidR="00AC56C2">
        <w:t>Buried C</w:t>
      </w:r>
      <w:r>
        <w:t xml:space="preserve">onstruction at the S/W corner of Rhoads Road and Starr Route Road. Motion by Gary Waugh and seconded by Sandra Ogle to approve. </w:t>
      </w:r>
    </w:p>
    <w:p w:rsidR="00612F3E" w:rsidRDefault="00612F3E">
      <w:r>
        <w:t xml:space="preserve">Vote: Ogle, yea, Dickerson, yea, Waugh, yea. </w:t>
      </w:r>
    </w:p>
    <w:p w:rsidR="00612F3E" w:rsidRDefault="00612F3E">
      <w:r>
        <w:t xml:space="preserve">Frontier Communications requests </w:t>
      </w:r>
      <w:r w:rsidR="00AC56C2">
        <w:t>Buried C</w:t>
      </w:r>
      <w:r>
        <w:t>onstruction at the northeast corner of Geiger Rd and Devore Rd. Motion by Sandra Ogle and seconded by Gary Waugh to approve.</w:t>
      </w:r>
    </w:p>
    <w:p w:rsidR="00612F3E" w:rsidRPr="00127663" w:rsidRDefault="00612F3E" w:rsidP="00612F3E">
      <w:r>
        <w:t xml:space="preserve">Vote: Ogle, yea, Dickerson, yea, Waugh, yea. </w:t>
      </w:r>
    </w:p>
    <w:p w:rsidR="00612F3E" w:rsidRDefault="00612F3E">
      <w:r>
        <w:t>Frontier Communications requests Ariel</w:t>
      </w:r>
      <w:r w:rsidR="00AC56C2">
        <w:t xml:space="preserve"> C</w:t>
      </w:r>
      <w:r>
        <w:t xml:space="preserve">onstruction at Stump Run Rd. Motion by </w:t>
      </w:r>
      <w:r w:rsidR="00AC56C2">
        <w:t xml:space="preserve">Gary Waugh and seconded by Sandra Ogle to approve. </w:t>
      </w:r>
    </w:p>
    <w:p w:rsidR="00AC56C2" w:rsidRPr="00127663" w:rsidRDefault="00AC56C2" w:rsidP="00AC56C2">
      <w:r>
        <w:t xml:space="preserve">Vote: Ogle, yea, Dickerson, yea, Waugh, yea. </w:t>
      </w:r>
    </w:p>
    <w:p w:rsidR="00AC56C2" w:rsidRDefault="00AC56C2">
      <w:r>
        <w:t xml:space="preserve">Frontier Communications requests Underground Construction at Moccasin Road. Motion by Gary Waugh and seconded by Sandra Ogle to approve. </w:t>
      </w:r>
    </w:p>
    <w:p w:rsidR="00AC56C2" w:rsidRPr="00127663" w:rsidRDefault="00AC56C2" w:rsidP="00AC56C2">
      <w:r>
        <w:t xml:space="preserve">Vote: Ogle, yea, Dickerson, yea, Waugh, yea. </w:t>
      </w:r>
    </w:p>
    <w:p w:rsidR="00AC56C2" w:rsidRDefault="00AC56C2">
      <w:r>
        <w:t xml:space="preserve">Frontier Communications requests Underground Construction under Geiger Rd. Motion by Gary Waugh and seconded by Jeff Dickerson to approve. </w:t>
      </w:r>
    </w:p>
    <w:p w:rsidR="00AC56C2" w:rsidRDefault="00AC56C2" w:rsidP="00AC56C2">
      <w:r>
        <w:t xml:space="preserve">Vote: Ogle, yea, Dickerson, yea, Waugh, yea. </w:t>
      </w:r>
    </w:p>
    <w:p w:rsidR="00AC56C2" w:rsidRDefault="00AC56C2" w:rsidP="00AC56C2">
      <w:pPr>
        <w:rPr>
          <w:b/>
          <w:u w:val="single"/>
        </w:rPr>
      </w:pPr>
      <w:r>
        <w:rPr>
          <w:b/>
          <w:u w:val="single"/>
        </w:rPr>
        <w:t>MARION TOWNSHIP:</w:t>
      </w:r>
    </w:p>
    <w:p w:rsidR="00AC56C2" w:rsidRDefault="00AC56C2" w:rsidP="00AC56C2">
      <w:r>
        <w:t>Commissioner Ogle read a letter from Marion Township Trustees requesting the commissioners reduce the load limit by 50% on all Marion Township</w:t>
      </w:r>
      <w:r w:rsidR="00E71F48">
        <w:t xml:space="preserve"> roads effective January 1, 2019</w:t>
      </w:r>
      <w:r>
        <w:t xml:space="preserve"> thru April 30, 2019.</w:t>
      </w:r>
    </w:p>
    <w:p w:rsidR="00AC56C2" w:rsidRDefault="00AC56C2" w:rsidP="00AC56C2">
      <w:r>
        <w:t xml:space="preserve">Motion by Gary Waugh and seconded by Sandra Ogle to approve. </w:t>
      </w:r>
      <w:bookmarkStart w:id="0" w:name="_GoBack"/>
      <w:bookmarkEnd w:id="0"/>
    </w:p>
    <w:p w:rsidR="00AC56C2" w:rsidRPr="00127663" w:rsidRDefault="00AC56C2" w:rsidP="00AC56C2">
      <w:r>
        <w:t xml:space="preserve">Vote: Ogle, yea, Dickerson, yea, Waugh, yea. </w:t>
      </w:r>
    </w:p>
    <w:p w:rsidR="00AC56C2" w:rsidRDefault="00AC56C2" w:rsidP="00AC56C2">
      <w:pPr>
        <w:rPr>
          <w:b/>
          <w:u w:val="single"/>
        </w:rPr>
      </w:pPr>
      <w:r>
        <w:rPr>
          <w:b/>
          <w:u w:val="single"/>
        </w:rPr>
        <w:lastRenderedPageBreak/>
        <w:t>ADDITIONAL APPROPRIATION:</w:t>
      </w:r>
    </w:p>
    <w:p w:rsidR="00AC56C2" w:rsidRDefault="00AC56C2" w:rsidP="00AC56C2">
      <w:r>
        <w:t>VOCA</w:t>
      </w:r>
      <w:r>
        <w:tab/>
        <w:t>-</w:t>
      </w:r>
      <w:r>
        <w:tab/>
        <w:t>062 VOCA Grant Contract Services TT62-18 $1019.00</w:t>
      </w:r>
    </w:p>
    <w:p w:rsidR="00AC56C2" w:rsidRDefault="00AC56C2" w:rsidP="00AC56C2">
      <w:r>
        <w:t xml:space="preserve">Motion by Gary Waugh and seconded by Sandra Ogle to approve. </w:t>
      </w:r>
    </w:p>
    <w:p w:rsidR="00AC56C2" w:rsidRPr="00127663" w:rsidRDefault="00AC56C2" w:rsidP="00AC56C2">
      <w:r>
        <w:t xml:space="preserve">Vote: Ogle, yea, Dickerson, yea, Waugh, yea. </w:t>
      </w:r>
    </w:p>
    <w:p w:rsidR="00AC56C2" w:rsidRDefault="00AC56C2" w:rsidP="00AC56C2">
      <w:pPr>
        <w:rPr>
          <w:b/>
          <w:u w:val="single"/>
        </w:rPr>
      </w:pPr>
      <w:r>
        <w:rPr>
          <w:b/>
          <w:u w:val="single"/>
        </w:rPr>
        <w:t>CERTIFICATION OF ADDITIONAL REVENUE:</w:t>
      </w:r>
    </w:p>
    <w:p w:rsidR="00AC56C2" w:rsidRDefault="00AC56C2" w:rsidP="00AC56C2">
      <w:r>
        <w:t>Comm.</w:t>
      </w:r>
      <w:r>
        <w:tab/>
        <w:t>-</w:t>
      </w:r>
      <w:r>
        <w:tab/>
        <w:t>001 General Fund Soil and Water A07A01B $5000.00</w:t>
      </w:r>
    </w:p>
    <w:p w:rsidR="00AC56C2" w:rsidRDefault="00AC56C2" w:rsidP="00AC56C2">
      <w:r>
        <w:t xml:space="preserve">Motion by Gary Waugh and seconded by Sandra Ogle to approve. </w:t>
      </w:r>
    </w:p>
    <w:p w:rsidR="00AC56C2" w:rsidRDefault="00AC56C2" w:rsidP="00AC56C2">
      <w:r>
        <w:t xml:space="preserve">Vote: Ogle, yea, Dickerson, yea, Waugh, yea. </w:t>
      </w:r>
    </w:p>
    <w:p w:rsidR="00AC56C2" w:rsidRDefault="008C6D17" w:rsidP="00AC56C2">
      <w:pPr>
        <w:rPr>
          <w:b/>
          <w:u w:val="single"/>
        </w:rPr>
      </w:pPr>
      <w:r>
        <w:rPr>
          <w:b/>
          <w:u w:val="single"/>
        </w:rPr>
        <w:t>GENERAL BUSINESS:</w:t>
      </w:r>
    </w:p>
    <w:p w:rsidR="008C6D17" w:rsidRDefault="008C6D17" w:rsidP="00AC56C2">
      <w:r>
        <w:t>Commissioner Ogle commented 75 people have confirmed to attend the courthouse Christmas luncheon Friday, December 21</w:t>
      </w:r>
      <w:r w:rsidRPr="008C6D17">
        <w:rPr>
          <w:vertAlign w:val="superscript"/>
        </w:rPr>
        <w:t>st</w:t>
      </w:r>
      <w:r>
        <w:t xml:space="preserve">. </w:t>
      </w:r>
    </w:p>
    <w:p w:rsidR="008C6D17" w:rsidRDefault="008C6D17" w:rsidP="00AC56C2">
      <w:r>
        <w:t xml:space="preserve">Commissioner Ogle discussed Mr. Williams request and suggested </w:t>
      </w:r>
      <w:r w:rsidR="008952B4">
        <w:t xml:space="preserve">that if the railway </w:t>
      </w:r>
      <w:r w:rsidR="00FE5A15">
        <w:t>would be willing to clean it up solid waste</w:t>
      </w:r>
      <w:r>
        <w:t xml:space="preserve"> </w:t>
      </w:r>
      <w:r w:rsidR="008952B4">
        <w:t xml:space="preserve">could possibly </w:t>
      </w:r>
      <w:r w:rsidR="00FE5A15">
        <w:t>provide</w:t>
      </w:r>
      <w:r w:rsidR="008952B4">
        <w:t xml:space="preserve"> a roll-off</w:t>
      </w:r>
      <w:r>
        <w:t>. She said she will get with Wendy Hanna to s</w:t>
      </w:r>
      <w:r w:rsidR="008952B4">
        <w:t xml:space="preserve">ee what the next step would be. </w:t>
      </w:r>
      <w:r>
        <w:t xml:space="preserve">Sue Morgan commented that if they have kids child protective services should step in. </w:t>
      </w:r>
    </w:p>
    <w:p w:rsidR="008C6D17" w:rsidRDefault="008C6D17" w:rsidP="00AC56C2">
      <w:r>
        <w:t>The commissioners discussed the 2019 budget and agreed the</w:t>
      </w:r>
      <w:r w:rsidR="00594323">
        <w:t>y</w:t>
      </w:r>
      <w:r w:rsidR="00FF7201">
        <w:t xml:space="preserve"> will review it </w:t>
      </w:r>
      <w:r>
        <w:t xml:space="preserve">Thursday, December 20, 2018. </w:t>
      </w:r>
    </w:p>
    <w:p w:rsidR="008C6D17" w:rsidRDefault="008C6D17" w:rsidP="00AC56C2">
      <w:pPr>
        <w:rPr>
          <w:b/>
          <w:u w:val="single"/>
        </w:rPr>
      </w:pPr>
      <w:r>
        <w:rPr>
          <w:b/>
          <w:u w:val="single"/>
        </w:rPr>
        <w:t>PUBLIC COMMENT:</w:t>
      </w:r>
    </w:p>
    <w:p w:rsidR="008C6D17" w:rsidRDefault="006C43F3" w:rsidP="00AC56C2">
      <w:r>
        <w:t>Sue Morgan had questi</w:t>
      </w:r>
      <w:r w:rsidR="00A16A58">
        <w:t>ons</w:t>
      </w:r>
      <w:r>
        <w:t xml:space="preserve"> </w:t>
      </w:r>
      <w:r w:rsidR="00A16A58">
        <w:t xml:space="preserve">concerning the construction applications, 2019 budget, and health insurance. </w:t>
      </w:r>
    </w:p>
    <w:p w:rsidR="006C43F3" w:rsidRDefault="006C43F3" w:rsidP="00AC56C2">
      <w:r>
        <w:t>Bill Kaeppner</w:t>
      </w:r>
      <w:r w:rsidR="00A16A58">
        <w:t xml:space="preserve"> discussed 93 being closed due to flooding. </w:t>
      </w:r>
    </w:p>
    <w:p w:rsidR="006C43F3" w:rsidRDefault="006C43F3" w:rsidP="00AC56C2">
      <w:r>
        <w:t xml:space="preserve">ADJOURNMENT Motion by Gary Waugh and seconded by Sandra Ogle to approve. </w:t>
      </w:r>
    </w:p>
    <w:p w:rsidR="00BF2B03" w:rsidRDefault="006C43F3">
      <w:r>
        <w:t xml:space="preserve">Vote: Ogle, yea, Dickerson, yea, Waugh, yea.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 xml:space="preserve">the Board held on </w:t>
            </w:r>
            <w:r w:rsidR="006C43F3">
              <w:t xml:space="preserve">December 18, </w:t>
            </w:r>
            <w:r w:rsidR="00BF1A0F">
              <w:t>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63" w:rsidRDefault="00127663" w:rsidP="00A50895">
      <w:pPr>
        <w:spacing w:before="0" w:after="0"/>
      </w:pPr>
      <w:r>
        <w:separator/>
      </w:r>
    </w:p>
  </w:endnote>
  <w:endnote w:type="continuationSeparator" w:id="0">
    <w:p w:rsidR="00127663" w:rsidRDefault="00127663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63" w:rsidRDefault="00127663" w:rsidP="00A50895">
      <w:pPr>
        <w:spacing w:before="0" w:after="0"/>
      </w:pPr>
      <w:r>
        <w:separator/>
      </w:r>
    </w:p>
  </w:footnote>
  <w:footnote w:type="continuationSeparator" w:id="0">
    <w:p w:rsidR="00127663" w:rsidRDefault="00127663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27663">
      <w:t>December 18,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663"/>
    <w:rsid w:val="00127663"/>
    <w:rsid w:val="00191651"/>
    <w:rsid w:val="001E493B"/>
    <w:rsid w:val="002A5D52"/>
    <w:rsid w:val="0036328E"/>
    <w:rsid w:val="00393D3C"/>
    <w:rsid w:val="003F15D8"/>
    <w:rsid w:val="00400C82"/>
    <w:rsid w:val="00466249"/>
    <w:rsid w:val="00594323"/>
    <w:rsid w:val="00612F3E"/>
    <w:rsid w:val="006C43F3"/>
    <w:rsid w:val="00746BB6"/>
    <w:rsid w:val="008952B4"/>
    <w:rsid w:val="00897F95"/>
    <w:rsid w:val="008C6D17"/>
    <w:rsid w:val="00977855"/>
    <w:rsid w:val="00A16A58"/>
    <w:rsid w:val="00AC56C2"/>
    <w:rsid w:val="00AD5ACF"/>
    <w:rsid w:val="00AE2509"/>
    <w:rsid w:val="00B86635"/>
    <w:rsid w:val="00BE1933"/>
    <w:rsid w:val="00BF1A0F"/>
    <w:rsid w:val="00BF2B03"/>
    <w:rsid w:val="00C960FB"/>
    <w:rsid w:val="00D147D9"/>
    <w:rsid w:val="00D345E5"/>
    <w:rsid w:val="00DF3178"/>
    <w:rsid w:val="00E71F48"/>
    <w:rsid w:val="00F2016B"/>
    <w:rsid w:val="00F67059"/>
    <w:rsid w:val="00F7120E"/>
    <w:rsid w:val="00FE5A15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12-18-2018.dotx</Template>
  <TotalTime>311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6</cp:revision>
  <cp:lastPrinted>2013-07-16T14:52:00Z</cp:lastPrinted>
  <dcterms:created xsi:type="dcterms:W3CDTF">2018-12-18T16:17:00Z</dcterms:created>
  <dcterms:modified xsi:type="dcterms:W3CDTF">2018-12-27T19:13:00Z</dcterms:modified>
  <cp:category>minutes</cp:category>
</cp:coreProperties>
</file>