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DA" w:rsidRPr="003E3D30" w:rsidRDefault="00147EDA" w:rsidP="00147EDA">
      <w:r w:rsidRPr="003E3D30">
        <w:t xml:space="preserve">The Board of Hocking County Commissioners met in regular session this </w:t>
      </w:r>
      <w:r>
        <w:t>12</w:t>
      </w:r>
      <w:r w:rsidRPr="003E3D30">
        <w:rPr>
          <w:vertAlign w:val="superscript"/>
        </w:rPr>
        <w:t>th</w:t>
      </w:r>
      <w:r w:rsidRPr="003E3D30">
        <w:t xml:space="preserve"> day of </w:t>
      </w:r>
      <w:r>
        <w:t>November</w:t>
      </w:r>
      <w:r w:rsidRPr="003E3D30">
        <w:t xml:space="preserve"> 2015 with the following members present Sandy Ogle, Jeff Dickerson, and Larry Dicken.</w:t>
      </w:r>
    </w:p>
    <w:p w:rsidR="00147EDA" w:rsidRPr="003E3D30" w:rsidRDefault="00147EDA" w:rsidP="00147EDA">
      <w:r w:rsidRPr="003E3D30">
        <w:rPr>
          <w:b/>
          <w:u w:val="single"/>
        </w:rPr>
        <w:t>MEETING:</w:t>
      </w:r>
      <w:r w:rsidRPr="003E3D30">
        <w:t xml:space="preserve"> The meeting was called to order by President </w:t>
      </w:r>
      <w:r>
        <w:t>Larry Dicken</w:t>
      </w:r>
      <w:r w:rsidRPr="003E3D30">
        <w:t>.</w:t>
      </w:r>
    </w:p>
    <w:p w:rsidR="00147EDA" w:rsidRPr="003E3D30" w:rsidRDefault="00147EDA" w:rsidP="00147EDA">
      <w:r w:rsidRPr="003E3D30">
        <w:rPr>
          <w:b/>
          <w:u w:val="single"/>
        </w:rPr>
        <w:t>MINUTES:</w:t>
      </w:r>
      <w:r>
        <w:t xml:space="preserve"> November 10</w:t>
      </w:r>
      <w:r w:rsidRPr="003E3D30">
        <w:t xml:space="preserve">, 2015 minutes approved. </w:t>
      </w:r>
    </w:p>
    <w:p w:rsidR="00147EDA" w:rsidRPr="003E3D30" w:rsidRDefault="00147EDA" w:rsidP="00147EDA">
      <w:r w:rsidRPr="003E3D30">
        <w:rPr>
          <w:b/>
          <w:u w:val="single"/>
        </w:rPr>
        <w:t>AGENDA:</w:t>
      </w:r>
      <w:r w:rsidRPr="003E3D30">
        <w:t xml:space="preserve">  Motion by Sandy Ogle seconded by Jeff Dickerson to approve the agenda. </w:t>
      </w:r>
    </w:p>
    <w:p w:rsidR="00147EDA" w:rsidRPr="003E3D30" w:rsidRDefault="00147EDA" w:rsidP="00147EDA">
      <w:r w:rsidRPr="003E3D30">
        <w:t>Vote: Ogle, yea, Dickerson, yea</w:t>
      </w:r>
      <w:r>
        <w:t>, Dicken, yea.</w:t>
      </w:r>
    </w:p>
    <w:p w:rsidR="00BF2B03" w:rsidRDefault="00147EDA">
      <w:r w:rsidRPr="003E3D30">
        <w:rPr>
          <w:b/>
          <w:u w:val="single"/>
        </w:rPr>
        <w:t>BILLS:</w:t>
      </w:r>
      <w:r w:rsidRPr="003E3D30">
        <w:t xml:space="preserve"> The following bills were presented for examination and approval: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3989"/>
        <w:gridCol w:w="979"/>
        <w:gridCol w:w="3514"/>
        <w:gridCol w:w="158"/>
        <w:gridCol w:w="1440"/>
      </w:tblGrid>
      <w:tr w:rsidR="00B02A51" w:rsidTr="00B02A51">
        <w:tc>
          <w:tcPr>
            <w:tcW w:w="3989" w:type="dxa"/>
          </w:tcPr>
          <w:p w:rsidR="00B02A51" w:rsidRDefault="00B02A51" w:rsidP="00B02A51">
            <w:pPr>
              <w:pStyle w:val="TableHeaders"/>
            </w:pPr>
            <w:r>
              <w:t>Name</w:t>
            </w:r>
          </w:p>
        </w:tc>
        <w:tc>
          <w:tcPr>
            <w:tcW w:w="979" w:type="dxa"/>
          </w:tcPr>
          <w:p w:rsidR="00B02A51" w:rsidRDefault="00B02A51" w:rsidP="00B02A51">
            <w:pPr>
              <w:pStyle w:val="TableHeaders"/>
              <w:jc w:val="center"/>
            </w:pPr>
            <w:r>
              <w:t>No.</w:t>
            </w:r>
          </w:p>
        </w:tc>
        <w:tc>
          <w:tcPr>
            <w:tcW w:w="3514" w:type="dxa"/>
          </w:tcPr>
          <w:p w:rsidR="00B02A51" w:rsidRDefault="00B02A51" w:rsidP="00B02A51">
            <w:pPr>
              <w:pStyle w:val="TableHeaders"/>
            </w:pPr>
            <w:r>
              <w:t>Purpose</w:t>
            </w:r>
          </w:p>
        </w:tc>
        <w:tc>
          <w:tcPr>
            <w:tcW w:w="1598" w:type="dxa"/>
            <w:gridSpan w:val="2"/>
          </w:tcPr>
          <w:p w:rsidR="00B02A51" w:rsidRDefault="00B02A51" w:rsidP="00B02A51">
            <w:pPr>
              <w:pStyle w:val="TableHeaders"/>
              <w:jc w:val="right"/>
            </w:pPr>
            <w:r>
              <w:t>Amount</w:t>
            </w:r>
          </w:p>
        </w:tc>
      </w:tr>
      <w:tr w:rsidR="00B02A51" w:rsidTr="00B02A51">
        <w:tc>
          <w:tcPr>
            <w:tcW w:w="3989" w:type="dxa"/>
          </w:tcPr>
          <w:p w:rsidR="00B02A51" w:rsidRDefault="00FA4EC1" w:rsidP="00B02A51">
            <w:pPr>
              <w:pStyle w:val="Table"/>
            </w:pPr>
            <w:r>
              <w:t>William Shaw</w:t>
            </w:r>
          </w:p>
        </w:tc>
        <w:tc>
          <w:tcPr>
            <w:tcW w:w="979" w:type="dxa"/>
          </w:tcPr>
          <w:p w:rsidR="00B02A51" w:rsidRDefault="00796ECC" w:rsidP="00B02A51">
            <w:pPr>
              <w:pStyle w:val="Table"/>
              <w:jc w:val="center"/>
            </w:pPr>
            <w:r>
              <w:t>3600</w:t>
            </w:r>
          </w:p>
        </w:tc>
        <w:tc>
          <w:tcPr>
            <w:tcW w:w="3514" w:type="dxa"/>
          </w:tcPr>
          <w:p w:rsidR="00B02A51" w:rsidRDefault="00FA4EC1" w:rsidP="00B02A51">
            <w:pPr>
              <w:pStyle w:val="Table"/>
            </w:pPr>
            <w:r>
              <w:t>Gasoline – Comm.</w:t>
            </w:r>
          </w:p>
        </w:tc>
        <w:tc>
          <w:tcPr>
            <w:tcW w:w="1598" w:type="dxa"/>
            <w:gridSpan w:val="2"/>
          </w:tcPr>
          <w:p w:rsidR="00B02A51" w:rsidRDefault="00FA4EC1" w:rsidP="00B02A51">
            <w:pPr>
              <w:pStyle w:val="Table"/>
              <w:jc w:val="right"/>
            </w:pPr>
            <w:r>
              <w:t>17.57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Fishel, Hass, Kim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3601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Legal Expense – Comm.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2,250.00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APG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3602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Advertising – Comm.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78.40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3603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Misc. Office Supplies – Auditor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249.90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Greyden Press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3604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Treasurer’s Duplicate Tac Books – Treasurer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13.08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CCAO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3605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Winter Conf. Fees – Regional Planning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50.00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Treasurer State of Ohio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3606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Review of 2014 Audit – Comm.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328.00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MFCD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3607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Software Support – Auditor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1,350.00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Mark Stout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3608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IT Consultant – Auditor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2,160.00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3609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Assorted Supplies – Common Pleas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188.67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Xerox Corp.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3610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Xerox Copier Annual Lease Maint. – Common Pleas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87.37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Hocking County Juvenile Ct.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3611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Credit Card Machine Fees – Juvenile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210.90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Hocking County Engineer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3612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Fuel for County Van– Juvenile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136.34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Citizens Bank of Logan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3613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Checks – Juvenile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16.50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3614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Office Supplies – Juvenile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26.98</w:t>
            </w:r>
          </w:p>
        </w:tc>
      </w:tr>
      <w:tr w:rsidR="00FA4EC1" w:rsidTr="00B02A51">
        <w:tc>
          <w:tcPr>
            <w:tcW w:w="3989" w:type="dxa"/>
          </w:tcPr>
          <w:p w:rsidR="00FA4EC1" w:rsidRDefault="00FA4EC1" w:rsidP="00B02A51">
            <w:pPr>
              <w:pStyle w:val="Table"/>
            </w:pPr>
            <w:r>
              <w:t>Glacier Mountain Bottle Water</w:t>
            </w:r>
          </w:p>
        </w:tc>
        <w:tc>
          <w:tcPr>
            <w:tcW w:w="979" w:type="dxa"/>
          </w:tcPr>
          <w:p w:rsidR="00FA4EC1" w:rsidRDefault="00FA4EC1" w:rsidP="00B02A51">
            <w:pPr>
              <w:pStyle w:val="Table"/>
              <w:jc w:val="center"/>
            </w:pPr>
            <w:r>
              <w:t>3615</w:t>
            </w:r>
          </w:p>
        </w:tc>
        <w:tc>
          <w:tcPr>
            <w:tcW w:w="3514" w:type="dxa"/>
          </w:tcPr>
          <w:p w:rsidR="00FA4EC1" w:rsidRDefault="00FA4EC1" w:rsidP="00B02A51">
            <w:pPr>
              <w:pStyle w:val="Table"/>
            </w:pPr>
            <w:r>
              <w:t>Water Jen</w:t>
            </w:r>
            <w:r w:rsidR="00D52186">
              <w:t>n</w:t>
            </w:r>
            <w:r>
              <w:t>ie  - Juvenile Ct.</w:t>
            </w:r>
          </w:p>
        </w:tc>
        <w:tc>
          <w:tcPr>
            <w:tcW w:w="1598" w:type="dxa"/>
            <w:gridSpan w:val="2"/>
          </w:tcPr>
          <w:p w:rsidR="00FA4EC1" w:rsidRDefault="00FA4EC1" w:rsidP="00B02A51">
            <w:pPr>
              <w:pStyle w:val="Table"/>
              <w:jc w:val="right"/>
            </w:pPr>
            <w:r>
              <w:t>53.00</w:t>
            </w:r>
          </w:p>
        </w:tc>
      </w:tr>
      <w:tr w:rsidR="00FA4EC1" w:rsidTr="00B02A51">
        <w:tc>
          <w:tcPr>
            <w:tcW w:w="3989" w:type="dxa"/>
          </w:tcPr>
          <w:p w:rsidR="00FA4EC1" w:rsidRDefault="00D52186" w:rsidP="00B02A51">
            <w:pPr>
              <w:pStyle w:val="Table"/>
            </w:pPr>
            <w:r>
              <w:t>Savings Hardware</w:t>
            </w:r>
          </w:p>
        </w:tc>
        <w:tc>
          <w:tcPr>
            <w:tcW w:w="979" w:type="dxa"/>
          </w:tcPr>
          <w:p w:rsidR="00FA4EC1" w:rsidRDefault="00D52186" w:rsidP="00B02A51">
            <w:pPr>
              <w:pStyle w:val="Table"/>
              <w:jc w:val="center"/>
            </w:pPr>
            <w:r>
              <w:t>3616</w:t>
            </w:r>
          </w:p>
        </w:tc>
        <w:tc>
          <w:tcPr>
            <w:tcW w:w="3514" w:type="dxa"/>
          </w:tcPr>
          <w:p w:rsidR="00FA4EC1" w:rsidRDefault="00D52186" w:rsidP="00B02A51">
            <w:pPr>
              <w:pStyle w:val="Table"/>
            </w:pPr>
            <w:r>
              <w:t>Shipping Cost for UPS – Juvenile Ct.</w:t>
            </w:r>
          </w:p>
        </w:tc>
        <w:tc>
          <w:tcPr>
            <w:tcW w:w="1598" w:type="dxa"/>
            <w:gridSpan w:val="2"/>
          </w:tcPr>
          <w:p w:rsidR="00FA4EC1" w:rsidRDefault="00D52186" w:rsidP="00B02A51">
            <w:pPr>
              <w:pStyle w:val="Table"/>
              <w:jc w:val="right"/>
            </w:pPr>
            <w:r>
              <w:t>6.29</w:t>
            </w:r>
          </w:p>
        </w:tc>
      </w:tr>
      <w:tr w:rsidR="00D52186" w:rsidTr="00B02A51">
        <w:tc>
          <w:tcPr>
            <w:tcW w:w="3989" w:type="dxa"/>
          </w:tcPr>
          <w:p w:rsidR="00D52186" w:rsidRDefault="00D52186" w:rsidP="00B02A51">
            <w:pPr>
              <w:pStyle w:val="Table"/>
            </w:pPr>
            <w:r>
              <w:t>Multi-County Juvenile Detention Center</w:t>
            </w:r>
          </w:p>
        </w:tc>
        <w:tc>
          <w:tcPr>
            <w:tcW w:w="979" w:type="dxa"/>
          </w:tcPr>
          <w:p w:rsidR="00D52186" w:rsidRDefault="00D52186" w:rsidP="00B02A51">
            <w:pPr>
              <w:pStyle w:val="Table"/>
              <w:jc w:val="center"/>
            </w:pPr>
            <w:r>
              <w:t>3617</w:t>
            </w:r>
          </w:p>
        </w:tc>
        <w:tc>
          <w:tcPr>
            <w:tcW w:w="3514" w:type="dxa"/>
          </w:tcPr>
          <w:p w:rsidR="00D52186" w:rsidRDefault="00D52186" w:rsidP="00B02A51">
            <w:pPr>
              <w:pStyle w:val="Table"/>
            </w:pPr>
            <w:r>
              <w:t>Detention Expenses – Juvenile Ct.</w:t>
            </w:r>
          </w:p>
        </w:tc>
        <w:tc>
          <w:tcPr>
            <w:tcW w:w="1598" w:type="dxa"/>
            <w:gridSpan w:val="2"/>
          </w:tcPr>
          <w:p w:rsidR="00D52186" w:rsidRDefault="00D52186" w:rsidP="00B02A51">
            <w:pPr>
              <w:pStyle w:val="Table"/>
              <w:jc w:val="right"/>
            </w:pPr>
            <w:r>
              <w:t>3,243.25</w:t>
            </w:r>
          </w:p>
        </w:tc>
      </w:tr>
      <w:tr w:rsidR="00D52186" w:rsidTr="00B02A51">
        <w:tc>
          <w:tcPr>
            <w:tcW w:w="3989" w:type="dxa"/>
          </w:tcPr>
          <w:p w:rsidR="00D52186" w:rsidRDefault="00235C43" w:rsidP="00B02A51">
            <w:pPr>
              <w:pStyle w:val="Table"/>
            </w:pPr>
            <w:r>
              <w:t>Document Solutions</w:t>
            </w:r>
          </w:p>
        </w:tc>
        <w:tc>
          <w:tcPr>
            <w:tcW w:w="979" w:type="dxa"/>
          </w:tcPr>
          <w:p w:rsidR="00D52186" w:rsidRDefault="00235C43" w:rsidP="00B02A51">
            <w:pPr>
              <w:pStyle w:val="Table"/>
              <w:jc w:val="center"/>
            </w:pPr>
            <w:r>
              <w:t>3618</w:t>
            </w:r>
          </w:p>
        </w:tc>
        <w:tc>
          <w:tcPr>
            <w:tcW w:w="3514" w:type="dxa"/>
          </w:tcPr>
          <w:p w:rsidR="00D52186" w:rsidRDefault="00235C43" w:rsidP="00B02A51">
            <w:pPr>
              <w:pStyle w:val="Table"/>
            </w:pPr>
            <w:r>
              <w:t>Monthly Meter Charges for Copier – Probate Ct.</w:t>
            </w:r>
          </w:p>
        </w:tc>
        <w:tc>
          <w:tcPr>
            <w:tcW w:w="1598" w:type="dxa"/>
            <w:gridSpan w:val="2"/>
          </w:tcPr>
          <w:p w:rsidR="00D52186" w:rsidRDefault="00235C43" w:rsidP="00B02A51">
            <w:pPr>
              <w:pStyle w:val="Table"/>
              <w:jc w:val="right"/>
            </w:pPr>
            <w:r>
              <w:t>128.74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Xerox Corp.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3619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Agreement Contract Copy Machine – Clerk of Courts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39.00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Roberts Funeral Home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3620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Transport Decedents – Coroner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150.00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Brown Funeral Home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3621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Transport Decedents – Coroner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150.00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Seth Warthman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3622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Investigative Services – Coroner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75.00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3623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Supplies – BOE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240.25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Saving Hardware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3624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Supplies UPS Service – BOE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10.22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lastRenderedPageBreak/>
              <w:t>Integrated Voting Solutions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3625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Absentee Ballots, Provisional Ballots, Test Deck – BOE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2,300.89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Saving Hardware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3626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Supplies – Comm. Courthouse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129.01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Savings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3627</w:t>
            </w:r>
          </w:p>
        </w:tc>
        <w:tc>
          <w:tcPr>
            <w:tcW w:w="3514" w:type="dxa"/>
          </w:tcPr>
          <w:p w:rsidR="00235C43" w:rsidRDefault="00235C43" w:rsidP="00B02A51">
            <w:pPr>
              <w:pStyle w:val="Table"/>
            </w:pPr>
            <w:r>
              <w:t>Paint-Youth Center Floor – Comm. Courthouse</w:t>
            </w:r>
          </w:p>
        </w:tc>
        <w:tc>
          <w:tcPr>
            <w:tcW w:w="1598" w:type="dxa"/>
            <w:gridSpan w:val="2"/>
          </w:tcPr>
          <w:p w:rsidR="00235C43" w:rsidRDefault="00235C43" w:rsidP="00B02A51">
            <w:pPr>
              <w:pStyle w:val="Table"/>
              <w:jc w:val="right"/>
            </w:pPr>
            <w:r>
              <w:t>528.90</w:t>
            </w:r>
          </w:p>
        </w:tc>
      </w:tr>
      <w:tr w:rsidR="00235C43" w:rsidTr="00B02A51">
        <w:tc>
          <w:tcPr>
            <w:tcW w:w="3989" w:type="dxa"/>
          </w:tcPr>
          <w:p w:rsidR="00235C43" w:rsidRDefault="00235C43" w:rsidP="00B02A51">
            <w:pPr>
              <w:pStyle w:val="Table"/>
            </w:pPr>
            <w:r>
              <w:t>Brian Wyskiver</w:t>
            </w:r>
          </w:p>
        </w:tc>
        <w:tc>
          <w:tcPr>
            <w:tcW w:w="979" w:type="dxa"/>
          </w:tcPr>
          <w:p w:rsidR="00235C43" w:rsidRDefault="00235C43" w:rsidP="00B02A51">
            <w:pPr>
              <w:pStyle w:val="Table"/>
              <w:jc w:val="center"/>
            </w:pPr>
            <w:r>
              <w:t>3628</w:t>
            </w:r>
          </w:p>
        </w:tc>
        <w:tc>
          <w:tcPr>
            <w:tcW w:w="3514" w:type="dxa"/>
          </w:tcPr>
          <w:p w:rsidR="00235C43" w:rsidRDefault="009D51B9" w:rsidP="00B02A51">
            <w:pPr>
              <w:pStyle w:val="Table"/>
            </w:pPr>
            <w:r>
              <w:t>Reimb. Salt – Comm. Courthouse</w:t>
            </w:r>
          </w:p>
        </w:tc>
        <w:tc>
          <w:tcPr>
            <w:tcW w:w="1598" w:type="dxa"/>
            <w:gridSpan w:val="2"/>
          </w:tcPr>
          <w:p w:rsidR="00235C43" w:rsidRDefault="009D51B9" w:rsidP="00B02A51">
            <w:pPr>
              <w:pStyle w:val="Table"/>
              <w:jc w:val="right"/>
            </w:pPr>
            <w:r>
              <w:t>419.50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Micro Technology Service, Inc.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3629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Upgrade to Lynx System – Comm.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5,520.00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Edwards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3630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Repairs – Comm. Courthouse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176.00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AT&amp;T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3631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Service – Comm. Courthouse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88.13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R &amp; H Extinguisher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3632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Inspections – Comm. Courthouse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739.50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Office Mart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3633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Supplies – Comm. Courthouse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708.66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City of Logan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3634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Service – Comm.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764.54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Bazell Stores, Inc.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3635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Fuel for Cruisers – Sheriff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5,668.84</w:t>
            </w:r>
          </w:p>
        </w:tc>
      </w:tr>
      <w:tr w:rsidR="009D51B9" w:rsidTr="00B02A51">
        <w:tc>
          <w:tcPr>
            <w:tcW w:w="3989" w:type="dxa"/>
          </w:tcPr>
          <w:p w:rsidR="009D51B9" w:rsidRDefault="009D51B9" w:rsidP="00B02A51">
            <w:pPr>
              <w:pStyle w:val="Table"/>
            </w:pPr>
            <w:r>
              <w:t>Tansky Motors</w:t>
            </w:r>
          </w:p>
        </w:tc>
        <w:tc>
          <w:tcPr>
            <w:tcW w:w="979" w:type="dxa"/>
          </w:tcPr>
          <w:p w:rsidR="009D51B9" w:rsidRDefault="009D51B9" w:rsidP="00B02A51">
            <w:pPr>
              <w:pStyle w:val="Table"/>
              <w:jc w:val="center"/>
            </w:pPr>
            <w:r>
              <w:t>3636</w:t>
            </w:r>
          </w:p>
        </w:tc>
        <w:tc>
          <w:tcPr>
            <w:tcW w:w="3514" w:type="dxa"/>
          </w:tcPr>
          <w:p w:rsidR="009D51B9" w:rsidRDefault="009D51B9" w:rsidP="00B02A51">
            <w:pPr>
              <w:pStyle w:val="Table"/>
            </w:pPr>
            <w:r>
              <w:t>Cruiser Repairs – Sheriff</w:t>
            </w:r>
          </w:p>
        </w:tc>
        <w:tc>
          <w:tcPr>
            <w:tcW w:w="1598" w:type="dxa"/>
            <w:gridSpan w:val="2"/>
          </w:tcPr>
          <w:p w:rsidR="009D51B9" w:rsidRDefault="009D51B9" w:rsidP="00B02A51">
            <w:pPr>
              <w:pStyle w:val="Table"/>
              <w:jc w:val="right"/>
            </w:pPr>
            <w:r>
              <w:t>691.86</w:t>
            </w:r>
          </w:p>
        </w:tc>
      </w:tr>
      <w:tr w:rsidR="00D37B9F" w:rsidTr="00B02A51">
        <w:tc>
          <w:tcPr>
            <w:tcW w:w="3989" w:type="dxa"/>
          </w:tcPr>
          <w:p w:rsidR="00D37B9F" w:rsidRDefault="00D37B9F" w:rsidP="00B02A51">
            <w:pPr>
              <w:pStyle w:val="Table"/>
            </w:pPr>
            <w:r>
              <w:t>Kevin’s Service</w:t>
            </w:r>
          </w:p>
        </w:tc>
        <w:tc>
          <w:tcPr>
            <w:tcW w:w="979" w:type="dxa"/>
          </w:tcPr>
          <w:p w:rsidR="00D37B9F" w:rsidRDefault="00D37B9F" w:rsidP="00B02A51">
            <w:pPr>
              <w:pStyle w:val="Table"/>
              <w:jc w:val="center"/>
            </w:pPr>
            <w:r>
              <w:t>3637</w:t>
            </w:r>
          </w:p>
        </w:tc>
        <w:tc>
          <w:tcPr>
            <w:tcW w:w="3514" w:type="dxa"/>
          </w:tcPr>
          <w:p w:rsidR="00D37B9F" w:rsidRDefault="00D37B9F" w:rsidP="00B02A51">
            <w:pPr>
              <w:pStyle w:val="Table"/>
            </w:pPr>
            <w:r>
              <w:t>Cruiser Services – Sheriff</w:t>
            </w:r>
          </w:p>
        </w:tc>
        <w:tc>
          <w:tcPr>
            <w:tcW w:w="1598" w:type="dxa"/>
            <w:gridSpan w:val="2"/>
          </w:tcPr>
          <w:p w:rsidR="00D37B9F" w:rsidRDefault="00D37B9F" w:rsidP="00B02A51">
            <w:pPr>
              <w:pStyle w:val="Table"/>
              <w:jc w:val="right"/>
            </w:pPr>
            <w:r>
              <w:t>630.88</w:t>
            </w:r>
          </w:p>
        </w:tc>
      </w:tr>
      <w:tr w:rsidR="00D37B9F" w:rsidTr="00B02A51">
        <w:tc>
          <w:tcPr>
            <w:tcW w:w="3989" w:type="dxa"/>
          </w:tcPr>
          <w:p w:rsidR="00D37B9F" w:rsidRDefault="00D37B9F" w:rsidP="00B02A51">
            <w:pPr>
              <w:pStyle w:val="Table"/>
            </w:pPr>
            <w:r>
              <w:t>Treasurer State of Ohio</w:t>
            </w:r>
          </w:p>
        </w:tc>
        <w:tc>
          <w:tcPr>
            <w:tcW w:w="979" w:type="dxa"/>
          </w:tcPr>
          <w:p w:rsidR="00D37B9F" w:rsidRDefault="00D37B9F" w:rsidP="00B02A51">
            <w:pPr>
              <w:pStyle w:val="Table"/>
              <w:jc w:val="center"/>
            </w:pPr>
            <w:r>
              <w:t>3638</w:t>
            </w:r>
          </w:p>
        </w:tc>
        <w:tc>
          <w:tcPr>
            <w:tcW w:w="3514" w:type="dxa"/>
          </w:tcPr>
          <w:p w:rsidR="00D37B9F" w:rsidRDefault="00D37B9F" w:rsidP="00B02A51">
            <w:pPr>
              <w:pStyle w:val="Table"/>
            </w:pPr>
            <w:r>
              <w:t>L.E.A.D.S. Service – Sheriff</w:t>
            </w:r>
          </w:p>
        </w:tc>
        <w:tc>
          <w:tcPr>
            <w:tcW w:w="1598" w:type="dxa"/>
            <w:gridSpan w:val="2"/>
          </w:tcPr>
          <w:p w:rsidR="00D37B9F" w:rsidRDefault="00D37B9F" w:rsidP="00B02A51">
            <w:pPr>
              <w:pStyle w:val="Table"/>
              <w:jc w:val="right"/>
            </w:pPr>
            <w:r>
              <w:t>600.00</w:t>
            </w:r>
          </w:p>
        </w:tc>
      </w:tr>
      <w:tr w:rsidR="00D37B9F" w:rsidTr="00B02A51">
        <w:tc>
          <w:tcPr>
            <w:tcW w:w="3989" w:type="dxa"/>
          </w:tcPr>
          <w:p w:rsidR="00D37B9F" w:rsidRDefault="00D37B9F" w:rsidP="00B02A51">
            <w:pPr>
              <w:pStyle w:val="Table"/>
            </w:pPr>
            <w:r>
              <w:t>Beth’s Alterations</w:t>
            </w:r>
          </w:p>
        </w:tc>
        <w:tc>
          <w:tcPr>
            <w:tcW w:w="979" w:type="dxa"/>
          </w:tcPr>
          <w:p w:rsidR="00D37B9F" w:rsidRDefault="00D37B9F" w:rsidP="00B02A51">
            <w:pPr>
              <w:pStyle w:val="Table"/>
              <w:jc w:val="center"/>
            </w:pPr>
            <w:r>
              <w:t>3639</w:t>
            </w:r>
          </w:p>
        </w:tc>
        <w:tc>
          <w:tcPr>
            <w:tcW w:w="3514" w:type="dxa"/>
          </w:tcPr>
          <w:p w:rsidR="00D37B9F" w:rsidRDefault="00D37B9F" w:rsidP="00B02A51">
            <w:pPr>
              <w:pStyle w:val="Table"/>
            </w:pPr>
            <w:r>
              <w:t>Uniform Alterations – Sheriff</w:t>
            </w:r>
          </w:p>
        </w:tc>
        <w:tc>
          <w:tcPr>
            <w:tcW w:w="1598" w:type="dxa"/>
            <w:gridSpan w:val="2"/>
          </w:tcPr>
          <w:p w:rsidR="00D37B9F" w:rsidRDefault="00D37B9F" w:rsidP="00B02A51">
            <w:pPr>
              <w:pStyle w:val="Table"/>
              <w:jc w:val="right"/>
            </w:pPr>
            <w:r>
              <w:t>52.00</w:t>
            </w:r>
          </w:p>
        </w:tc>
      </w:tr>
      <w:tr w:rsidR="00D37B9F" w:rsidTr="00B02A51">
        <w:tc>
          <w:tcPr>
            <w:tcW w:w="3989" w:type="dxa"/>
          </w:tcPr>
          <w:p w:rsidR="00D37B9F" w:rsidRDefault="00D37B9F" w:rsidP="00B02A51">
            <w:pPr>
              <w:pStyle w:val="Table"/>
            </w:pPr>
            <w:r>
              <w:t>Fashion Cleaners</w:t>
            </w:r>
          </w:p>
        </w:tc>
        <w:tc>
          <w:tcPr>
            <w:tcW w:w="979" w:type="dxa"/>
          </w:tcPr>
          <w:p w:rsidR="00D37B9F" w:rsidRDefault="00D37B9F" w:rsidP="00B02A51">
            <w:pPr>
              <w:pStyle w:val="Table"/>
              <w:jc w:val="center"/>
            </w:pPr>
            <w:r>
              <w:t>3640</w:t>
            </w:r>
          </w:p>
        </w:tc>
        <w:tc>
          <w:tcPr>
            <w:tcW w:w="3514" w:type="dxa"/>
          </w:tcPr>
          <w:p w:rsidR="00D37B9F" w:rsidRDefault="00D37B9F" w:rsidP="00B02A51">
            <w:pPr>
              <w:pStyle w:val="Table"/>
            </w:pPr>
            <w:r>
              <w:t>Dry Cleaning of Uniforms – Sheriff</w:t>
            </w:r>
          </w:p>
        </w:tc>
        <w:tc>
          <w:tcPr>
            <w:tcW w:w="1598" w:type="dxa"/>
            <w:gridSpan w:val="2"/>
          </w:tcPr>
          <w:p w:rsidR="00D37B9F" w:rsidRDefault="00D37B9F" w:rsidP="00B02A51">
            <w:pPr>
              <w:pStyle w:val="Table"/>
              <w:jc w:val="right"/>
            </w:pPr>
            <w:r>
              <w:t>432.00</w:t>
            </w:r>
          </w:p>
        </w:tc>
      </w:tr>
      <w:tr w:rsidR="00D37B9F" w:rsidTr="00B02A51">
        <w:tc>
          <w:tcPr>
            <w:tcW w:w="3989" w:type="dxa"/>
          </w:tcPr>
          <w:p w:rsidR="00D37B9F" w:rsidRDefault="00D37B9F" w:rsidP="00B02A51">
            <w:pPr>
              <w:pStyle w:val="Table"/>
            </w:pPr>
            <w:r>
              <w:t>Rufus B. Hurst</w:t>
            </w:r>
          </w:p>
        </w:tc>
        <w:tc>
          <w:tcPr>
            <w:tcW w:w="979" w:type="dxa"/>
          </w:tcPr>
          <w:p w:rsidR="00D37B9F" w:rsidRDefault="00D37B9F" w:rsidP="00B02A51">
            <w:pPr>
              <w:pStyle w:val="Table"/>
              <w:jc w:val="center"/>
            </w:pPr>
            <w:r>
              <w:t>3641</w:t>
            </w:r>
          </w:p>
        </w:tc>
        <w:tc>
          <w:tcPr>
            <w:tcW w:w="3514" w:type="dxa"/>
          </w:tcPr>
          <w:p w:rsidR="00D37B9F" w:rsidRDefault="00D37B9F" w:rsidP="00B02A51">
            <w:pPr>
              <w:pStyle w:val="Table"/>
            </w:pPr>
            <w:r>
              <w:t>Legal Services – Sheriff</w:t>
            </w:r>
          </w:p>
        </w:tc>
        <w:tc>
          <w:tcPr>
            <w:tcW w:w="1598" w:type="dxa"/>
            <w:gridSpan w:val="2"/>
          </w:tcPr>
          <w:p w:rsidR="00D37B9F" w:rsidRDefault="00D37B9F" w:rsidP="00B02A51">
            <w:pPr>
              <w:pStyle w:val="Table"/>
              <w:jc w:val="right"/>
            </w:pPr>
            <w:r>
              <w:t>2,137.50</w:t>
            </w:r>
          </w:p>
        </w:tc>
      </w:tr>
      <w:tr w:rsidR="00D37B9F" w:rsidTr="00B02A51">
        <w:tc>
          <w:tcPr>
            <w:tcW w:w="3989" w:type="dxa"/>
          </w:tcPr>
          <w:p w:rsidR="00D37B9F" w:rsidRDefault="00D37B9F" w:rsidP="00B02A51">
            <w:pPr>
              <w:pStyle w:val="Table"/>
            </w:pPr>
            <w:r>
              <w:t>Southern Ohio Disposal</w:t>
            </w:r>
          </w:p>
        </w:tc>
        <w:tc>
          <w:tcPr>
            <w:tcW w:w="979" w:type="dxa"/>
          </w:tcPr>
          <w:p w:rsidR="00D37B9F" w:rsidRDefault="00D37B9F" w:rsidP="00B02A51">
            <w:pPr>
              <w:pStyle w:val="Table"/>
              <w:jc w:val="center"/>
            </w:pPr>
            <w:r>
              <w:t>3642</w:t>
            </w:r>
          </w:p>
        </w:tc>
        <w:tc>
          <w:tcPr>
            <w:tcW w:w="3514" w:type="dxa"/>
          </w:tcPr>
          <w:p w:rsidR="00D37B9F" w:rsidRDefault="00D37B9F" w:rsidP="00B02A51">
            <w:pPr>
              <w:pStyle w:val="Table"/>
            </w:pPr>
            <w:r>
              <w:t>Disposal Services – Sheriff</w:t>
            </w:r>
          </w:p>
        </w:tc>
        <w:tc>
          <w:tcPr>
            <w:tcW w:w="1598" w:type="dxa"/>
            <w:gridSpan w:val="2"/>
          </w:tcPr>
          <w:p w:rsidR="00D37B9F" w:rsidRDefault="00D37B9F" w:rsidP="00B02A51">
            <w:pPr>
              <w:pStyle w:val="Table"/>
              <w:jc w:val="right"/>
            </w:pPr>
            <w:r>
              <w:t>84.00</w:t>
            </w:r>
          </w:p>
        </w:tc>
      </w:tr>
      <w:tr w:rsidR="00D37B9F" w:rsidTr="00B02A51">
        <w:tc>
          <w:tcPr>
            <w:tcW w:w="3989" w:type="dxa"/>
          </w:tcPr>
          <w:p w:rsidR="00D37B9F" w:rsidRDefault="00A50268" w:rsidP="00B02A51">
            <w:pPr>
              <w:pStyle w:val="Table"/>
            </w:pPr>
            <w:r>
              <w:t>Treasurer State of Ohio</w:t>
            </w:r>
          </w:p>
        </w:tc>
        <w:tc>
          <w:tcPr>
            <w:tcW w:w="979" w:type="dxa"/>
          </w:tcPr>
          <w:p w:rsidR="00D37B9F" w:rsidRDefault="00A50268" w:rsidP="00B02A51">
            <w:pPr>
              <w:pStyle w:val="Table"/>
              <w:jc w:val="center"/>
            </w:pPr>
            <w:r>
              <w:t>3643</w:t>
            </w:r>
          </w:p>
        </w:tc>
        <w:tc>
          <w:tcPr>
            <w:tcW w:w="3514" w:type="dxa"/>
          </w:tcPr>
          <w:p w:rsidR="00D37B9F" w:rsidRDefault="00A50268" w:rsidP="00B02A51">
            <w:pPr>
              <w:pStyle w:val="Table"/>
            </w:pPr>
            <w:r>
              <w:t>Web Check for Employment – Sheriff</w:t>
            </w:r>
          </w:p>
        </w:tc>
        <w:tc>
          <w:tcPr>
            <w:tcW w:w="1598" w:type="dxa"/>
            <w:gridSpan w:val="2"/>
          </w:tcPr>
          <w:p w:rsidR="00D37B9F" w:rsidRDefault="00A50268" w:rsidP="00B02A51">
            <w:pPr>
              <w:pStyle w:val="Table"/>
              <w:jc w:val="right"/>
            </w:pPr>
            <w:r>
              <w:t>1,476.00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3644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Supplies – Recorder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88.46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Treasurer State of Ohio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3645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BCMH 2015 – Comm.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2,068.35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Staples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3646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Minutes Paper – VSC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72.99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Hocking County Engineer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3647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Gasoline – VSC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206.40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OSACVSO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3648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2016 OSACVSO Membership Dues – VSC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100.00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Jorden Meadows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3649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Stephanie Hericourt-CRB1501077 – Auditor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62.00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Sonya Marshall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3650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Everlee Newsone-21430106 – Auditor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2885.00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Ben Fickel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3651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>Daryl Wheatley-15CR0015 – Auditor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327.00</w:t>
            </w:r>
          </w:p>
        </w:tc>
      </w:tr>
      <w:tr w:rsidR="00A50268" w:rsidTr="00B02A51">
        <w:tc>
          <w:tcPr>
            <w:tcW w:w="3989" w:type="dxa"/>
          </w:tcPr>
          <w:p w:rsidR="00A50268" w:rsidRDefault="00A50268" w:rsidP="00B02A51">
            <w:pPr>
              <w:pStyle w:val="Table"/>
            </w:pPr>
            <w:r>
              <w:t>Donald Kline</w:t>
            </w:r>
          </w:p>
        </w:tc>
        <w:tc>
          <w:tcPr>
            <w:tcW w:w="979" w:type="dxa"/>
          </w:tcPr>
          <w:p w:rsidR="00A50268" w:rsidRDefault="00A50268" w:rsidP="00B02A51">
            <w:pPr>
              <w:pStyle w:val="Table"/>
              <w:jc w:val="center"/>
            </w:pPr>
            <w:r>
              <w:t>3652</w:t>
            </w:r>
          </w:p>
        </w:tc>
        <w:tc>
          <w:tcPr>
            <w:tcW w:w="3514" w:type="dxa"/>
          </w:tcPr>
          <w:p w:rsidR="00A50268" w:rsidRDefault="00A50268" w:rsidP="00B02A51">
            <w:pPr>
              <w:pStyle w:val="Table"/>
            </w:pPr>
            <w:r>
              <w:t xml:space="preserve">Lena Shuck-CRB1500623, Richard Wilson-CRB1500981, </w:t>
            </w:r>
            <w:r w:rsidR="00974EA3">
              <w:t>Daniel</w:t>
            </w:r>
            <w:r>
              <w:t xml:space="preserve"> Hill-CRB1500433, Travis Westhoven-CRB1500848 – Auditor</w:t>
            </w:r>
          </w:p>
        </w:tc>
        <w:tc>
          <w:tcPr>
            <w:tcW w:w="1598" w:type="dxa"/>
            <w:gridSpan w:val="2"/>
          </w:tcPr>
          <w:p w:rsidR="00A50268" w:rsidRDefault="00A50268" w:rsidP="00B02A51">
            <w:pPr>
              <w:pStyle w:val="Table"/>
              <w:jc w:val="right"/>
            </w:pPr>
            <w:r>
              <w:t>1,096.00</w:t>
            </w:r>
          </w:p>
        </w:tc>
      </w:tr>
      <w:tr w:rsidR="00A50268" w:rsidTr="00B02A51">
        <w:tc>
          <w:tcPr>
            <w:tcW w:w="3989" w:type="dxa"/>
          </w:tcPr>
          <w:p w:rsidR="00A50268" w:rsidRDefault="008C7E04" w:rsidP="00B02A51">
            <w:pPr>
              <w:pStyle w:val="Table"/>
            </w:pPr>
            <w:r>
              <w:t>Dorian K. Baum</w:t>
            </w:r>
          </w:p>
        </w:tc>
        <w:tc>
          <w:tcPr>
            <w:tcW w:w="979" w:type="dxa"/>
          </w:tcPr>
          <w:p w:rsidR="00A50268" w:rsidRDefault="008C7E04" w:rsidP="00B02A51">
            <w:pPr>
              <w:pStyle w:val="Table"/>
              <w:jc w:val="center"/>
            </w:pPr>
            <w:r>
              <w:t>3653</w:t>
            </w:r>
          </w:p>
        </w:tc>
        <w:tc>
          <w:tcPr>
            <w:tcW w:w="3514" w:type="dxa"/>
          </w:tcPr>
          <w:p w:rsidR="00A50268" w:rsidRDefault="008C7E04" w:rsidP="00B02A51">
            <w:pPr>
              <w:pStyle w:val="Table"/>
            </w:pPr>
            <w:r>
              <w:t>Melissa A. Barnhart-15CR0048, Kirk D. Wellman, Jr.-15CR0072, Searah M. Wolfenbarger-CRB1200737, Matthew A. Downs-CRB1500759 – Auditor</w:t>
            </w:r>
          </w:p>
        </w:tc>
        <w:tc>
          <w:tcPr>
            <w:tcW w:w="1598" w:type="dxa"/>
            <w:gridSpan w:val="2"/>
          </w:tcPr>
          <w:p w:rsidR="00A50268" w:rsidRDefault="008C7E04" w:rsidP="00B02A51">
            <w:pPr>
              <w:pStyle w:val="Table"/>
              <w:jc w:val="right"/>
            </w:pPr>
            <w:r>
              <w:t>1,248.98</w:t>
            </w:r>
          </w:p>
        </w:tc>
      </w:tr>
      <w:tr w:rsidR="008C7E04" w:rsidTr="00B02A51">
        <w:tc>
          <w:tcPr>
            <w:tcW w:w="3989" w:type="dxa"/>
          </w:tcPr>
          <w:p w:rsidR="008C7E04" w:rsidRDefault="008C7E04" w:rsidP="00B02A51">
            <w:pPr>
              <w:pStyle w:val="Table"/>
            </w:pPr>
            <w:r>
              <w:t>Jason M. Despetorich</w:t>
            </w:r>
          </w:p>
        </w:tc>
        <w:tc>
          <w:tcPr>
            <w:tcW w:w="979" w:type="dxa"/>
          </w:tcPr>
          <w:p w:rsidR="008C7E04" w:rsidRDefault="008C7E04" w:rsidP="00B02A51">
            <w:pPr>
              <w:pStyle w:val="Table"/>
              <w:jc w:val="center"/>
            </w:pPr>
            <w:r>
              <w:t>3654</w:t>
            </w:r>
          </w:p>
        </w:tc>
        <w:tc>
          <w:tcPr>
            <w:tcW w:w="3514" w:type="dxa"/>
          </w:tcPr>
          <w:p w:rsidR="008C7E04" w:rsidRDefault="008C7E04" w:rsidP="00B02A51">
            <w:pPr>
              <w:pStyle w:val="Table"/>
            </w:pPr>
            <w:r>
              <w:t>Derek Collins-15CR124, Rilynn Nixon-21530148, Brandy Glenn-</w:t>
            </w:r>
            <w:r>
              <w:lastRenderedPageBreak/>
              <w:t>CRB1500674 – Auditor</w:t>
            </w:r>
          </w:p>
        </w:tc>
        <w:tc>
          <w:tcPr>
            <w:tcW w:w="1598" w:type="dxa"/>
            <w:gridSpan w:val="2"/>
          </w:tcPr>
          <w:p w:rsidR="008C7E04" w:rsidRDefault="008C7E04" w:rsidP="00B02A51">
            <w:pPr>
              <w:pStyle w:val="Table"/>
              <w:jc w:val="right"/>
            </w:pPr>
            <w:r>
              <w:lastRenderedPageBreak/>
              <w:t>1,053.00</w:t>
            </w:r>
          </w:p>
        </w:tc>
      </w:tr>
      <w:tr w:rsidR="008C7E04" w:rsidTr="00B02A51">
        <w:tc>
          <w:tcPr>
            <w:tcW w:w="3989" w:type="dxa"/>
          </w:tcPr>
          <w:p w:rsidR="008C7E04" w:rsidRDefault="008C7E04" w:rsidP="00B02A51">
            <w:pPr>
              <w:pStyle w:val="Table"/>
            </w:pPr>
            <w:r>
              <w:lastRenderedPageBreak/>
              <w:t>Jason Despetorich</w:t>
            </w:r>
          </w:p>
        </w:tc>
        <w:tc>
          <w:tcPr>
            <w:tcW w:w="979" w:type="dxa"/>
          </w:tcPr>
          <w:p w:rsidR="008C7E04" w:rsidRDefault="008C7E04" w:rsidP="00B02A51">
            <w:pPr>
              <w:pStyle w:val="Table"/>
              <w:jc w:val="center"/>
            </w:pPr>
            <w:r>
              <w:t>3655</w:t>
            </w:r>
          </w:p>
        </w:tc>
        <w:tc>
          <w:tcPr>
            <w:tcW w:w="3514" w:type="dxa"/>
          </w:tcPr>
          <w:p w:rsidR="008C7E04" w:rsidRDefault="008C7E04" w:rsidP="00B02A51">
            <w:pPr>
              <w:pStyle w:val="Table"/>
            </w:pPr>
            <w:r>
              <w:t>Ronald Gifford-CRB1500971 – Auditor</w:t>
            </w:r>
          </w:p>
        </w:tc>
        <w:tc>
          <w:tcPr>
            <w:tcW w:w="1598" w:type="dxa"/>
            <w:gridSpan w:val="2"/>
          </w:tcPr>
          <w:p w:rsidR="008C7E04" w:rsidRDefault="008C7E04" w:rsidP="00B02A51">
            <w:pPr>
              <w:pStyle w:val="Table"/>
              <w:jc w:val="right"/>
            </w:pPr>
            <w:r>
              <w:t>214.00</w:t>
            </w:r>
          </w:p>
        </w:tc>
      </w:tr>
      <w:tr w:rsidR="008C7E04" w:rsidTr="00B02A51">
        <w:tc>
          <w:tcPr>
            <w:tcW w:w="3989" w:type="dxa"/>
          </w:tcPr>
          <w:p w:rsidR="008C7E04" w:rsidRDefault="008C7E04" w:rsidP="00B02A51">
            <w:pPr>
              <w:pStyle w:val="Table"/>
            </w:pPr>
            <w:r>
              <w:t>Ryan Sheplar</w:t>
            </w:r>
          </w:p>
        </w:tc>
        <w:tc>
          <w:tcPr>
            <w:tcW w:w="979" w:type="dxa"/>
          </w:tcPr>
          <w:p w:rsidR="008C7E04" w:rsidRDefault="008C7E04" w:rsidP="00B02A51">
            <w:pPr>
              <w:pStyle w:val="Table"/>
              <w:jc w:val="center"/>
            </w:pPr>
            <w:r>
              <w:t>3656</w:t>
            </w:r>
          </w:p>
        </w:tc>
        <w:tc>
          <w:tcPr>
            <w:tcW w:w="3514" w:type="dxa"/>
          </w:tcPr>
          <w:p w:rsidR="008C7E04" w:rsidRDefault="008C7E04" w:rsidP="00B02A51">
            <w:pPr>
              <w:pStyle w:val="Table"/>
            </w:pPr>
            <w:r>
              <w:t>Matthew Oxley-15CR0120, Brian Waddell-15CR0076, Ronald Arnett-15CR0038, Dustin Baker-21430179, Lloyd Maffin-21520122 – Auditor</w:t>
            </w:r>
          </w:p>
        </w:tc>
        <w:tc>
          <w:tcPr>
            <w:tcW w:w="1598" w:type="dxa"/>
            <w:gridSpan w:val="2"/>
          </w:tcPr>
          <w:p w:rsidR="008C7E04" w:rsidRDefault="008C7E04" w:rsidP="00B02A51">
            <w:pPr>
              <w:pStyle w:val="Table"/>
              <w:jc w:val="right"/>
            </w:pPr>
            <w:r>
              <w:t>1,340.11</w:t>
            </w:r>
          </w:p>
        </w:tc>
      </w:tr>
      <w:tr w:rsidR="008C7E04" w:rsidTr="00B02A51">
        <w:tc>
          <w:tcPr>
            <w:tcW w:w="3989" w:type="dxa"/>
          </w:tcPr>
          <w:p w:rsidR="008C7E04" w:rsidRDefault="00335A94" w:rsidP="00B02A51">
            <w:pPr>
              <w:pStyle w:val="Table"/>
            </w:pPr>
            <w:r>
              <w:t>William Shaw, Engineer</w:t>
            </w:r>
          </w:p>
        </w:tc>
        <w:tc>
          <w:tcPr>
            <w:tcW w:w="979" w:type="dxa"/>
          </w:tcPr>
          <w:p w:rsidR="008C7E04" w:rsidRDefault="00335A94" w:rsidP="00B02A51">
            <w:pPr>
              <w:pStyle w:val="Table"/>
              <w:jc w:val="center"/>
            </w:pPr>
            <w:r>
              <w:t>3657</w:t>
            </w:r>
          </w:p>
        </w:tc>
        <w:tc>
          <w:tcPr>
            <w:tcW w:w="3514" w:type="dxa"/>
          </w:tcPr>
          <w:p w:rsidR="008C7E04" w:rsidRDefault="00335A94" w:rsidP="00B02A51">
            <w:pPr>
              <w:pStyle w:val="Table"/>
            </w:pPr>
            <w:r>
              <w:t>Gasoline – Dog &amp; Kennel</w:t>
            </w:r>
          </w:p>
        </w:tc>
        <w:tc>
          <w:tcPr>
            <w:tcW w:w="1598" w:type="dxa"/>
            <w:gridSpan w:val="2"/>
          </w:tcPr>
          <w:p w:rsidR="008C7E04" w:rsidRDefault="00335A94" w:rsidP="00B02A51">
            <w:pPr>
              <w:pStyle w:val="Table"/>
              <w:jc w:val="right"/>
            </w:pPr>
            <w:r>
              <w:t>171.89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Savings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3658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Supplies – Dog &amp; Kennel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1.79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Savings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3659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Power Washer Repair – Dog &amp; Kennel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69.98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AT&amp;T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3660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Phone Internet Card – Dog &amp; Kennel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57.12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Steve Proctor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3661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Earl Hiiker#20122029 Attorney Fees – Probate Ct.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300.00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Hocking County Recorder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3662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Release of Tax Liens for Tax Ease Ohio, LLC – Treasurer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32.00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Brian Wyskiver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3663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Vending Reimb. – Comm.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124.83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Henschen &amp; Associates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3664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Service Agreement – Juvenile Ct.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1,000.00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MacDonald Freberg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3665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Software Support – Clerk of Courts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800.00</w:t>
            </w:r>
          </w:p>
        </w:tc>
      </w:tr>
      <w:tr w:rsidR="00335A94" w:rsidTr="00B02A51">
        <w:tc>
          <w:tcPr>
            <w:tcW w:w="3989" w:type="dxa"/>
          </w:tcPr>
          <w:p w:rsidR="00335A94" w:rsidRDefault="00335A94" w:rsidP="00B02A51">
            <w:pPr>
              <w:pStyle w:val="Table"/>
            </w:pPr>
            <w:r>
              <w:t>MFCD</w:t>
            </w:r>
          </w:p>
        </w:tc>
        <w:tc>
          <w:tcPr>
            <w:tcW w:w="979" w:type="dxa"/>
          </w:tcPr>
          <w:p w:rsidR="00335A94" w:rsidRDefault="00335A94" w:rsidP="00B02A51">
            <w:pPr>
              <w:pStyle w:val="Table"/>
              <w:jc w:val="center"/>
            </w:pPr>
            <w:r>
              <w:t>3666</w:t>
            </w:r>
          </w:p>
        </w:tc>
        <w:tc>
          <w:tcPr>
            <w:tcW w:w="3514" w:type="dxa"/>
          </w:tcPr>
          <w:p w:rsidR="00335A94" w:rsidRDefault="00335A94" w:rsidP="00B02A51">
            <w:pPr>
              <w:pStyle w:val="Table"/>
            </w:pPr>
            <w:r>
              <w:t>Software Support – Auditor</w:t>
            </w:r>
          </w:p>
        </w:tc>
        <w:tc>
          <w:tcPr>
            <w:tcW w:w="1598" w:type="dxa"/>
            <w:gridSpan w:val="2"/>
          </w:tcPr>
          <w:p w:rsidR="00335A94" w:rsidRDefault="00335A94" w:rsidP="00B02A51">
            <w:pPr>
              <w:pStyle w:val="Table"/>
              <w:jc w:val="right"/>
            </w:pPr>
            <w:r>
              <w:t>2,410.00</w:t>
            </w:r>
          </w:p>
        </w:tc>
      </w:tr>
      <w:tr w:rsidR="00335A94" w:rsidTr="00B02A51">
        <w:tc>
          <w:tcPr>
            <w:tcW w:w="3989" w:type="dxa"/>
          </w:tcPr>
          <w:p w:rsidR="00335A94" w:rsidRDefault="00705632" w:rsidP="00B02A51">
            <w:pPr>
              <w:pStyle w:val="Table"/>
            </w:pPr>
            <w:r>
              <w:t>Logan Daily News</w:t>
            </w:r>
          </w:p>
        </w:tc>
        <w:tc>
          <w:tcPr>
            <w:tcW w:w="979" w:type="dxa"/>
          </w:tcPr>
          <w:p w:rsidR="00335A94" w:rsidRDefault="00705632" w:rsidP="00B02A51">
            <w:pPr>
              <w:pStyle w:val="Table"/>
              <w:jc w:val="center"/>
            </w:pPr>
            <w:r>
              <w:t>3667</w:t>
            </w:r>
          </w:p>
        </w:tc>
        <w:tc>
          <w:tcPr>
            <w:tcW w:w="3514" w:type="dxa"/>
          </w:tcPr>
          <w:p w:rsidR="00335A94" w:rsidRDefault="00705632" w:rsidP="00B02A51">
            <w:pPr>
              <w:pStyle w:val="Table"/>
            </w:pPr>
            <w:r>
              <w:t>2 Delinquent Notices, 2 Delinquent Lists – Auditor</w:t>
            </w:r>
          </w:p>
        </w:tc>
        <w:tc>
          <w:tcPr>
            <w:tcW w:w="1598" w:type="dxa"/>
            <w:gridSpan w:val="2"/>
          </w:tcPr>
          <w:p w:rsidR="00335A94" w:rsidRDefault="00705632" w:rsidP="00B02A51">
            <w:pPr>
              <w:pStyle w:val="Table"/>
              <w:jc w:val="right"/>
            </w:pPr>
            <w:r>
              <w:t>159.40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Ken Wilson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3668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Reimb. For Travel – Auditor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102.00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Embassy Suites by Hilton Columbus Dublin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3669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Room Reservation Auditor’s Winter Conf. – Auditor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129.00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Hocking County Engineer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3670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Gasoline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193.20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Saving Hardware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3671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Supplies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16.47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OFSWCD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3672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State Service Fees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772.70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Vinton County National Bank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3673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Education Materials &amp; Supplies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57.03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OFSWCD-Area 5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3674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Area 5 Winter Meeting Registration for 4 Supervisors &amp; 3 Staff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112.00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APG Media of Ohio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3675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Election Legal Notice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78.40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Tansky Motors Inc.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3676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District Truck Maint.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42.30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Mercer Auto Sales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3677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District Van Maint.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56.00</w:t>
            </w:r>
          </w:p>
        </w:tc>
      </w:tr>
      <w:tr w:rsidR="00705632" w:rsidTr="00B02A51">
        <w:tc>
          <w:tcPr>
            <w:tcW w:w="3989" w:type="dxa"/>
          </w:tcPr>
          <w:p w:rsidR="00705632" w:rsidRDefault="00705632" w:rsidP="00B02A51">
            <w:pPr>
              <w:pStyle w:val="Table"/>
            </w:pPr>
            <w:r>
              <w:t>Hocking SWCD</w:t>
            </w:r>
          </w:p>
        </w:tc>
        <w:tc>
          <w:tcPr>
            <w:tcW w:w="979" w:type="dxa"/>
          </w:tcPr>
          <w:p w:rsidR="00705632" w:rsidRDefault="00705632" w:rsidP="00B02A51">
            <w:pPr>
              <w:pStyle w:val="Table"/>
              <w:jc w:val="center"/>
            </w:pPr>
            <w:r>
              <w:t>3678</w:t>
            </w:r>
          </w:p>
        </w:tc>
        <w:tc>
          <w:tcPr>
            <w:tcW w:w="3514" w:type="dxa"/>
          </w:tcPr>
          <w:p w:rsidR="00705632" w:rsidRDefault="00705632" w:rsidP="00B02A51">
            <w:pPr>
              <w:pStyle w:val="Table"/>
            </w:pPr>
            <w:r>
              <w:t>Reimb. For Newsletter Bulk Mail Postage – HSWCD</w:t>
            </w:r>
          </w:p>
        </w:tc>
        <w:tc>
          <w:tcPr>
            <w:tcW w:w="1598" w:type="dxa"/>
            <w:gridSpan w:val="2"/>
          </w:tcPr>
          <w:p w:rsidR="00705632" w:rsidRDefault="00705632" w:rsidP="00B02A51">
            <w:pPr>
              <w:pStyle w:val="Table"/>
              <w:jc w:val="right"/>
            </w:pPr>
            <w:r>
              <w:t>196.29</w:t>
            </w:r>
          </w:p>
        </w:tc>
      </w:tr>
      <w:tr w:rsidR="00705632" w:rsidTr="00B02A51">
        <w:tc>
          <w:tcPr>
            <w:tcW w:w="3989" w:type="dxa"/>
          </w:tcPr>
          <w:p w:rsidR="00705632" w:rsidRDefault="00E27ADE" w:rsidP="00B02A51">
            <w:pPr>
              <w:pStyle w:val="Table"/>
            </w:pPr>
            <w:r>
              <w:t>Gordon Flesch/GFC Leasing</w:t>
            </w:r>
          </w:p>
        </w:tc>
        <w:tc>
          <w:tcPr>
            <w:tcW w:w="979" w:type="dxa"/>
          </w:tcPr>
          <w:p w:rsidR="00705632" w:rsidRDefault="00E27ADE" w:rsidP="00B02A51">
            <w:pPr>
              <w:pStyle w:val="Table"/>
              <w:jc w:val="center"/>
            </w:pPr>
            <w:r>
              <w:t>3679</w:t>
            </w:r>
          </w:p>
        </w:tc>
        <w:tc>
          <w:tcPr>
            <w:tcW w:w="3514" w:type="dxa"/>
          </w:tcPr>
          <w:p w:rsidR="00705632" w:rsidRDefault="00E27ADE" w:rsidP="00B02A51">
            <w:pPr>
              <w:pStyle w:val="Table"/>
            </w:pPr>
            <w:r>
              <w:t>Leasing for Copier &amp; Per Copy Charges – Juvenile Ct.</w:t>
            </w:r>
          </w:p>
        </w:tc>
        <w:tc>
          <w:tcPr>
            <w:tcW w:w="1598" w:type="dxa"/>
            <w:gridSpan w:val="2"/>
          </w:tcPr>
          <w:p w:rsidR="00705632" w:rsidRDefault="00E27ADE" w:rsidP="00B02A51">
            <w:pPr>
              <w:pStyle w:val="Table"/>
              <w:jc w:val="right"/>
            </w:pPr>
            <w:r>
              <w:t>98.21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Sprint</w:t>
            </w:r>
          </w:p>
        </w:tc>
        <w:tc>
          <w:tcPr>
            <w:tcW w:w="979" w:type="dxa"/>
          </w:tcPr>
          <w:p w:rsidR="00E27ADE" w:rsidRDefault="00E27ADE" w:rsidP="00B02A51">
            <w:pPr>
              <w:pStyle w:val="Table"/>
              <w:jc w:val="center"/>
            </w:pPr>
            <w:r>
              <w:t>3680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Cell Phone Service for Probation Officers – Juvenile Ct.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794.25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K.G. Helber LLC</w:t>
            </w:r>
          </w:p>
        </w:tc>
        <w:tc>
          <w:tcPr>
            <w:tcW w:w="979" w:type="dxa"/>
          </w:tcPr>
          <w:p w:rsidR="00E27ADE" w:rsidRDefault="00E27ADE" w:rsidP="00B02A51">
            <w:pPr>
              <w:pStyle w:val="Table"/>
              <w:jc w:val="center"/>
            </w:pPr>
            <w:r>
              <w:t>3681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80 Ton Gravel &amp; Delivery – SHSC-Capital Project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2,625.00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William Shaw</w:t>
            </w:r>
          </w:p>
        </w:tc>
        <w:tc>
          <w:tcPr>
            <w:tcW w:w="979" w:type="dxa"/>
          </w:tcPr>
          <w:p w:rsidR="00E27ADE" w:rsidRDefault="00E27ADE" w:rsidP="00B02A51">
            <w:pPr>
              <w:pStyle w:val="Table"/>
              <w:jc w:val="center"/>
            </w:pPr>
            <w:r>
              <w:t>3682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Gasoline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297.13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lastRenderedPageBreak/>
              <w:t>Office Mart</w:t>
            </w:r>
          </w:p>
        </w:tc>
        <w:tc>
          <w:tcPr>
            <w:tcW w:w="979" w:type="dxa"/>
          </w:tcPr>
          <w:p w:rsidR="00E27ADE" w:rsidRDefault="00E27ADE" w:rsidP="00B02A51">
            <w:pPr>
              <w:pStyle w:val="Table"/>
              <w:jc w:val="center"/>
            </w:pPr>
            <w:r>
              <w:t>3683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Supplies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58.93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 xml:space="preserve">Patton’s </w:t>
            </w:r>
          </w:p>
        </w:tc>
        <w:tc>
          <w:tcPr>
            <w:tcW w:w="979" w:type="dxa"/>
          </w:tcPr>
          <w:p w:rsidR="00E27ADE" w:rsidRDefault="00E27ADE" w:rsidP="00B02A51">
            <w:pPr>
              <w:pStyle w:val="Table"/>
              <w:jc w:val="center"/>
            </w:pPr>
            <w:r>
              <w:t>3684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Supplies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11.96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Savings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85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Supplies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25.98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Kevin’s Service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86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Oil Change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25.19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Ohio Pump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87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Equipment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65.00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AT&amp;T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88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Cell Service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11.42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L.A. Horn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89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Repair Haydenville Ponds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1,850.00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MASI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90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Testing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74.81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Frontier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91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Service – Comm.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185.05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MASI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92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Testing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166.91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Pro Care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93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Lift Station – Sewer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500.00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Hocking County Engineer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94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Monthly Auto Fuel Charges – SHSC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415.68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>Saving Hardware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95</w:t>
            </w:r>
          </w:p>
        </w:tc>
        <w:tc>
          <w:tcPr>
            <w:tcW w:w="3514" w:type="dxa"/>
          </w:tcPr>
          <w:p w:rsidR="00E27ADE" w:rsidRDefault="00E27ADE" w:rsidP="00B02A51">
            <w:pPr>
              <w:pStyle w:val="Table"/>
            </w:pPr>
            <w:r>
              <w:t>Building/Maint. Supplies – SHSC</w:t>
            </w:r>
          </w:p>
        </w:tc>
        <w:tc>
          <w:tcPr>
            <w:tcW w:w="1598" w:type="dxa"/>
            <w:gridSpan w:val="2"/>
          </w:tcPr>
          <w:p w:rsidR="00E27ADE" w:rsidRDefault="00E27ADE" w:rsidP="00B02A51">
            <w:pPr>
              <w:pStyle w:val="Table"/>
              <w:jc w:val="right"/>
            </w:pPr>
            <w:r>
              <w:t>12.26</w:t>
            </w:r>
          </w:p>
        </w:tc>
      </w:tr>
      <w:tr w:rsidR="00E27ADE" w:rsidTr="00B02A51">
        <w:tc>
          <w:tcPr>
            <w:tcW w:w="3989" w:type="dxa"/>
          </w:tcPr>
          <w:p w:rsidR="00E27ADE" w:rsidRDefault="00E27ADE" w:rsidP="00B02A51">
            <w:pPr>
              <w:pStyle w:val="Table"/>
            </w:pPr>
            <w:r>
              <w:t xml:space="preserve">C &amp; E </w:t>
            </w:r>
            <w:r w:rsidR="002715A4">
              <w:t>Janitorial</w:t>
            </w:r>
          </w:p>
        </w:tc>
        <w:tc>
          <w:tcPr>
            <w:tcW w:w="979" w:type="dxa"/>
          </w:tcPr>
          <w:p w:rsidR="00E27ADE" w:rsidRDefault="002715A4" w:rsidP="00B02A51">
            <w:pPr>
              <w:pStyle w:val="Table"/>
              <w:jc w:val="center"/>
            </w:pPr>
            <w:r>
              <w:t>36</w:t>
            </w:r>
            <w:r w:rsidR="00E27ADE">
              <w:t>96</w:t>
            </w:r>
          </w:p>
        </w:tc>
        <w:tc>
          <w:tcPr>
            <w:tcW w:w="3514" w:type="dxa"/>
          </w:tcPr>
          <w:p w:rsidR="00E27ADE" w:rsidRDefault="002715A4" w:rsidP="00B02A51">
            <w:pPr>
              <w:pStyle w:val="Table"/>
            </w:pPr>
            <w:r>
              <w:t>Cleaning &amp; Janitorial Supplies – SHSC</w:t>
            </w:r>
          </w:p>
        </w:tc>
        <w:tc>
          <w:tcPr>
            <w:tcW w:w="1598" w:type="dxa"/>
            <w:gridSpan w:val="2"/>
          </w:tcPr>
          <w:p w:rsidR="00E27ADE" w:rsidRDefault="002715A4" w:rsidP="00B02A51">
            <w:pPr>
              <w:pStyle w:val="Table"/>
              <w:jc w:val="right"/>
            </w:pPr>
            <w:r>
              <w:t>334.84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3697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Office Supplies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17.62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Quill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3698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Office Supplies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149.85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Gold Medal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3699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5 Bags #3 &amp; 4 Popcorn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204.50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City of Logan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3700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Water &amp; Sewer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95.20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Columbia Gas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3701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Service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27.48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Laurelville Water &amp; Sewer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3702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Service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25.88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AEP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3703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Service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101.80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Frazier Home Furnishings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3704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Refrigerator for Center -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738.00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Susan Swart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3705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Misc. Expenses for Fundraising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12.99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Flowers by Darlene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3706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Floral Service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130.00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Carpenter’s Mini Market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3707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Food Supplies for Events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37.14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Logan Town Center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3708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Pledge Downtown Lighting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100.00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APG Media of Ohio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3709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Advertising-Logan Daily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399.90</w:t>
            </w:r>
          </w:p>
        </w:tc>
      </w:tr>
      <w:tr w:rsidR="002715A4" w:rsidTr="00B02A51">
        <w:tc>
          <w:tcPr>
            <w:tcW w:w="3989" w:type="dxa"/>
          </w:tcPr>
          <w:p w:rsidR="002715A4" w:rsidRDefault="002715A4" w:rsidP="00B02A51">
            <w:pPr>
              <w:pStyle w:val="Table"/>
            </w:pPr>
            <w:r>
              <w:t>Kathryn Bales</w:t>
            </w:r>
          </w:p>
        </w:tc>
        <w:tc>
          <w:tcPr>
            <w:tcW w:w="979" w:type="dxa"/>
          </w:tcPr>
          <w:p w:rsidR="002715A4" w:rsidRDefault="002715A4" w:rsidP="00B02A51">
            <w:pPr>
              <w:pStyle w:val="Table"/>
              <w:jc w:val="center"/>
            </w:pPr>
            <w:r>
              <w:t>3710</w:t>
            </w:r>
          </w:p>
        </w:tc>
        <w:tc>
          <w:tcPr>
            <w:tcW w:w="3514" w:type="dxa"/>
          </w:tcPr>
          <w:p w:rsidR="002715A4" w:rsidRDefault="002715A4" w:rsidP="00B02A51">
            <w:pPr>
              <w:pStyle w:val="Table"/>
            </w:pPr>
            <w:r>
              <w:t>Reimb. Travel Trip Expenses – SHSC</w:t>
            </w:r>
          </w:p>
        </w:tc>
        <w:tc>
          <w:tcPr>
            <w:tcW w:w="1598" w:type="dxa"/>
            <w:gridSpan w:val="2"/>
          </w:tcPr>
          <w:p w:rsidR="002715A4" w:rsidRDefault="002715A4" w:rsidP="00B02A51">
            <w:pPr>
              <w:pStyle w:val="Table"/>
              <w:jc w:val="right"/>
            </w:pPr>
            <w:r>
              <w:t>14.54</w:t>
            </w:r>
          </w:p>
        </w:tc>
      </w:tr>
      <w:tr w:rsidR="002715A4" w:rsidTr="00B02A51">
        <w:tc>
          <w:tcPr>
            <w:tcW w:w="3989" w:type="dxa"/>
          </w:tcPr>
          <w:p w:rsidR="002715A4" w:rsidRDefault="0023482A" w:rsidP="00B02A51">
            <w:pPr>
              <w:pStyle w:val="Table"/>
            </w:pPr>
            <w:r>
              <w:t>Marjie Moore</w:t>
            </w:r>
          </w:p>
        </w:tc>
        <w:tc>
          <w:tcPr>
            <w:tcW w:w="979" w:type="dxa"/>
          </w:tcPr>
          <w:p w:rsidR="002715A4" w:rsidRDefault="0023482A" w:rsidP="00B02A51">
            <w:pPr>
              <w:pStyle w:val="Table"/>
              <w:jc w:val="center"/>
            </w:pPr>
            <w:r>
              <w:t>3711</w:t>
            </w:r>
          </w:p>
        </w:tc>
        <w:tc>
          <w:tcPr>
            <w:tcW w:w="3514" w:type="dxa"/>
          </w:tcPr>
          <w:p w:rsidR="002715A4" w:rsidRDefault="0023482A" w:rsidP="00B02A51">
            <w:pPr>
              <w:pStyle w:val="Table"/>
            </w:pPr>
            <w:r>
              <w:t>Reimb. Travel – SHSC</w:t>
            </w:r>
          </w:p>
        </w:tc>
        <w:tc>
          <w:tcPr>
            <w:tcW w:w="1598" w:type="dxa"/>
            <w:gridSpan w:val="2"/>
          </w:tcPr>
          <w:p w:rsidR="002715A4" w:rsidRDefault="0023482A" w:rsidP="00B02A51">
            <w:pPr>
              <w:pStyle w:val="Table"/>
              <w:jc w:val="right"/>
            </w:pPr>
            <w:r>
              <w:t>225.03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Barnes Advertising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3712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Billboard Advertising Nov. &amp; Dec. – SHSC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432.00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AT&amp;T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3713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Phone – EMA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79.51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CCAO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3714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CCAO/CEAO Winter Conf. – Safety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50.00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Total ID Solutions, Inc.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3715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Custom Embedded Hologram Cards – Sheriff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315.00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Treasurer of State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3716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Web Check for Concealed Handgun License – Sheriff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834.00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3717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Office Supplies – FCFC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30.26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Sojourners Care Network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3718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Respite Services – FCFC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256.00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t>Frontier Communications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3719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Phone &amp; Internet Services – FCFC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76.82</w:t>
            </w:r>
          </w:p>
        </w:tc>
      </w:tr>
      <w:tr w:rsidR="0023482A" w:rsidTr="00B02A51">
        <w:tc>
          <w:tcPr>
            <w:tcW w:w="3989" w:type="dxa"/>
          </w:tcPr>
          <w:p w:rsidR="0023482A" w:rsidRDefault="0023482A" w:rsidP="00B02A51">
            <w:pPr>
              <w:pStyle w:val="Table"/>
            </w:pPr>
            <w:r>
              <w:lastRenderedPageBreak/>
              <w:t>Victoria Hilliard</w:t>
            </w:r>
          </w:p>
        </w:tc>
        <w:tc>
          <w:tcPr>
            <w:tcW w:w="979" w:type="dxa"/>
          </w:tcPr>
          <w:p w:rsidR="0023482A" w:rsidRDefault="0023482A" w:rsidP="00B02A51">
            <w:pPr>
              <w:pStyle w:val="Table"/>
              <w:jc w:val="center"/>
            </w:pPr>
            <w:r>
              <w:t>3720</w:t>
            </w:r>
          </w:p>
        </w:tc>
        <w:tc>
          <w:tcPr>
            <w:tcW w:w="3514" w:type="dxa"/>
          </w:tcPr>
          <w:p w:rsidR="0023482A" w:rsidRDefault="0023482A" w:rsidP="00B02A51">
            <w:pPr>
              <w:pStyle w:val="Table"/>
            </w:pPr>
            <w:r>
              <w:t>Reimb. For 1 PAC Conf. – FCFC</w:t>
            </w:r>
          </w:p>
        </w:tc>
        <w:tc>
          <w:tcPr>
            <w:tcW w:w="1598" w:type="dxa"/>
            <w:gridSpan w:val="2"/>
          </w:tcPr>
          <w:p w:rsidR="0023482A" w:rsidRDefault="0023482A" w:rsidP="00B02A51">
            <w:pPr>
              <w:pStyle w:val="Table"/>
              <w:jc w:val="right"/>
            </w:pPr>
            <w:r>
              <w:t>125.00</w:t>
            </w:r>
          </w:p>
        </w:tc>
      </w:tr>
      <w:tr w:rsidR="0023482A" w:rsidTr="00B02A51">
        <w:tc>
          <w:tcPr>
            <w:tcW w:w="3989" w:type="dxa"/>
          </w:tcPr>
          <w:p w:rsidR="0023482A" w:rsidRDefault="001351DD" w:rsidP="00B02A51">
            <w:pPr>
              <w:pStyle w:val="Table"/>
            </w:pPr>
            <w:r>
              <w:t>Office City</w:t>
            </w:r>
          </w:p>
        </w:tc>
        <w:tc>
          <w:tcPr>
            <w:tcW w:w="979" w:type="dxa"/>
          </w:tcPr>
          <w:p w:rsidR="0023482A" w:rsidRDefault="001351DD" w:rsidP="00B02A51">
            <w:pPr>
              <w:pStyle w:val="Table"/>
              <w:jc w:val="center"/>
            </w:pPr>
            <w:r>
              <w:t>3721</w:t>
            </w:r>
          </w:p>
        </w:tc>
        <w:tc>
          <w:tcPr>
            <w:tcW w:w="3514" w:type="dxa"/>
          </w:tcPr>
          <w:p w:rsidR="0023482A" w:rsidRDefault="001351DD" w:rsidP="00B02A51">
            <w:pPr>
              <w:pStyle w:val="Table"/>
            </w:pPr>
            <w:r>
              <w:t>Office Supplies – Engineer</w:t>
            </w:r>
          </w:p>
        </w:tc>
        <w:tc>
          <w:tcPr>
            <w:tcW w:w="1598" w:type="dxa"/>
            <w:gridSpan w:val="2"/>
          </w:tcPr>
          <w:p w:rsidR="0023482A" w:rsidRDefault="001351DD" w:rsidP="00B02A51">
            <w:pPr>
              <w:pStyle w:val="Table"/>
              <w:jc w:val="right"/>
            </w:pPr>
            <w:r>
              <w:t>25.57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>Hocking Valley Concrete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3722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Grits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 xml:space="preserve"> 2,402.43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>Hocking Valley Concrete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3723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Grits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>949.24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>Hocking Valley Concrete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3724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Concrete, Bridge Mtls.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>407.75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>Randy Moore, Petroleum Distribution, LLC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3725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Gasoline &amp; Fuel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>8,803.56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>Melvin Stone Co., LLC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3726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Various Aggregate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>8,424.87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>Melvin Stone Co., LLC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3727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Various Aggregate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>8,949.40</w:t>
            </w:r>
          </w:p>
        </w:tc>
      </w:tr>
      <w:tr w:rsidR="001351DD" w:rsidTr="00B02A51">
        <w:tc>
          <w:tcPr>
            <w:tcW w:w="3989" w:type="dxa"/>
          </w:tcPr>
          <w:p w:rsidR="001351DD" w:rsidRDefault="001351DD" w:rsidP="00B02A51">
            <w:pPr>
              <w:pStyle w:val="Table"/>
            </w:pPr>
            <w:r>
              <w:t xml:space="preserve">Cherry’s Tire &amp; Service </w:t>
            </w:r>
          </w:p>
        </w:tc>
        <w:tc>
          <w:tcPr>
            <w:tcW w:w="979" w:type="dxa"/>
          </w:tcPr>
          <w:p w:rsidR="001351DD" w:rsidRDefault="001351DD" w:rsidP="00B02A51">
            <w:pPr>
              <w:pStyle w:val="Table"/>
              <w:jc w:val="center"/>
            </w:pPr>
            <w:r>
              <w:t>3728</w:t>
            </w:r>
          </w:p>
        </w:tc>
        <w:tc>
          <w:tcPr>
            <w:tcW w:w="3514" w:type="dxa"/>
          </w:tcPr>
          <w:p w:rsidR="001351DD" w:rsidRDefault="001351DD" w:rsidP="00B02A51">
            <w:pPr>
              <w:pStyle w:val="Table"/>
            </w:pPr>
            <w:r>
              <w:t>Tire Service – Engineer</w:t>
            </w:r>
          </w:p>
        </w:tc>
        <w:tc>
          <w:tcPr>
            <w:tcW w:w="1598" w:type="dxa"/>
            <w:gridSpan w:val="2"/>
          </w:tcPr>
          <w:p w:rsidR="001351DD" w:rsidRDefault="001351DD" w:rsidP="00B02A51">
            <w:pPr>
              <w:pStyle w:val="Table"/>
              <w:jc w:val="right"/>
            </w:pPr>
            <w:r>
              <w:t>10.00</w:t>
            </w:r>
          </w:p>
        </w:tc>
      </w:tr>
      <w:tr w:rsidR="001351DD" w:rsidTr="00B02A51">
        <w:tc>
          <w:tcPr>
            <w:tcW w:w="3989" w:type="dxa"/>
          </w:tcPr>
          <w:p w:rsidR="001351DD" w:rsidRDefault="00397884" w:rsidP="00B02A51">
            <w:pPr>
              <w:pStyle w:val="Table"/>
            </w:pPr>
            <w:r>
              <w:t>Cherry’s Tire &amp; Service</w:t>
            </w:r>
          </w:p>
        </w:tc>
        <w:tc>
          <w:tcPr>
            <w:tcW w:w="979" w:type="dxa"/>
          </w:tcPr>
          <w:p w:rsidR="001351DD" w:rsidRDefault="00397884" w:rsidP="00B02A51">
            <w:pPr>
              <w:pStyle w:val="Table"/>
              <w:jc w:val="center"/>
            </w:pPr>
            <w:r>
              <w:t>3729</w:t>
            </w:r>
          </w:p>
        </w:tc>
        <w:tc>
          <w:tcPr>
            <w:tcW w:w="3514" w:type="dxa"/>
          </w:tcPr>
          <w:p w:rsidR="001351DD" w:rsidRDefault="00397884" w:rsidP="00B02A51">
            <w:pPr>
              <w:pStyle w:val="Table"/>
            </w:pPr>
            <w:r>
              <w:t>Tires for Trailer – Engineer</w:t>
            </w:r>
          </w:p>
        </w:tc>
        <w:tc>
          <w:tcPr>
            <w:tcW w:w="1598" w:type="dxa"/>
            <w:gridSpan w:val="2"/>
          </w:tcPr>
          <w:p w:rsidR="001351DD" w:rsidRDefault="00397884" w:rsidP="00B02A51">
            <w:pPr>
              <w:pStyle w:val="Table"/>
              <w:jc w:val="right"/>
            </w:pPr>
            <w:r>
              <w:t>520.80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Rush Truck Center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3730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Evaluate &amp; Repair Truck #92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1,152.41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Chromate Industrial Corp,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3731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Parts for Repairs &amp; Restock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381.08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Chromate Industrial Corp.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3732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Parts for Repairs &amp; Restock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322.72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Logan Glass &amp; Window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3733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Repair Shop Window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100.00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Cintas Corp.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3734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Rental &amp; Cleaning Uniforms &amp; Mats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376.02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Brad Pittman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3735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Mowing Service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240.00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Amy Campbell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3736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Cleaning Service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125.00</w:t>
            </w:r>
          </w:p>
        </w:tc>
      </w:tr>
      <w:tr w:rsidR="00397884" w:rsidTr="00B02A51">
        <w:tc>
          <w:tcPr>
            <w:tcW w:w="3989" w:type="dxa"/>
          </w:tcPr>
          <w:p w:rsidR="00397884" w:rsidRDefault="00397884" w:rsidP="00B02A51">
            <w:pPr>
              <w:pStyle w:val="Table"/>
            </w:pPr>
            <w:r>
              <w:t>Saving Hardware</w:t>
            </w:r>
          </w:p>
        </w:tc>
        <w:tc>
          <w:tcPr>
            <w:tcW w:w="979" w:type="dxa"/>
          </w:tcPr>
          <w:p w:rsidR="00397884" w:rsidRDefault="00397884" w:rsidP="00B02A51">
            <w:pPr>
              <w:pStyle w:val="Table"/>
              <w:jc w:val="center"/>
            </w:pPr>
            <w:r>
              <w:t>3737</w:t>
            </w:r>
          </w:p>
        </w:tc>
        <w:tc>
          <w:tcPr>
            <w:tcW w:w="3514" w:type="dxa"/>
          </w:tcPr>
          <w:p w:rsidR="00397884" w:rsidRDefault="00397884" w:rsidP="00B02A51">
            <w:pPr>
              <w:pStyle w:val="Table"/>
            </w:pPr>
            <w:r>
              <w:t>Misc. Items – Engineer</w:t>
            </w:r>
          </w:p>
        </w:tc>
        <w:tc>
          <w:tcPr>
            <w:tcW w:w="1598" w:type="dxa"/>
            <w:gridSpan w:val="2"/>
          </w:tcPr>
          <w:p w:rsidR="00397884" w:rsidRDefault="00397884" w:rsidP="00B02A51">
            <w:pPr>
              <w:pStyle w:val="Table"/>
              <w:jc w:val="right"/>
            </w:pPr>
            <w:r>
              <w:t>77.23</w:t>
            </w:r>
          </w:p>
        </w:tc>
      </w:tr>
      <w:tr w:rsidR="00397884" w:rsidTr="00B02A51">
        <w:tc>
          <w:tcPr>
            <w:tcW w:w="3989" w:type="dxa"/>
          </w:tcPr>
          <w:p w:rsidR="00397884" w:rsidRDefault="0087429D" w:rsidP="00B02A51">
            <w:pPr>
              <w:pStyle w:val="Table"/>
            </w:pPr>
            <w:r>
              <w:t>Tee Jay’s Drive Thru &amp; Deli</w:t>
            </w:r>
          </w:p>
        </w:tc>
        <w:tc>
          <w:tcPr>
            <w:tcW w:w="979" w:type="dxa"/>
          </w:tcPr>
          <w:p w:rsidR="00397884" w:rsidRDefault="0087429D" w:rsidP="00B02A51">
            <w:pPr>
              <w:pStyle w:val="Table"/>
              <w:jc w:val="center"/>
            </w:pPr>
            <w:r>
              <w:t>3738</w:t>
            </w:r>
          </w:p>
        </w:tc>
        <w:tc>
          <w:tcPr>
            <w:tcW w:w="3514" w:type="dxa"/>
          </w:tcPr>
          <w:p w:rsidR="00397884" w:rsidRDefault="0087429D" w:rsidP="00B02A51">
            <w:pPr>
              <w:pStyle w:val="Table"/>
            </w:pPr>
            <w:r>
              <w:t>Coffee, Creamer, Etc. – Engineer</w:t>
            </w:r>
          </w:p>
        </w:tc>
        <w:tc>
          <w:tcPr>
            <w:tcW w:w="1598" w:type="dxa"/>
            <w:gridSpan w:val="2"/>
          </w:tcPr>
          <w:p w:rsidR="00397884" w:rsidRDefault="0087429D" w:rsidP="00B02A51">
            <w:pPr>
              <w:pStyle w:val="Table"/>
              <w:jc w:val="right"/>
            </w:pPr>
            <w:r>
              <w:t>23.55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BSS Waste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3739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Service – Engineer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120.00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Logan Daily News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3740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Advertise for Available Positions – Engineer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45.36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Hyatt Regency Columbus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3741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2 Night’s Stay for Maggi Shaqra for CEAO Winter Conf. – Engineer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350.00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Coroner ME.Com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3742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Coroner Software – Coroner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2,200.00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Franklin County Coroner’s Office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3743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Autopsies – Coroner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3,700.00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CCAO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3744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CCAO Winter Conf. – Comm.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100.00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Mid-Ohio Psychological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3745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Competency Eval. For Juvenile – Juvenile Ct.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279.00</w:t>
            </w:r>
          </w:p>
        </w:tc>
      </w:tr>
      <w:tr w:rsidR="0087429D" w:rsidTr="00B02A51">
        <w:tc>
          <w:tcPr>
            <w:tcW w:w="3989" w:type="dxa"/>
          </w:tcPr>
          <w:p w:rsidR="0087429D" w:rsidRDefault="0087429D" w:rsidP="00B02A51">
            <w:pPr>
              <w:pStyle w:val="Table"/>
            </w:pPr>
            <w:r>
              <w:t>Johnna Croy</w:t>
            </w:r>
          </w:p>
        </w:tc>
        <w:tc>
          <w:tcPr>
            <w:tcW w:w="979" w:type="dxa"/>
          </w:tcPr>
          <w:p w:rsidR="0087429D" w:rsidRDefault="0087429D" w:rsidP="00B02A51">
            <w:pPr>
              <w:pStyle w:val="Table"/>
              <w:jc w:val="center"/>
            </w:pPr>
            <w:r>
              <w:t>3746</w:t>
            </w:r>
          </w:p>
        </w:tc>
        <w:tc>
          <w:tcPr>
            <w:tcW w:w="3514" w:type="dxa"/>
          </w:tcPr>
          <w:p w:rsidR="0087429D" w:rsidRDefault="0087429D" w:rsidP="00B02A51">
            <w:pPr>
              <w:pStyle w:val="Table"/>
            </w:pPr>
            <w:r>
              <w:t>Reimb. For Frames for Graduates – Municipal Ct.</w:t>
            </w:r>
          </w:p>
        </w:tc>
        <w:tc>
          <w:tcPr>
            <w:tcW w:w="1598" w:type="dxa"/>
            <w:gridSpan w:val="2"/>
          </w:tcPr>
          <w:p w:rsidR="0087429D" w:rsidRDefault="0087429D" w:rsidP="00B02A51">
            <w:pPr>
              <w:pStyle w:val="Table"/>
              <w:jc w:val="right"/>
            </w:pPr>
            <w:r>
              <w:t>27.82</w:t>
            </w:r>
          </w:p>
        </w:tc>
      </w:tr>
      <w:tr w:rsidR="00B02A51" w:rsidRPr="00B02A51" w:rsidTr="00B02A51">
        <w:tc>
          <w:tcPr>
            <w:tcW w:w="8640" w:type="dxa"/>
            <w:gridSpan w:val="4"/>
          </w:tcPr>
          <w:p w:rsidR="00B02A51" w:rsidRPr="00B02A51" w:rsidRDefault="00F65D21" w:rsidP="00B02A51">
            <w:pPr>
              <w:pStyle w:val="Table"/>
              <w:rPr>
                <w:b/>
              </w:rPr>
            </w:pPr>
            <w:r>
              <w:rPr>
                <w:b/>
              </w:rPr>
              <w:t>County, Dog &amp; Kennel, Indigent Guardianship, Treasurer’s Tax Certificate Adm, Refreshment, Juvenile Court Computer, Common Pleas Clerk’s Computer, Municipal Ct Probation, Real Estate Assessments, Soil &amp; Water Conservation, Special Projects-Juv Ct, Capital Projects – SHSC, Hocking Count</w:t>
            </w:r>
            <w:r w:rsidR="00024A26">
              <w:rPr>
                <w:b/>
              </w:rPr>
              <w:t>y Sewer District, Senior Citize</w:t>
            </w:r>
            <w:r>
              <w:rPr>
                <w:b/>
              </w:rPr>
              <w:t>ns, Hocking Co Emergency Management, Transitional/Safety Workplace, Concealed Handgun License – Sheriff, Family and Children First, Auto Gas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B02A51" w:rsidRPr="00B02A51" w:rsidRDefault="00F65D21" w:rsidP="00B02A51">
            <w:pPr>
              <w:pStyle w:val="Table"/>
              <w:jc w:val="right"/>
              <w:rPr>
                <w:b/>
              </w:rPr>
            </w:pPr>
            <w:r>
              <w:rPr>
                <w:b/>
              </w:rPr>
              <w:t>$101,600.31</w:t>
            </w:r>
          </w:p>
        </w:tc>
      </w:tr>
    </w:tbl>
    <w:p w:rsidR="00B02A51" w:rsidRDefault="00494ABA">
      <w:r>
        <w:rPr>
          <w:b/>
          <w:u w:val="single"/>
        </w:rPr>
        <w:t>TREASURE DIANE SARGENT:</w:t>
      </w:r>
      <w:r>
        <w:t xml:space="preserve"> Treasurer Diane Sargent requested additional money for her supply line item to purchase tax statements and county pay </w:t>
      </w:r>
      <w:proofErr w:type="gramStart"/>
      <w:r>
        <w:t>ins</w:t>
      </w:r>
      <w:proofErr w:type="gramEnd"/>
      <w:r>
        <w:t>.</w:t>
      </w:r>
    </w:p>
    <w:p w:rsidR="00494ABA" w:rsidRDefault="00494ABA">
      <w:r>
        <w:rPr>
          <w:b/>
          <w:u w:val="single"/>
        </w:rPr>
        <w:lastRenderedPageBreak/>
        <w:t>APPROPRIATION TRANSFER:</w:t>
      </w:r>
      <w:r>
        <w:t xml:space="preserve"> Motion by Jeff Dickerson and seconded by Sandy Ogle to approve the following Appropriation Transfer:</w:t>
      </w:r>
    </w:p>
    <w:p w:rsidR="001710F6" w:rsidRDefault="001710F6" w:rsidP="001710F6">
      <w:pPr>
        <w:rPr>
          <w:szCs w:val="24"/>
        </w:rPr>
      </w:pPr>
      <w:r w:rsidRPr="000E2582">
        <w:rPr>
          <w:szCs w:val="24"/>
        </w:rPr>
        <w:t xml:space="preserve">1) </w:t>
      </w:r>
      <w:r>
        <w:rPr>
          <w:szCs w:val="24"/>
        </w:rPr>
        <w:t>Commissioners</w:t>
      </w:r>
      <w:r>
        <w:rPr>
          <w:szCs w:val="24"/>
        </w:rPr>
        <w:tab/>
        <w:t>-</w:t>
      </w:r>
      <w:r w:rsidRPr="000E2582">
        <w:rPr>
          <w:szCs w:val="24"/>
        </w:rPr>
        <w:tab/>
        <w:t>$</w:t>
      </w:r>
      <w:r>
        <w:rPr>
          <w:szCs w:val="24"/>
        </w:rPr>
        <w:t>1,880.00</w:t>
      </w:r>
      <w:r w:rsidRPr="000E2582">
        <w:rPr>
          <w:szCs w:val="24"/>
        </w:rPr>
        <w:t xml:space="preserve"> from </w:t>
      </w:r>
      <w:r>
        <w:rPr>
          <w:szCs w:val="24"/>
        </w:rPr>
        <w:t>A15A17A</w:t>
      </w:r>
      <w:r w:rsidRPr="000E2582">
        <w:rPr>
          <w:szCs w:val="24"/>
        </w:rPr>
        <w:t>/</w:t>
      </w:r>
      <w:r>
        <w:rPr>
          <w:szCs w:val="24"/>
        </w:rPr>
        <w:t>Contingencies</w:t>
      </w:r>
      <w:r w:rsidRPr="000E2582">
        <w:rPr>
          <w:szCs w:val="24"/>
        </w:rPr>
        <w:t xml:space="preserve"> to </w:t>
      </w:r>
      <w:r>
        <w:rPr>
          <w:szCs w:val="24"/>
        </w:rPr>
        <w:t>A01C03/Supplies</w:t>
      </w:r>
    </w:p>
    <w:p w:rsidR="001710F6" w:rsidRDefault="001710F6" w:rsidP="001710F6">
      <w:pPr>
        <w:rPr>
          <w:szCs w:val="24"/>
        </w:rPr>
      </w:pPr>
      <w:r>
        <w:rPr>
          <w:szCs w:val="24"/>
        </w:rPr>
        <w:t>Vote: Ogle, yea, Dickerson, yea, Dicken, yea.</w:t>
      </w:r>
    </w:p>
    <w:p w:rsidR="003A6059" w:rsidRPr="003A6059" w:rsidRDefault="003A6059" w:rsidP="003A6059">
      <w:pPr>
        <w:rPr>
          <w:szCs w:val="24"/>
        </w:rPr>
      </w:pPr>
      <w:r w:rsidRPr="003A6059">
        <w:rPr>
          <w:b/>
          <w:szCs w:val="24"/>
          <w:u w:val="single"/>
        </w:rPr>
        <w:t>APPLICATION FOR APPROVAL OF UNDERGROUND CONSTRUCTION:</w:t>
      </w:r>
      <w:r w:rsidRPr="003A6059">
        <w:rPr>
          <w:szCs w:val="24"/>
        </w:rPr>
        <w:t xml:space="preserve"> Motion by </w:t>
      </w:r>
      <w:r>
        <w:rPr>
          <w:szCs w:val="24"/>
        </w:rPr>
        <w:t xml:space="preserve">Sandy Ogle </w:t>
      </w:r>
      <w:r w:rsidRPr="003A6059">
        <w:rPr>
          <w:szCs w:val="24"/>
        </w:rPr>
        <w:t xml:space="preserve">and seconded by </w:t>
      </w:r>
      <w:r>
        <w:rPr>
          <w:szCs w:val="24"/>
        </w:rPr>
        <w:t>Jeff Dickerson</w:t>
      </w:r>
      <w:r w:rsidRPr="003A6059">
        <w:rPr>
          <w:szCs w:val="24"/>
        </w:rPr>
        <w:t xml:space="preserve"> to approve the Application for Approval of Construction on Hocking County Right-Of -Way for </w:t>
      </w:r>
      <w:r>
        <w:rPr>
          <w:szCs w:val="24"/>
        </w:rPr>
        <w:t>14” plastic waterline</w:t>
      </w:r>
      <w:r w:rsidRPr="003A6059">
        <w:rPr>
          <w:szCs w:val="24"/>
        </w:rPr>
        <w:t xml:space="preserve"> </w:t>
      </w:r>
      <w:r>
        <w:rPr>
          <w:szCs w:val="24"/>
        </w:rPr>
        <w:t xml:space="preserve">County </w:t>
      </w:r>
      <w:r w:rsidRPr="003A6059">
        <w:rPr>
          <w:szCs w:val="24"/>
        </w:rPr>
        <w:t xml:space="preserve">Road </w:t>
      </w:r>
      <w:r>
        <w:rPr>
          <w:szCs w:val="24"/>
        </w:rPr>
        <w:t xml:space="preserve">#20 </w:t>
      </w:r>
      <w:r w:rsidRPr="003A6059">
        <w:rPr>
          <w:szCs w:val="24"/>
        </w:rPr>
        <w:t xml:space="preserve">for </w:t>
      </w:r>
      <w:r>
        <w:rPr>
          <w:szCs w:val="24"/>
        </w:rPr>
        <w:t>Mar-Zane Inc.</w:t>
      </w:r>
    </w:p>
    <w:p w:rsidR="003A6059" w:rsidRDefault="003A6059" w:rsidP="003A6059">
      <w:pPr>
        <w:rPr>
          <w:szCs w:val="24"/>
        </w:rPr>
      </w:pPr>
      <w:r w:rsidRPr="003A6059">
        <w:rPr>
          <w:szCs w:val="24"/>
        </w:rPr>
        <w:t>Vote</w:t>
      </w:r>
      <w:r>
        <w:rPr>
          <w:szCs w:val="24"/>
        </w:rPr>
        <w:t xml:space="preserve">: </w:t>
      </w:r>
      <w:r w:rsidRPr="003A6059">
        <w:rPr>
          <w:szCs w:val="24"/>
        </w:rPr>
        <w:t>Ogle, yea</w:t>
      </w:r>
      <w:r>
        <w:rPr>
          <w:szCs w:val="24"/>
        </w:rPr>
        <w:t>, Dickerson, yea, Dicken, yea</w:t>
      </w:r>
      <w:r w:rsidRPr="003A6059">
        <w:rPr>
          <w:szCs w:val="24"/>
        </w:rPr>
        <w:t>.</w:t>
      </w:r>
    </w:p>
    <w:p w:rsidR="00BD6FB3" w:rsidRPr="00BD6FB3" w:rsidRDefault="00BD6FB3" w:rsidP="00BD6FB3">
      <w:pPr>
        <w:rPr>
          <w:szCs w:val="24"/>
        </w:rPr>
      </w:pPr>
      <w:r w:rsidRPr="00BD6FB3">
        <w:rPr>
          <w:b/>
          <w:szCs w:val="24"/>
          <w:u w:val="single"/>
        </w:rPr>
        <w:t>ADDITIONAL APPROPRIATION</w:t>
      </w:r>
      <w:r w:rsidR="002C15C9">
        <w:rPr>
          <w:b/>
          <w:szCs w:val="24"/>
          <w:u w:val="single"/>
        </w:rPr>
        <w:t>S</w:t>
      </w:r>
      <w:r w:rsidRPr="00BD6FB3">
        <w:rPr>
          <w:b/>
          <w:szCs w:val="24"/>
          <w:u w:val="single"/>
        </w:rPr>
        <w:t>:</w:t>
      </w:r>
      <w:r w:rsidRPr="00BD6FB3">
        <w:rPr>
          <w:szCs w:val="24"/>
        </w:rPr>
        <w:t xml:space="preserve"> Motion by </w:t>
      </w:r>
      <w:r w:rsidR="002C15C9">
        <w:rPr>
          <w:szCs w:val="24"/>
        </w:rPr>
        <w:t xml:space="preserve">Sandy Ogle </w:t>
      </w:r>
      <w:r w:rsidRPr="00BD6FB3">
        <w:rPr>
          <w:szCs w:val="24"/>
        </w:rPr>
        <w:t xml:space="preserve">and seconded by </w:t>
      </w:r>
      <w:r w:rsidR="002C15C9" w:rsidRPr="00BD6FB3">
        <w:rPr>
          <w:szCs w:val="24"/>
        </w:rPr>
        <w:t xml:space="preserve">Jeff Dickerson </w:t>
      </w:r>
      <w:r w:rsidRPr="00BD6FB3">
        <w:rPr>
          <w:szCs w:val="24"/>
        </w:rPr>
        <w:t>to approve the following Additional Appropriation Transfer</w:t>
      </w:r>
      <w:r w:rsidR="002C15C9">
        <w:rPr>
          <w:szCs w:val="24"/>
        </w:rPr>
        <w:t>s</w:t>
      </w:r>
      <w:r w:rsidRPr="00BD6FB3">
        <w:rPr>
          <w:szCs w:val="24"/>
        </w:rPr>
        <w:t>:</w:t>
      </w:r>
    </w:p>
    <w:p w:rsidR="00BD6FB3" w:rsidRDefault="00BD6FB3" w:rsidP="00BD6FB3">
      <w:pPr>
        <w:rPr>
          <w:szCs w:val="24"/>
        </w:rPr>
      </w:pPr>
      <w:r w:rsidRPr="00BD6FB3">
        <w:rPr>
          <w:szCs w:val="24"/>
        </w:rPr>
        <w:t xml:space="preserve">1) </w:t>
      </w:r>
      <w:r w:rsidR="002C15C9">
        <w:rPr>
          <w:szCs w:val="24"/>
        </w:rPr>
        <w:t>Prosecutor</w:t>
      </w:r>
      <w:r w:rsidRPr="00BD6FB3">
        <w:rPr>
          <w:szCs w:val="24"/>
        </w:rPr>
        <w:tab/>
      </w:r>
      <w:r w:rsidRPr="00BD6FB3">
        <w:rPr>
          <w:szCs w:val="24"/>
        </w:rPr>
        <w:tab/>
        <w:t>-</w:t>
      </w:r>
      <w:r w:rsidRPr="00BD6FB3">
        <w:rPr>
          <w:szCs w:val="24"/>
        </w:rPr>
        <w:tab/>
      </w:r>
      <w:r w:rsidRPr="00BD6FB3">
        <w:rPr>
          <w:szCs w:val="24"/>
        </w:rPr>
        <w:tab/>
        <w:t>$</w:t>
      </w:r>
      <w:r w:rsidR="002C15C9">
        <w:rPr>
          <w:szCs w:val="24"/>
        </w:rPr>
        <w:t>300.00</w:t>
      </w:r>
      <w:r w:rsidRPr="00BD6FB3">
        <w:rPr>
          <w:szCs w:val="24"/>
        </w:rPr>
        <w:t xml:space="preserve"> to TT</w:t>
      </w:r>
      <w:r w:rsidR="002C15C9">
        <w:rPr>
          <w:szCs w:val="24"/>
        </w:rPr>
        <w:t>62-04</w:t>
      </w:r>
      <w:r w:rsidRPr="00BD6FB3">
        <w:rPr>
          <w:szCs w:val="24"/>
        </w:rPr>
        <w:t>/</w:t>
      </w:r>
      <w:r w:rsidR="002C15C9">
        <w:rPr>
          <w:szCs w:val="24"/>
        </w:rPr>
        <w:t>Supplies</w:t>
      </w:r>
    </w:p>
    <w:p w:rsidR="002C15C9" w:rsidRDefault="002C15C9" w:rsidP="002C15C9">
      <w:pPr>
        <w:rPr>
          <w:szCs w:val="24"/>
        </w:rPr>
      </w:pPr>
      <w:r>
        <w:rPr>
          <w:szCs w:val="24"/>
        </w:rPr>
        <w:t>2)</w:t>
      </w:r>
      <w:r w:rsidRPr="002C15C9">
        <w:rPr>
          <w:szCs w:val="24"/>
        </w:rPr>
        <w:t xml:space="preserve"> </w:t>
      </w:r>
      <w:r>
        <w:rPr>
          <w:szCs w:val="24"/>
        </w:rPr>
        <w:t>Prosecutor</w:t>
      </w:r>
      <w:r w:rsidRPr="00BD6FB3">
        <w:rPr>
          <w:szCs w:val="24"/>
        </w:rPr>
        <w:tab/>
      </w:r>
      <w:r w:rsidRPr="00BD6FB3">
        <w:rPr>
          <w:szCs w:val="24"/>
        </w:rPr>
        <w:tab/>
        <w:t>-</w:t>
      </w:r>
      <w:r w:rsidRPr="00BD6FB3">
        <w:rPr>
          <w:szCs w:val="24"/>
        </w:rPr>
        <w:tab/>
      </w:r>
      <w:r w:rsidRPr="00BD6FB3">
        <w:rPr>
          <w:szCs w:val="24"/>
        </w:rPr>
        <w:tab/>
        <w:t>$</w:t>
      </w:r>
      <w:r>
        <w:rPr>
          <w:szCs w:val="24"/>
        </w:rPr>
        <w:t>6,990.17</w:t>
      </w:r>
      <w:r w:rsidRPr="00BD6FB3">
        <w:rPr>
          <w:szCs w:val="24"/>
        </w:rPr>
        <w:t xml:space="preserve"> to </w:t>
      </w:r>
      <w:r>
        <w:rPr>
          <w:szCs w:val="24"/>
        </w:rPr>
        <w:t>D55-02</w:t>
      </w:r>
      <w:r w:rsidRPr="00BD6FB3">
        <w:rPr>
          <w:szCs w:val="24"/>
        </w:rPr>
        <w:t>/</w:t>
      </w:r>
      <w:r>
        <w:rPr>
          <w:szCs w:val="24"/>
        </w:rPr>
        <w:t>Transfers</w:t>
      </w:r>
    </w:p>
    <w:p w:rsidR="002C15C9" w:rsidRPr="00BD6FB3" w:rsidRDefault="002C15C9" w:rsidP="00BD6FB3">
      <w:pPr>
        <w:rPr>
          <w:szCs w:val="24"/>
        </w:rPr>
      </w:pPr>
      <w:r>
        <w:rPr>
          <w:szCs w:val="24"/>
        </w:rPr>
        <w:t>3) Prosecutor</w:t>
      </w:r>
      <w:r w:rsidRPr="00BD6FB3">
        <w:rPr>
          <w:szCs w:val="24"/>
        </w:rPr>
        <w:tab/>
      </w:r>
      <w:r w:rsidRPr="00BD6FB3">
        <w:rPr>
          <w:szCs w:val="24"/>
        </w:rPr>
        <w:tab/>
        <w:t>-</w:t>
      </w:r>
      <w:r w:rsidRPr="00BD6FB3">
        <w:rPr>
          <w:szCs w:val="24"/>
        </w:rPr>
        <w:tab/>
      </w:r>
      <w:r w:rsidRPr="00BD6FB3">
        <w:rPr>
          <w:szCs w:val="24"/>
        </w:rPr>
        <w:tab/>
        <w:t>$</w:t>
      </w:r>
      <w:r>
        <w:rPr>
          <w:szCs w:val="24"/>
        </w:rPr>
        <w:t>400.00</w:t>
      </w:r>
      <w:r w:rsidRPr="00BD6FB3">
        <w:rPr>
          <w:szCs w:val="24"/>
        </w:rPr>
        <w:t xml:space="preserve"> to TT</w:t>
      </w:r>
      <w:r>
        <w:rPr>
          <w:szCs w:val="24"/>
        </w:rPr>
        <w:t>62-09</w:t>
      </w:r>
      <w:r w:rsidRPr="00BD6FB3">
        <w:rPr>
          <w:szCs w:val="24"/>
        </w:rPr>
        <w:t>/</w:t>
      </w:r>
      <w:r>
        <w:rPr>
          <w:szCs w:val="24"/>
        </w:rPr>
        <w:t>Muni Ct.</w:t>
      </w:r>
    </w:p>
    <w:p w:rsidR="00BD6FB3" w:rsidRDefault="00BD6FB3" w:rsidP="00BD6FB3">
      <w:pPr>
        <w:rPr>
          <w:szCs w:val="24"/>
        </w:rPr>
      </w:pPr>
      <w:r w:rsidRPr="00BD6FB3">
        <w:rPr>
          <w:szCs w:val="24"/>
        </w:rPr>
        <w:t xml:space="preserve">Vote: </w:t>
      </w:r>
      <w:r w:rsidR="002C15C9">
        <w:rPr>
          <w:szCs w:val="24"/>
        </w:rPr>
        <w:t xml:space="preserve">Ogle, yea, </w:t>
      </w:r>
      <w:r w:rsidRPr="00BD6FB3">
        <w:rPr>
          <w:szCs w:val="24"/>
        </w:rPr>
        <w:t>Dickerson, yea, Dicken, yea.</w:t>
      </w:r>
    </w:p>
    <w:p w:rsidR="002C15C9" w:rsidRPr="002C15C9" w:rsidRDefault="002C15C9" w:rsidP="002C15C9">
      <w:pPr>
        <w:rPr>
          <w:szCs w:val="24"/>
        </w:rPr>
      </w:pPr>
      <w:r w:rsidRPr="002C15C9">
        <w:rPr>
          <w:b/>
          <w:szCs w:val="24"/>
          <w:u w:val="single"/>
        </w:rPr>
        <w:t>FUND TRANSFER:</w:t>
      </w:r>
      <w:r w:rsidRPr="002C15C9">
        <w:rPr>
          <w:szCs w:val="24"/>
        </w:rPr>
        <w:t xml:space="preserve"> Motion by Jeff Dickerson and seconded by Sandy Ogle to approve the following Fund Transfer:</w:t>
      </w:r>
    </w:p>
    <w:p w:rsidR="002C15C9" w:rsidRPr="002C15C9" w:rsidRDefault="002C15C9" w:rsidP="002C15C9">
      <w:pPr>
        <w:rPr>
          <w:szCs w:val="24"/>
        </w:rPr>
      </w:pPr>
      <w:r w:rsidRPr="002C15C9">
        <w:rPr>
          <w:szCs w:val="24"/>
        </w:rPr>
        <w:t xml:space="preserve">1) </w:t>
      </w:r>
      <w:r>
        <w:rPr>
          <w:szCs w:val="24"/>
        </w:rPr>
        <w:t>Prosecutor</w:t>
      </w:r>
      <w:r w:rsidRPr="002C15C9">
        <w:rPr>
          <w:szCs w:val="24"/>
        </w:rPr>
        <w:tab/>
      </w:r>
      <w:r w:rsidRPr="002C15C9">
        <w:rPr>
          <w:szCs w:val="24"/>
        </w:rPr>
        <w:tab/>
        <w:t>-</w:t>
      </w:r>
      <w:r w:rsidRPr="002C15C9">
        <w:rPr>
          <w:szCs w:val="24"/>
        </w:rPr>
        <w:tab/>
        <w:t>$</w:t>
      </w:r>
      <w:r>
        <w:rPr>
          <w:szCs w:val="24"/>
        </w:rPr>
        <w:t xml:space="preserve">6,990.17 </w:t>
      </w:r>
      <w:r w:rsidRPr="002C15C9">
        <w:rPr>
          <w:szCs w:val="24"/>
        </w:rPr>
        <w:t xml:space="preserve">from </w:t>
      </w:r>
      <w:r w:rsidR="00104961">
        <w:rPr>
          <w:szCs w:val="24"/>
        </w:rPr>
        <w:t>055/</w:t>
      </w:r>
      <w:r w:rsidR="00643D3D">
        <w:rPr>
          <w:szCs w:val="24"/>
        </w:rPr>
        <w:t xml:space="preserve">LE Trust - </w:t>
      </w:r>
      <w:r>
        <w:rPr>
          <w:szCs w:val="24"/>
        </w:rPr>
        <w:t>D55-02</w:t>
      </w:r>
      <w:r w:rsidRPr="002C15C9">
        <w:rPr>
          <w:szCs w:val="24"/>
        </w:rPr>
        <w:t>/</w:t>
      </w:r>
      <w:r>
        <w:rPr>
          <w:szCs w:val="24"/>
        </w:rPr>
        <w:t>Trans</w:t>
      </w:r>
      <w:r w:rsidR="00104961">
        <w:rPr>
          <w:szCs w:val="24"/>
        </w:rPr>
        <w:t>fers to 0</w:t>
      </w:r>
      <w:bookmarkStart w:id="0" w:name="_GoBack"/>
      <w:bookmarkEnd w:id="0"/>
      <w:r>
        <w:rPr>
          <w:szCs w:val="24"/>
        </w:rPr>
        <w:t>62-VOCA</w:t>
      </w:r>
      <w:r w:rsidRPr="002C15C9">
        <w:rPr>
          <w:szCs w:val="24"/>
        </w:rPr>
        <w:t xml:space="preserve">                                                      </w:t>
      </w:r>
    </w:p>
    <w:p w:rsidR="002C15C9" w:rsidRDefault="002C15C9" w:rsidP="002C15C9">
      <w:pPr>
        <w:rPr>
          <w:szCs w:val="24"/>
        </w:rPr>
      </w:pPr>
      <w:r w:rsidRPr="002C15C9">
        <w:rPr>
          <w:szCs w:val="24"/>
        </w:rPr>
        <w:t>Vote: Ogle, yea, Dickerson, yea, Dicken, yea.</w:t>
      </w:r>
    </w:p>
    <w:p w:rsidR="007F448B" w:rsidRDefault="007F448B" w:rsidP="002C15C9">
      <w:pPr>
        <w:rPr>
          <w:szCs w:val="24"/>
        </w:rPr>
      </w:pPr>
      <w:r>
        <w:rPr>
          <w:b/>
          <w:szCs w:val="24"/>
          <w:u w:val="single"/>
        </w:rPr>
        <w:t>DISCUSSION;</w:t>
      </w:r>
      <w:r>
        <w:rPr>
          <w:szCs w:val="24"/>
        </w:rPr>
        <w:t xml:space="preserve"> Sandy commented on the reserved parking being used by unauthorized vehicles.</w:t>
      </w:r>
    </w:p>
    <w:p w:rsidR="007F448B" w:rsidRDefault="007F448B" w:rsidP="002C15C9">
      <w:pPr>
        <w:rPr>
          <w:szCs w:val="24"/>
        </w:rPr>
      </w:pPr>
      <w:r>
        <w:rPr>
          <w:b/>
          <w:szCs w:val="24"/>
          <w:u w:val="single"/>
        </w:rPr>
        <w:t>PUBLIC COMMENT:</w:t>
      </w:r>
      <w:r>
        <w:rPr>
          <w:szCs w:val="24"/>
        </w:rPr>
        <w:t xml:space="preserve"> </w:t>
      </w:r>
      <w:r w:rsidRPr="007F448B">
        <w:rPr>
          <w:szCs w:val="24"/>
        </w:rPr>
        <w:t xml:space="preserve">County resident Jim Kalklosch </w:t>
      </w:r>
      <w:r w:rsidR="009465EA">
        <w:rPr>
          <w:szCs w:val="24"/>
        </w:rPr>
        <w:t>reminded</w:t>
      </w:r>
      <w:r w:rsidRPr="007F448B">
        <w:rPr>
          <w:szCs w:val="24"/>
        </w:rPr>
        <w:t xml:space="preserve"> the comm</w:t>
      </w:r>
      <w:r w:rsidR="009465EA">
        <w:rPr>
          <w:szCs w:val="24"/>
        </w:rPr>
        <w:t>issioners that</w:t>
      </w:r>
      <w:r w:rsidRPr="007F448B">
        <w:rPr>
          <w:szCs w:val="24"/>
        </w:rPr>
        <w:t xml:space="preserve"> the </w:t>
      </w:r>
      <w:r w:rsidR="009465EA">
        <w:rPr>
          <w:szCs w:val="24"/>
        </w:rPr>
        <w:t>open house for the</w:t>
      </w:r>
      <w:r w:rsidRPr="007F448B">
        <w:rPr>
          <w:szCs w:val="24"/>
        </w:rPr>
        <w:t>100</w:t>
      </w:r>
      <w:r w:rsidRPr="007F448B">
        <w:rPr>
          <w:szCs w:val="24"/>
          <w:vertAlign w:val="superscript"/>
        </w:rPr>
        <w:t>th</w:t>
      </w:r>
      <w:r w:rsidRPr="007F448B">
        <w:rPr>
          <w:szCs w:val="24"/>
        </w:rPr>
        <w:t xml:space="preserve"> year celebration for Hocking Grange </w:t>
      </w:r>
      <w:r w:rsidR="009465EA">
        <w:rPr>
          <w:szCs w:val="24"/>
        </w:rPr>
        <w:t xml:space="preserve">will be </w:t>
      </w:r>
      <w:r w:rsidRPr="007F448B">
        <w:rPr>
          <w:szCs w:val="24"/>
        </w:rPr>
        <w:t>on November 15</w:t>
      </w:r>
      <w:r w:rsidRPr="007F448B">
        <w:rPr>
          <w:szCs w:val="24"/>
          <w:vertAlign w:val="superscript"/>
        </w:rPr>
        <w:t>th</w:t>
      </w:r>
      <w:r w:rsidRPr="007F448B">
        <w:rPr>
          <w:szCs w:val="24"/>
        </w:rPr>
        <w:t xml:space="preserve"> from 1:00pm to 3:00pm.</w:t>
      </w:r>
    </w:p>
    <w:p w:rsidR="009465EA" w:rsidRDefault="009465EA" w:rsidP="002C15C9">
      <w:pPr>
        <w:rPr>
          <w:szCs w:val="24"/>
        </w:rPr>
      </w:pPr>
      <w:r>
        <w:rPr>
          <w:b/>
          <w:szCs w:val="24"/>
          <w:u w:val="single"/>
        </w:rPr>
        <w:t>ADJOURNMENT:</w:t>
      </w:r>
      <w:r>
        <w:rPr>
          <w:szCs w:val="24"/>
        </w:rPr>
        <w:t xml:space="preserve"> Motion by Jeff Dickerson and seconded by Sandy Ogle to adjourn the meeting.</w:t>
      </w:r>
    </w:p>
    <w:p w:rsidR="009465EA" w:rsidRDefault="009465EA" w:rsidP="002C15C9">
      <w:pPr>
        <w:rPr>
          <w:szCs w:val="24"/>
        </w:rPr>
      </w:pPr>
      <w:r>
        <w:rPr>
          <w:szCs w:val="24"/>
        </w:rPr>
        <w:t>Vote: Ogle, yea, Dickerson, yea, Dicken, yea.</w:t>
      </w:r>
    </w:p>
    <w:tbl>
      <w:tblPr>
        <w:tblStyle w:val="TableGrid"/>
        <w:tblW w:w="4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831"/>
        <w:gridCol w:w="4592"/>
      </w:tblGrid>
      <w:tr w:rsidR="00977855" w:rsidTr="009465EA">
        <w:trPr>
          <w:trHeight w:val="576"/>
        </w:trPr>
        <w:tc>
          <w:tcPr>
            <w:tcW w:w="4358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465EA">
        <w:trPr>
          <w:trHeight w:val="576"/>
        </w:trPr>
        <w:tc>
          <w:tcPr>
            <w:tcW w:w="4358" w:type="dxa"/>
            <w:tcBorders>
              <w:top w:val="dotted" w:sz="4" w:space="0" w:color="auto"/>
            </w:tcBorders>
          </w:tcPr>
          <w:p w:rsidR="00977855" w:rsidRDefault="00977855">
            <w:pPr>
              <w:pStyle w:val="Signatures"/>
            </w:pPr>
            <w:r>
              <w:t>Peggi Warthman, Clerk</w:t>
            </w: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465EA">
        <w:trPr>
          <w:trHeight w:val="576"/>
        </w:trPr>
        <w:tc>
          <w:tcPr>
            <w:tcW w:w="4358" w:type="dxa"/>
          </w:tcPr>
          <w:p w:rsidR="00977855" w:rsidRDefault="00977855">
            <w:pPr>
              <w:pStyle w:val="Signatures"/>
            </w:pP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465EA">
        <w:tc>
          <w:tcPr>
            <w:tcW w:w="4358" w:type="dxa"/>
          </w:tcPr>
          <w:p w:rsidR="00977855" w:rsidRDefault="00977855">
            <w:pPr>
              <w:pStyle w:val="Signatures"/>
            </w:pP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  <w:tcBorders>
              <w:top w:val="dotted" w:sz="4" w:space="0" w:color="auto"/>
            </w:tcBorders>
          </w:tcPr>
          <w:p w:rsidR="00977855" w:rsidRDefault="00977855">
            <w:pPr>
              <w:pStyle w:val="Signatures"/>
            </w:pPr>
            <w:r>
              <w:t>Board of Hocking County Commissioners</w:t>
            </w:r>
          </w:p>
        </w:tc>
      </w:tr>
      <w:tr w:rsidR="00977855" w:rsidTr="009465EA">
        <w:tc>
          <w:tcPr>
            <w:tcW w:w="4358" w:type="dxa"/>
          </w:tcPr>
          <w:p w:rsidR="00977855" w:rsidRDefault="00977855">
            <w:pPr>
              <w:pStyle w:val="Signatures"/>
            </w:pP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</w:tcPr>
          <w:p w:rsidR="00977855" w:rsidRDefault="00977855">
            <w:pPr>
              <w:pStyle w:val="Signatures"/>
            </w:pPr>
          </w:p>
        </w:tc>
      </w:tr>
      <w:tr w:rsidR="00977855" w:rsidTr="009465EA">
        <w:tc>
          <w:tcPr>
            <w:tcW w:w="9781" w:type="dxa"/>
            <w:gridSpan w:val="3"/>
          </w:tcPr>
          <w:p w:rsidR="00977855" w:rsidRDefault="00977855" w:rsidP="00B02A51">
            <w:pPr>
              <w:pStyle w:val="Signatures"/>
            </w:pPr>
            <w:r>
              <w:t xml:space="preserve">This is to certify that the above is the true action taken by this Board of Hocking County Commissioners at a regular meeting of the Board held on </w:t>
            </w:r>
            <w:r w:rsidR="00B02A51">
              <w:t>November 12</w:t>
            </w:r>
            <w:r>
              <w:t>, 201</w:t>
            </w:r>
            <w:r w:rsidR="00AD5ACF">
              <w:t>5</w:t>
            </w:r>
            <w:r>
              <w:t>.</w:t>
            </w:r>
          </w:p>
        </w:tc>
      </w:tr>
      <w:tr w:rsidR="00977855" w:rsidTr="009465EA">
        <w:trPr>
          <w:trHeight w:val="576"/>
        </w:trPr>
        <w:tc>
          <w:tcPr>
            <w:tcW w:w="4358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465EA">
        <w:tc>
          <w:tcPr>
            <w:tcW w:w="4358" w:type="dxa"/>
            <w:tcBorders>
              <w:top w:val="dotted" w:sz="4" w:space="0" w:color="auto"/>
            </w:tcBorders>
          </w:tcPr>
          <w:p w:rsidR="00977855" w:rsidRDefault="00977855">
            <w:pPr>
              <w:pStyle w:val="Signatures"/>
            </w:pPr>
            <w:r>
              <w:t>Peggi Warthman, Clerk</w:t>
            </w:r>
          </w:p>
        </w:tc>
        <w:tc>
          <w:tcPr>
            <w:tcW w:w="831" w:type="dxa"/>
          </w:tcPr>
          <w:p w:rsidR="00977855" w:rsidRDefault="00977855">
            <w:pPr>
              <w:pStyle w:val="Signatures"/>
            </w:pPr>
          </w:p>
        </w:tc>
        <w:tc>
          <w:tcPr>
            <w:tcW w:w="4592" w:type="dxa"/>
          </w:tcPr>
          <w:p w:rsidR="00977855" w:rsidRDefault="00AD5ACF">
            <w:pPr>
              <w:pStyle w:val="Signatures"/>
            </w:pPr>
            <w:r>
              <w:t>Larry Dicken</w:t>
            </w:r>
            <w:r w:rsidR="00977855">
              <w:t>, President</w:t>
            </w:r>
          </w:p>
        </w:tc>
      </w:tr>
    </w:tbl>
    <w:p w:rsidR="00BF2B03" w:rsidRDefault="00BF2B03">
      <w:pPr>
        <w:pStyle w:val="Signatures"/>
        <w:tabs>
          <w:tab w:val="clear" w:pos="4680"/>
        </w:tabs>
      </w:pPr>
    </w:p>
    <w:sectPr w:rsidR="00BF2B03" w:rsidSect="00977855">
      <w:headerReference w:type="default" r:id="rId6"/>
      <w:footerReference w:type="even" r:id="rId7"/>
      <w:footerReference w:type="default" r:id="rId8"/>
      <w:type w:val="continuous"/>
      <w:pgSz w:w="12240" w:h="15840" w:code="1"/>
      <w:pgMar w:top="720" w:right="720" w:bottom="720" w:left="1440" w:header="720" w:footer="720" w:gutter="0"/>
      <w:pgNumType w:start="9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59" w:rsidRDefault="003A6059" w:rsidP="00E27ADE">
      <w:pPr>
        <w:spacing w:before="0" w:after="0"/>
      </w:pPr>
      <w:r>
        <w:separator/>
      </w:r>
    </w:p>
  </w:endnote>
  <w:endnote w:type="continuationSeparator" w:id="0">
    <w:p w:rsidR="003A6059" w:rsidRDefault="003A6059" w:rsidP="00E27A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59" w:rsidRDefault="003A60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059" w:rsidRDefault="003A6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59" w:rsidRDefault="003A60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59" w:rsidRDefault="003A6059" w:rsidP="00E27ADE">
      <w:pPr>
        <w:spacing w:before="0" w:after="0"/>
      </w:pPr>
      <w:r>
        <w:separator/>
      </w:r>
    </w:p>
  </w:footnote>
  <w:footnote w:type="continuationSeparator" w:id="0">
    <w:p w:rsidR="003A6059" w:rsidRDefault="003A6059" w:rsidP="00E27A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59" w:rsidRDefault="003A6059">
    <w:pPr>
      <w:pStyle w:val="Header"/>
    </w:pPr>
    <w:r>
      <w:t>COMMISSIONERS MEETING November 12,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A51"/>
    <w:rsid w:val="00024A26"/>
    <w:rsid w:val="00104961"/>
    <w:rsid w:val="001351DD"/>
    <w:rsid w:val="00147EDA"/>
    <w:rsid w:val="001710F6"/>
    <w:rsid w:val="00191651"/>
    <w:rsid w:val="0023482A"/>
    <w:rsid w:val="00235C43"/>
    <w:rsid w:val="002715A4"/>
    <w:rsid w:val="002A5D52"/>
    <w:rsid w:val="002C15C9"/>
    <w:rsid w:val="00335A94"/>
    <w:rsid w:val="0036328E"/>
    <w:rsid w:val="00393D3C"/>
    <w:rsid w:val="00397884"/>
    <w:rsid w:val="003A6059"/>
    <w:rsid w:val="00400C82"/>
    <w:rsid w:val="00466249"/>
    <w:rsid w:val="00494ABA"/>
    <w:rsid w:val="00643D3D"/>
    <w:rsid w:val="00705632"/>
    <w:rsid w:val="00746BB6"/>
    <w:rsid w:val="00796ECC"/>
    <w:rsid w:val="007F448B"/>
    <w:rsid w:val="0087429D"/>
    <w:rsid w:val="00897F95"/>
    <w:rsid w:val="008B5C17"/>
    <w:rsid w:val="008C7E04"/>
    <w:rsid w:val="009465EA"/>
    <w:rsid w:val="00974EA3"/>
    <w:rsid w:val="00977855"/>
    <w:rsid w:val="009D51B9"/>
    <w:rsid w:val="00A50268"/>
    <w:rsid w:val="00AD5ACF"/>
    <w:rsid w:val="00B02A51"/>
    <w:rsid w:val="00B86635"/>
    <w:rsid w:val="00BD6FB3"/>
    <w:rsid w:val="00BE1933"/>
    <w:rsid w:val="00BF2B03"/>
    <w:rsid w:val="00D147D9"/>
    <w:rsid w:val="00D345E5"/>
    <w:rsid w:val="00D37B9F"/>
    <w:rsid w:val="00D52186"/>
    <w:rsid w:val="00E27ADE"/>
    <w:rsid w:val="00F2016B"/>
    <w:rsid w:val="00F65D21"/>
    <w:rsid w:val="00F7120E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0DFB37-A568-4AD8-91ED-42A22D3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D9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D147D9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7D9"/>
    <w:pPr>
      <w:tabs>
        <w:tab w:val="center" w:pos="4320"/>
        <w:tab w:val="right" w:pos="8640"/>
      </w:tabs>
      <w:jc w:val="center"/>
    </w:pPr>
    <w:rPr>
      <w:b/>
      <w:caps/>
      <w:sz w:val="32"/>
    </w:rPr>
  </w:style>
  <w:style w:type="paragraph" w:styleId="Footer">
    <w:name w:val="footer"/>
    <w:basedOn w:val="Normal"/>
    <w:rsid w:val="00D147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47D9"/>
  </w:style>
  <w:style w:type="table" w:styleId="TableGrid">
    <w:name w:val="Table Grid"/>
    <w:basedOn w:val="TableNormal"/>
    <w:uiPriority w:val="59"/>
    <w:rsid w:val="0097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ginsection">
    <w:name w:val="Begin section"/>
    <w:basedOn w:val="DefaultParagraphFont"/>
    <w:rsid w:val="00D147D9"/>
    <w:rPr>
      <w:rFonts w:ascii="Arial" w:hAnsi="Arial"/>
      <w:b/>
      <w:caps/>
      <w:sz w:val="24"/>
      <w:u w:val="single"/>
    </w:rPr>
  </w:style>
  <w:style w:type="paragraph" w:customStyle="1" w:styleId="Signatures">
    <w:name w:val="Signatures"/>
    <w:basedOn w:val="Normal"/>
    <w:rsid w:val="00D147D9"/>
    <w:pPr>
      <w:tabs>
        <w:tab w:val="right" w:leader="underscore" w:pos="4680"/>
        <w:tab w:val="left" w:pos="7200"/>
        <w:tab w:val="right" w:leader="underscore" w:pos="11880"/>
      </w:tabs>
      <w:spacing w:before="0" w:after="0"/>
    </w:pPr>
  </w:style>
  <w:style w:type="character" w:customStyle="1" w:styleId="Goon">
    <w:name w:val="Go on"/>
    <w:basedOn w:val="DefaultParagraphFont"/>
    <w:rsid w:val="00D147D9"/>
  </w:style>
  <w:style w:type="paragraph" w:customStyle="1" w:styleId="Table">
    <w:name w:val="Table"/>
    <w:basedOn w:val="Normal"/>
    <w:rsid w:val="00D147D9"/>
    <w:pPr>
      <w:spacing w:before="0" w:after="0"/>
    </w:pPr>
  </w:style>
  <w:style w:type="paragraph" w:customStyle="1" w:styleId="TableHeaders">
    <w:name w:val="Table Headers"/>
    <w:basedOn w:val="Heading1"/>
    <w:rsid w:val="00D147D9"/>
    <w:pPr>
      <w:outlineLvl w:val="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-serv\Commissioners\Commissioners\Meeting%20Journals\NEW%20Journal%20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Journal 2014</Template>
  <TotalTime>160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for Hocking County Commissioners</vt:lpstr>
    </vt:vector>
  </TitlesOfParts>
  <Company>Hocking County</Company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for Hocking County Commissioners</dc:title>
  <dc:subject>Minutes of Meetings</dc:subject>
  <dc:creator>Commissioners</dc:creator>
  <cp:keywords>journal minutes</cp:keywords>
  <cp:lastModifiedBy>Commissioners 02</cp:lastModifiedBy>
  <cp:revision>16</cp:revision>
  <cp:lastPrinted>2013-07-16T14:52:00Z</cp:lastPrinted>
  <dcterms:created xsi:type="dcterms:W3CDTF">2015-11-12T13:11:00Z</dcterms:created>
  <dcterms:modified xsi:type="dcterms:W3CDTF">2015-11-12T18:12:00Z</dcterms:modified>
  <cp:category>minutes</cp:category>
</cp:coreProperties>
</file>