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AE0" w:rsidRPr="004258B2" w:rsidRDefault="00407AE0" w:rsidP="00407AE0">
      <w:pPr>
        <w:rPr>
          <w:sz w:val="18"/>
          <w:szCs w:val="24"/>
        </w:rPr>
      </w:pPr>
      <w:r w:rsidRPr="004258B2">
        <w:rPr>
          <w:sz w:val="18"/>
          <w:szCs w:val="24"/>
        </w:rPr>
        <w:t>The Board of Hocking County Commissioners met in regular session this 15</w:t>
      </w:r>
      <w:r w:rsidRPr="004258B2">
        <w:rPr>
          <w:sz w:val="18"/>
          <w:szCs w:val="24"/>
          <w:vertAlign w:val="superscript"/>
        </w:rPr>
        <w:t>th</w:t>
      </w:r>
      <w:r w:rsidRPr="004258B2">
        <w:rPr>
          <w:sz w:val="18"/>
          <w:szCs w:val="24"/>
        </w:rPr>
        <w:t xml:space="preserve"> day of August, 2013 with the following members present John Walker, Sandy Ogle, and Clark Sheets.</w:t>
      </w:r>
    </w:p>
    <w:p w:rsidR="00407AE0" w:rsidRPr="004258B2" w:rsidRDefault="00407AE0" w:rsidP="00407AE0">
      <w:pPr>
        <w:spacing w:line="360" w:lineRule="auto"/>
        <w:rPr>
          <w:sz w:val="18"/>
          <w:szCs w:val="24"/>
        </w:rPr>
      </w:pPr>
      <w:r w:rsidRPr="004258B2">
        <w:rPr>
          <w:b/>
          <w:sz w:val="18"/>
          <w:szCs w:val="24"/>
          <w:u w:val="single"/>
        </w:rPr>
        <w:t>MEETING:</w:t>
      </w:r>
      <w:r w:rsidRPr="004258B2">
        <w:rPr>
          <w:sz w:val="18"/>
          <w:szCs w:val="24"/>
        </w:rPr>
        <w:t xml:space="preserve"> The meeting was called to order by President Clark Sheets.</w:t>
      </w:r>
    </w:p>
    <w:p w:rsidR="00407AE0" w:rsidRPr="004258B2" w:rsidRDefault="00407AE0" w:rsidP="00407AE0">
      <w:pPr>
        <w:spacing w:line="360" w:lineRule="auto"/>
        <w:rPr>
          <w:sz w:val="18"/>
          <w:szCs w:val="24"/>
        </w:rPr>
      </w:pPr>
      <w:r w:rsidRPr="004258B2">
        <w:rPr>
          <w:b/>
          <w:sz w:val="18"/>
          <w:szCs w:val="24"/>
          <w:u w:val="single"/>
        </w:rPr>
        <w:t>MINUTES:</w:t>
      </w:r>
      <w:r w:rsidRPr="004258B2">
        <w:rPr>
          <w:sz w:val="18"/>
          <w:szCs w:val="24"/>
        </w:rPr>
        <w:t xml:space="preserve"> August 13, 2013 minutes approved as read.</w:t>
      </w:r>
    </w:p>
    <w:p w:rsidR="00407AE0" w:rsidRPr="004258B2" w:rsidRDefault="00407AE0" w:rsidP="00407AE0">
      <w:pPr>
        <w:rPr>
          <w:sz w:val="18"/>
          <w:szCs w:val="24"/>
        </w:rPr>
      </w:pPr>
      <w:r w:rsidRPr="004258B2">
        <w:rPr>
          <w:b/>
          <w:sz w:val="18"/>
          <w:szCs w:val="24"/>
          <w:u w:val="single"/>
        </w:rPr>
        <w:t>AGENDA:</w:t>
      </w:r>
      <w:r w:rsidRPr="004258B2">
        <w:rPr>
          <w:sz w:val="18"/>
          <w:szCs w:val="24"/>
        </w:rPr>
        <w:t xml:space="preserve"> Motion by John Walker and seconded by Sandy Ogle to approve the Agenda. </w:t>
      </w:r>
    </w:p>
    <w:p w:rsidR="00407AE0" w:rsidRPr="004258B2" w:rsidRDefault="00407AE0" w:rsidP="00407AE0">
      <w:pPr>
        <w:rPr>
          <w:sz w:val="18"/>
          <w:szCs w:val="24"/>
        </w:rPr>
      </w:pPr>
      <w:r w:rsidRPr="004258B2">
        <w:rPr>
          <w:sz w:val="18"/>
          <w:szCs w:val="24"/>
        </w:rPr>
        <w:t>Vote: Walker, yea, Ogle, yea, Sheets, yea.</w:t>
      </w:r>
    </w:p>
    <w:p w:rsidR="00407AE0" w:rsidRPr="004258B2" w:rsidRDefault="00407AE0" w:rsidP="00407AE0">
      <w:pPr>
        <w:rPr>
          <w:sz w:val="18"/>
          <w:szCs w:val="24"/>
        </w:rPr>
      </w:pPr>
      <w:r w:rsidRPr="004258B2">
        <w:rPr>
          <w:b/>
          <w:sz w:val="18"/>
          <w:szCs w:val="24"/>
          <w:u w:val="single"/>
        </w:rPr>
        <w:t>BILLS:</w:t>
      </w:r>
      <w:r w:rsidRPr="004258B2">
        <w:rPr>
          <w:sz w:val="18"/>
          <w:szCs w:val="24"/>
        </w:rPr>
        <w:t xml:space="preserve"> The following bills were presented for examination and approval:</w:t>
      </w:r>
    </w:p>
    <w:tbl>
      <w:tblPr>
        <w:tblW w:w="9666" w:type="dxa"/>
        <w:tblLayout w:type="fixed"/>
        <w:tblLook w:val="0000" w:firstRow="0" w:lastRow="0" w:firstColumn="0" w:lastColumn="0" w:noHBand="0" w:noVBand="0"/>
      </w:tblPr>
      <w:tblGrid>
        <w:gridCol w:w="3989"/>
        <w:gridCol w:w="799"/>
        <w:gridCol w:w="3690"/>
        <w:gridCol w:w="1188"/>
      </w:tblGrid>
      <w:tr w:rsidR="005C7DEE" w:rsidRPr="004258B2" w:rsidTr="004258B2">
        <w:tc>
          <w:tcPr>
            <w:tcW w:w="3989" w:type="dxa"/>
          </w:tcPr>
          <w:p w:rsidR="005C7DEE" w:rsidRPr="004258B2" w:rsidRDefault="005C7DEE" w:rsidP="005C7DEE">
            <w:pPr>
              <w:pStyle w:val="TableHeaders"/>
              <w:rPr>
                <w:sz w:val="18"/>
              </w:rPr>
            </w:pPr>
            <w:r w:rsidRPr="004258B2">
              <w:rPr>
                <w:sz w:val="18"/>
              </w:rPr>
              <w:t>Name</w:t>
            </w:r>
          </w:p>
        </w:tc>
        <w:tc>
          <w:tcPr>
            <w:tcW w:w="799" w:type="dxa"/>
          </w:tcPr>
          <w:p w:rsidR="005C7DEE" w:rsidRPr="004258B2" w:rsidRDefault="005C7DEE" w:rsidP="005C7DEE">
            <w:pPr>
              <w:pStyle w:val="TableHeaders"/>
              <w:jc w:val="center"/>
              <w:rPr>
                <w:sz w:val="18"/>
              </w:rPr>
            </w:pPr>
            <w:r w:rsidRPr="004258B2">
              <w:rPr>
                <w:sz w:val="18"/>
              </w:rPr>
              <w:t>No.</w:t>
            </w:r>
          </w:p>
        </w:tc>
        <w:tc>
          <w:tcPr>
            <w:tcW w:w="3690" w:type="dxa"/>
          </w:tcPr>
          <w:p w:rsidR="005C7DEE" w:rsidRPr="004258B2" w:rsidRDefault="005C7DEE" w:rsidP="005C7DEE">
            <w:pPr>
              <w:pStyle w:val="TableHeaders"/>
              <w:rPr>
                <w:sz w:val="18"/>
              </w:rPr>
            </w:pPr>
            <w:r w:rsidRPr="004258B2">
              <w:rPr>
                <w:sz w:val="18"/>
              </w:rPr>
              <w:t>Purpose</w:t>
            </w:r>
          </w:p>
        </w:tc>
        <w:tc>
          <w:tcPr>
            <w:tcW w:w="1188" w:type="dxa"/>
          </w:tcPr>
          <w:p w:rsidR="005C7DEE" w:rsidRPr="004258B2" w:rsidRDefault="005C7DEE" w:rsidP="005C7DEE">
            <w:pPr>
              <w:pStyle w:val="TableHeaders"/>
              <w:jc w:val="right"/>
              <w:rPr>
                <w:sz w:val="18"/>
              </w:rPr>
            </w:pPr>
            <w:r w:rsidRPr="004258B2">
              <w:rPr>
                <w:sz w:val="18"/>
              </w:rPr>
              <w:t>Amount</w:t>
            </w:r>
          </w:p>
        </w:tc>
      </w:tr>
      <w:tr w:rsidR="005C7DEE" w:rsidRPr="004258B2" w:rsidTr="004258B2">
        <w:tc>
          <w:tcPr>
            <w:tcW w:w="3989" w:type="dxa"/>
          </w:tcPr>
          <w:p w:rsidR="005C7DEE" w:rsidRPr="004258B2" w:rsidRDefault="005C7DEE" w:rsidP="005C7DEE">
            <w:pPr>
              <w:pStyle w:val="Table"/>
              <w:rPr>
                <w:sz w:val="18"/>
              </w:rPr>
            </w:pPr>
            <w:r w:rsidRPr="004258B2">
              <w:rPr>
                <w:sz w:val="18"/>
              </w:rPr>
              <w:t>AMC</w:t>
            </w:r>
          </w:p>
        </w:tc>
        <w:tc>
          <w:tcPr>
            <w:tcW w:w="799" w:type="dxa"/>
          </w:tcPr>
          <w:p w:rsidR="005C7DEE" w:rsidRPr="004258B2" w:rsidRDefault="005C7DEE" w:rsidP="005C7DEE">
            <w:pPr>
              <w:pStyle w:val="Table"/>
              <w:jc w:val="center"/>
              <w:rPr>
                <w:sz w:val="18"/>
              </w:rPr>
            </w:pPr>
            <w:r w:rsidRPr="004258B2">
              <w:rPr>
                <w:sz w:val="18"/>
              </w:rPr>
              <w:t>7741</w:t>
            </w:r>
          </w:p>
        </w:tc>
        <w:tc>
          <w:tcPr>
            <w:tcW w:w="3690" w:type="dxa"/>
          </w:tcPr>
          <w:p w:rsidR="005C7DEE" w:rsidRPr="004258B2" w:rsidRDefault="005C7DEE" w:rsidP="005C7DEE">
            <w:pPr>
              <w:pStyle w:val="Table"/>
              <w:rPr>
                <w:sz w:val="18"/>
              </w:rPr>
            </w:pPr>
            <w:r w:rsidRPr="004258B2">
              <w:rPr>
                <w:sz w:val="18"/>
              </w:rPr>
              <w:t>Advertising-Commissioners</w:t>
            </w:r>
          </w:p>
        </w:tc>
        <w:tc>
          <w:tcPr>
            <w:tcW w:w="1188" w:type="dxa"/>
          </w:tcPr>
          <w:p w:rsidR="005C7DEE" w:rsidRPr="004258B2" w:rsidRDefault="005C7DEE" w:rsidP="005C7DEE">
            <w:pPr>
              <w:pStyle w:val="Table"/>
              <w:jc w:val="right"/>
              <w:rPr>
                <w:sz w:val="18"/>
              </w:rPr>
            </w:pPr>
            <w:r w:rsidRPr="004258B2">
              <w:rPr>
                <w:sz w:val="18"/>
              </w:rPr>
              <w:t>52.32</w:t>
            </w:r>
          </w:p>
        </w:tc>
      </w:tr>
      <w:tr w:rsidR="005C7DEE" w:rsidRPr="004258B2" w:rsidTr="004258B2">
        <w:tc>
          <w:tcPr>
            <w:tcW w:w="3989" w:type="dxa"/>
          </w:tcPr>
          <w:p w:rsidR="005C7DEE" w:rsidRPr="004258B2" w:rsidRDefault="005C7DEE" w:rsidP="005C7DEE">
            <w:pPr>
              <w:pStyle w:val="Table"/>
              <w:rPr>
                <w:sz w:val="18"/>
              </w:rPr>
            </w:pPr>
            <w:proofErr w:type="spellStart"/>
            <w:r w:rsidRPr="004258B2">
              <w:rPr>
                <w:sz w:val="18"/>
              </w:rPr>
              <w:t>M&amp;E</w:t>
            </w:r>
            <w:proofErr w:type="spellEnd"/>
            <w:r w:rsidRPr="004258B2">
              <w:rPr>
                <w:sz w:val="18"/>
              </w:rPr>
              <w:t xml:space="preserve"> Companies</w:t>
            </w:r>
          </w:p>
        </w:tc>
        <w:tc>
          <w:tcPr>
            <w:tcW w:w="799" w:type="dxa"/>
          </w:tcPr>
          <w:p w:rsidR="005C7DEE" w:rsidRPr="004258B2" w:rsidRDefault="005C7DEE" w:rsidP="005C7DEE">
            <w:pPr>
              <w:pStyle w:val="Table"/>
              <w:jc w:val="center"/>
              <w:rPr>
                <w:sz w:val="18"/>
              </w:rPr>
            </w:pPr>
            <w:r w:rsidRPr="004258B2">
              <w:rPr>
                <w:sz w:val="18"/>
              </w:rPr>
              <w:t>7742</w:t>
            </w:r>
          </w:p>
        </w:tc>
        <w:tc>
          <w:tcPr>
            <w:tcW w:w="3690" w:type="dxa"/>
          </w:tcPr>
          <w:p w:rsidR="005C7DEE" w:rsidRPr="004258B2" w:rsidRDefault="005C7DEE" w:rsidP="005C7DEE">
            <w:pPr>
              <w:pStyle w:val="Table"/>
              <w:rPr>
                <w:sz w:val="18"/>
              </w:rPr>
            </w:pPr>
            <w:r w:rsidRPr="004258B2">
              <w:rPr>
                <w:sz w:val="18"/>
              </w:rPr>
              <w:t>Professional Services-Commissioners</w:t>
            </w:r>
          </w:p>
        </w:tc>
        <w:tc>
          <w:tcPr>
            <w:tcW w:w="1188" w:type="dxa"/>
          </w:tcPr>
          <w:p w:rsidR="005C7DEE" w:rsidRPr="004258B2" w:rsidRDefault="005C7DEE" w:rsidP="005C7DEE">
            <w:pPr>
              <w:pStyle w:val="Table"/>
              <w:jc w:val="right"/>
              <w:rPr>
                <w:sz w:val="18"/>
              </w:rPr>
            </w:pPr>
            <w:r w:rsidRPr="004258B2">
              <w:rPr>
                <w:sz w:val="18"/>
              </w:rPr>
              <w:t>240.00</w:t>
            </w:r>
          </w:p>
        </w:tc>
      </w:tr>
      <w:tr w:rsidR="005C7DEE" w:rsidRPr="004258B2" w:rsidTr="004258B2">
        <w:tc>
          <w:tcPr>
            <w:tcW w:w="3989" w:type="dxa"/>
          </w:tcPr>
          <w:p w:rsidR="005C7DEE" w:rsidRPr="004258B2" w:rsidRDefault="005C7DEE" w:rsidP="005C7DEE">
            <w:pPr>
              <w:pStyle w:val="Table"/>
              <w:rPr>
                <w:sz w:val="18"/>
              </w:rPr>
            </w:pPr>
            <w:proofErr w:type="spellStart"/>
            <w:r w:rsidRPr="004258B2">
              <w:rPr>
                <w:sz w:val="18"/>
              </w:rPr>
              <w:t>CDW</w:t>
            </w:r>
            <w:proofErr w:type="spellEnd"/>
            <w:r w:rsidRPr="004258B2">
              <w:rPr>
                <w:sz w:val="18"/>
              </w:rPr>
              <w:t>-G</w:t>
            </w:r>
          </w:p>
        </w:tc>
        <w:tc>
          <w:tcPr>
            <w:tcW w:w="799" w:type="dxa"/>
          </w:tcPr>
          <w:p w:rsidR="005C7DEE" w:rsidRPr="004258B2" w:rsidRDefault="005C7DEE" w:rsidP="005C7DEE">
            <w:pPr>
              <w:pStyle w:val="Table"/>
              <w:jc w:val="center"/>
              <w:rPr>
                <w:sz w:val="18"/>
              </w:rPr>
            </w:pPr>
            <w:r w:rsidRPr="004258B2">
              <w:rPr>
                <w:sz w:val="18"/>
              </w:rPr>
              <w:t>7743</w:t>
            </w:r>
          </w:p>
        </w:tc>
        <w:tc>
          <w:tcPr>
            <w:tcW w:w="3690" w:type="dxa"/>
          </w:tcPr>
          <w:p w:rsidR="005C7DEE" w:rsidRPr="004258B2" w:rsidRDefault="005C7DEE" w:rsidP="005C7DEE">
            <w:pPr>
              <w:pStyle w:val="Table"/>
              <w:rPr>
                <w:sz w:val="18"/>
              </w:rPr>
            </w:pPr>
            <w:r w:rsidRPr="004258B2">
              <w:rPr>
                <w:sz w:val="18"/>
              </w:rPr>
              <w:t>Net Gear Switch-Treasurer</w:t>
            </w:r>
          </w:p>
        </w:tc>
        <w:tc>
          <w:tcPr>
            <w:tcW w:w="1188" w:type="dxa"/>
          </w:tcPr>
          <w:p w:rsidR="005C7DEE" w:rsidRPr="004258B2" w:rsidRDefault="005C7DEE" w:rsidP="005C7DEE">
            <w:pPr>
              <w:pStyle w:val="Table"/>
              <w:jc w:val="right"/>
              <w:rPr>
                <w:sz w:val="18"/>
              </w:rPr>
            </w:pPr>
            <w:r w:rsidRPr="004258B2">
              <w:rPr>
                <w:sz w:val="18"/>
              </w:rPr>
              <w:t>62.44</w:t>
            </w:r>
          </w:p>
        </w:tc>
      </w:tr>
      <w:tr w:rsidR="005C7DEE" w:rsidRPr="004258B2" w:rsidTr="004258B2">
        <w:tc>
          <w:tcPr>
            <w:tcW w:w="3989" w:type="dxa"/>
          </w:tcPr>
          <w:p w:rsidR="005C7DEE" w:rsidRPr="004258B2" w:rsidRDefault="005C7DEE" w:rsidP="005C7DEE">
            <w:pPr>
              <w:pStyle w:val="Table"/>
              <w:rPr>
                <w:sz w:val="18"/>
              </w:rPr>
            </w:pPr>
            <w:r w:rsidRPr="004258B2">
              <w:rPr>
                <w:sz w:val="18"/>
              </w:rPr>
              <w:t>Mark Stout</w:t>
            </w:r>
          </w:p>
        </w:tc>
        <w:tc>
          <w:tcPr>
            <w:tcW w:w="799" w:type="dxa"/>
          </w:tcPr>
          <w:p w:rsidR="005C7DEE" w:rsidRPr="004258B2" w:rsidRDefault="005C7DEE" w:rsidP="005C7DEE">
            <w:pPr>
              <w:pStyle w:val="Table"/>
              <w:jc w:val="center"/>
              <w:rPr>
                <w:sz w:val="18"/>
              </w:rPr>
            </w:pPr>
            <w:r w:rsidRPr="004258B2">
              <w:rPr>
                <w:sz w:val="18"/>
              </w:rPr>
              <w:t>7744</w:t>
            </w:r>
          </w:p>
        </w:tc>
        <w:tc>
          <w:tcPr>
            <w:tcW w:w="3690" w:type="dxa"/>
          </w:tcPr>
          <w:p w:rsidR="005C7DEE" w:rsidRPr="004258B2" w:rsidRDefault="005C7DEE" w:rsidP="005C7DEE">
            <w:pPr>
              <w:pStyle w:val="Table"/>
              <w:rPr>
                <w:sz w:val="18"/>
              </w:rPr>
            </w:pPr>
            <w:r w:rsidRPr="004258B2">
              <w:rPr>
                <w:sz w:val="18"/>
              </w:rPr>
              <w:t>IT Consultant – Auditor</w:t>
            </w:r>
          </w:p>
        </w:tc>
        <w:tc>
          <w:tcPr>
            <w:tcW w:w="1188" w:type="dxa"/>
          </w:tcPr>
          <w:p w:rsidR="005C7DEE" w:rsidRPr="004258B2" w:rsidRDefault="005C7DEE" w:rsidP="005C7DEE">
            <w:pPr>
              <w:pStyle w:val="Table"/>
              <w:jc w:val="right"/>
              <w:rPr>
                <w:sz w:val="18"/>
              </w:rPr>
            </w:pPr>
            <w:r w:rsidRPr="004258B2">
              <w:rPr>
                <w:sz w:val="18"/>
              </w:rPr>
              <w:t>2,700.00</w:t>
            </w:r>
          </w:p>
        </w:tc>
      </w:tr>
      <w:tr w:rsidR="005C7DEE" w:rsidRPr="004258B2" w:rsidTr="004258B2">
        <w:tc>
          <w:tcPr>
            <w:tcW w:w="3989" w:type="dxa"/>
          </w:tcPr>
          <w:p w:rsidR="005C7DEE" w:rsidRPr="004258B2" w:rsidRDefault="005C7DEE" w:rsidP="005C7DEE">
            <w:pPr>
              <w:pStyle w:val="Table"/>
              <w:rPr>
                <w:sz w:val="18"/>
              </w:rPr>
            </w:pPr>
            <w:r w:rsidRPr="004258B2">
              <w:rPr>
                <w:sz w:val="18"/>
              </w:rPr>
              <w:t xml:space="preserve">American Academy of Matrimonial Lawyers </w:t>
            </w:r>
          </w:p>
        </w:tc>
        <w:tc>
          <w:tcPr>
            <w:tcW w:w="799" w:type="dxa"/>
          </w:tcPr>
          <w:p w:rsidR="005C7DEE" w:rsidRPr="004258B2" w:rsidRDefault="005C7DEE" w:rsidP="005C7DEE">
            <w:pPr>
              <w:pStyle w:val="Table"/>
              <w:jc w:val="center"/>
              <w:rPr>
                <w:sz w:val="18"/>
              </w:rPr>
            </w:pPr>
            <w:r w:rsidRPr="004258B2">
              <w:rPr>
                <w:sz w:val="18"/>
              </w:rPr>
              <w:t>7745</w:t>
            </w:r>
          </w:p>
        </w:tc>
        <w:tc>
          <w:tcPr>
            <w:tcW w:w="3690" w:type="dxa"/>
          </w:tcPr>
          <w:p w:rsidR="005C7DEE" w:rsidRPr="004258B2" w:rsidRDefault="005C7DEE" w:rsidP="005C7DEE">
            <w:pPr>
              <w:pStyle w:val="Table"/>
              <w:rPr>
                <w:sz w:val="18"/>
              </w:rPr>
            </w:pPr>
            <w:r w:rsidRPr="004258B2">
              <w:rPr>
                <w:sz w:val="18"/>
              </w:rPr>
              <w:t>Twenty-fifth annual symposium-Common Pleas</w:t>
            </w:r>
          </w:p>
        </w:tc>
        <w:tc>
          <w:tcPr>
            <w:tcW w:w="1188" w:type="dxa"/>
          </w:tcPr>
          <w:p w:rsidR="005C7DEE" w:rsidRPr="004258B2" w:rsidRDefault="005C7DEE" w:rsidP="005C7DEE">
            <w:pPr>
              <w:pStyle w:val="Table"/>
              <w:jc w:val="right"/>
              <w:rPr>
                <w:sz w:val="18"/>
              </w:rPr>
            </w:pPr>
            <w:r w:rsidRPr="004258B2">
              <w:rPr>
                <w:sz w:val="18"/>
              </w:rPr>
              <w:t>325.00</w:t>
            </w:r>
          </w:p>
        </w:tc>
      </w:tr>
      <w:tr w:rsidR="005C7DEE" w:rsidRPr="004258B2" w:rsidTr="004258B2">
        <w:tc>
          <w:tcPr>
            <w:tcW w:w="3989" w:type="dxa"/>
          </w:tcPr>
          <w:p w:rsidR="005C7DEE" w:rsidRPr="004258B2" w:rsidRDefault="005C7DEE" w:rsidP="005C7DEE">
            <w:pPr>
              <w:pStyle w:val="Table"/>
              <w:rPr>
                <w:sz w:val="18"/>
              </w:rPr>
            </w:pPr>
            <w:proofErr w:type="spellStart"/>
            <w:r w:rsidRPr="004258B2">
              <w:rPr>
                <w:sz w:val="18"/>
              </w:rPr>
              <w:t>M.O.M</w:t>
            </w:r>
            <w:proofErr w:type="spellEnd"/>
            <w:r w:rsidRPr="004258B2">
              <w:rPr>
                <w:sz w:val="18"/>
              </w:rPr>
              <w:t>.</w:t>
            </w:r>
          </w:p>
        </w:tc>
        <w:tc>
          <w:tcPr>
            <w:tcW w:w="799" w:type="dxa"/>
          </w:tcPr>
          <w:p w:rsidR="005C7DEE" w:rsidRPr="004258B2" w:rsidRDefault="005C7DEE" w:rsidP="005C7DEE">
            <w:pPr>
              <w:pStyle w:val="Table"/>
              <w:jc w:val="center"/>
              <w:rPr>
                <w:sz w:val="18"/>
              </w:rPr>
            </w:pPr>
            <w:r w:rsidRPr="004258B2">
              <w:rPr>
                <w:sz w:val="18"/>
              </w:rPr>
              <w:t>7746</w:t>
            </w:r>
          </w:p>
        </w:tc>
        <w:tc>
          <w:tcPr>
            <w:tcW w:w="3690" w:type="dxa"/>
          </w:tcPr>
          <w:p w:rsidR="005C7DEE" w:rsidRPr="004258B2" w:rsidRDefault="005C7DEE" w:rsidP="005C7DEE">
            <w:pPr>
              <w:pStyle w:val="Table"/>
              <w:rPr>
                <w:sz w:val="18"/>
              </w:rPr>
            </w:pPr>
            <w:r w:rsidRPr="004258B2">
              <w:rPr>
                <w:sz w:val="18"/>
              </w:rPr>
              <w:t>Contract Service-Common Pleas</w:t>
            </w:r>
          </w:p>
        </w:tc>
        <w:tc>
          <w:tcPr>
            <w:tcW w:w="1188" w:type="dxa"/>
          </w:tcPr>
          <w:p w:rsidR="005C7DEE" w:rsidRPr="004258B2" w:rsidRDefault="005C7DEE" w:rsidP="005C7DEE">
            <w:pPr>
              <w:pStyle w:val="Table"/>
              <w:jc w:val="right"/>
              <w:rPr>
                <w:sz w:val="18"/>
              </w:rPr>
            </w:pPr>
            <w:r w:rsidRPr="004258B2">
              <w:rPr>
                <w:sz w:val="18"/>
              </w:rPr>
              <w:t>292.31</w:t>
            </w:r>
          </w:p>
        </w:tc>
      </w:tr>
      <w:tr w:rsidR="005C7DEE" w:rsidRPr="004258B2" w:rsidTr="004258B2">
        <w:tc>
          <w:tcPr>
            <w:tcW w:w="3989" w:type="dxa"/>
          </w:tcPr>
          <w:p w:rsidR="005C7DEE" w:rsidRPr="004258B2" w:rsidRDefault="005C7DEE" w:rsidP="005C7DEE">
            <w:pPr>
              <w:pStyle w:val="Table"/>
              <w:rPr>
                <w:sz w:val="18"/>
              </w:rPr>
            </w:pPr>
            <w:r w:rsidRPr="004258B2">
              <w:rPr>
                <w:sz w:val="18"/>
              </w:rPr>
              <w:t>Supreme Court of Ohio</w:t>
            </w:r>
          </w:p>
        </w:tc>
        <w:tc>
          <w:tcPr>
            <w:tcW w:w="799" w:type="dxa"/>
          </w:tcPr>
          <w:p w:rsidR="005C7DEE" w:rsidRPr="004258B2" w:rsidRDefault="005C7DEE" w:rsidP="005C7DEE">
            <w:pPr>
              <w:pStyle w:val="Table"/>
              <w:jc w:val="center"/>
              <w:rPr>
                <w:sz w:val="18"/>
              </w:rPr>
            </w:pPr>
            <w:r w:rsidRPr="004258B2">
              <w:rPr>
                <w:sz w:val="18"/>
              </w:rPr>
              <w:t>7747</w:t>
            </w:r>
          </w:p>
        </w:tc>
        <w:tc>
          <w:tcPr>
            <w:tcW w:w="3690" w:type="dxa"/>
          </w:tcPr>
          <w:p w:rsidR="005C7DEE" w:rsidRPr="004258B2" w:rsidRDefault="005C7DEE" w:rsidP="005C7DEE">
            <w:pPr>
              <w:pStyle w:val="Table"/>
              <w:rPr>
                <w:sz w:val="18"/>
              </w:rPr>
            </w:pPr>
            <w:r w:rsidRPr="004258B2">
              <w:rPr>
                <w:sz w:val="18"/>
              </w:rPr>
              <w:t>Retired Judges Payroll – Common Pleas</w:t>
            </w:r>
          </w:p>
        </w:tc>
        <w:tc>
          <w:tcPr>
            <w:tcW w:w="1188" w:type="dxa"/>
          </w:tcPr>
          <w:p w:rsidR="005C7DEE" w:rsidRPr="004258B2" w:rsidRDefault="005C7DEE" w:rsidP="005C7DEE">
            <w:pPr>
              <w:pStyle w:val="Table"/>
              <w:jc w:val="right"/>
              <w:rPr>
                <w:sz w:val="18"/>
              </w:rPr>
            </w:pPr>
            <w:r w:rsidRPr="004258B2">
              <w:rPr>
                <w:sz w:val="18"/>
              </w:rPr>
              <w:t>177.13</w:t>
            </w:r>
          </w:p>
        </w:tc>
      </w:tr>
      <w:tr w:rsidR="005C7DEE" w:rsidRPr="004258B2" w:rsidTr="004258B2">
        <w:tc>
          <w:tcPr>
            <w:tcW w:w="3989" w:type="dxa"/>
          </w:tcPr>
          <w:p w:rsidR="005C7DEE" w:rsidRPr="004258B2" w:rsidRDefault="005C7DEE" w:rsidP="005C7DEE">
            <w:pPr>
              <w:pStyle w:val="Table"/>
              <w:rPr>
                <w:sz w:val="18"/>
              </w:rPr>
            </w:pPr>
            <w:r w:rsidRPr="004258B2">
              <w:rPr>
                <w:sz w:val="18"/>
              </w:rPr>
              <w:t>Logan Daily News</w:t>
            </w:r>
          </w:p>
        </w:tc>
        <w:tc>
          <w:tcPr>
            <w:tcW w:w="799" w:type="dxa"/>
          </w:tcPr>
          <w:p w:rsidR="005C7DEE" w:rsidRPr="004258B2" w:rsidRDefault="005C7DEE" w:rsidP="005C7DEE">
            <w:pPr>
              <w:pStyle w:val="Table"/>
              <w:jc w:val="center"/>
              <w:rPr>
                <w:sz w:val="18"/>
              </w:rPr>
            </w:pPr>
            <w:r w:rsidRPr="004258B2">
              <w:rPr>
                <w:sz w:val="18"/>
              </w:rPr>
              <w:t>7748</w:t>
            </w:r>
          </w:p>
        </w:tc>
        <w:tc>
          <w:tcPr>
            <w:tcW w:w="3690" w:type="dxa"/>
          </w:tcPr>
          <w:p w:rsidR="005C7DEE" w:rsidRPr="004258B2" w:rsidRDefault="005C7DEE" w:rsidP="005C7DEE">
            <w:pPr>
              <w:pStyle w:val="Table"/>
              <w:rPr>
                <w:sz w:val="18"/>
              </w:rPr>
            </w:pPr>
            <w:r w:rsidRPr="004258B2">
              <w:rPr>
                <w:sz w:val="18"/>
              </w:rPr>
              <w:t>Jury Draw Notice-Clerk of Courts</w:t>
            </w:r>
          </w:p>
        </w:tc>
        <w:tc>
          <w:tcPr>
            <w:tcW w:w="1188" w:type="dxa"/>
          </w:tcPr>
          <w:p w:rsidR="005C7DEE" w:rsidRPr="004258B2" w:rsidRDefault="005C7DEE" w:rsidP="005C7DEE">
            <w:pPr>
              <w:pStyle w:val="Table"/>
              <w:jc w:val="right"/>
              <w:rPr>
                <w:sz w:val="18"/>
              </w:rPr>
            </w:pPr>
            <w:r w:rsidRPr="004258B2">
              <w:rPr>
                <w:sz w:val="18"/>
              </w:rPr>
              <w:t>27.05</w:t>
            </w:r>
          </w:p>
        </w:tc>
      </w:tr>
      <w:tr w:rsidR="005C7DEE" w:rsidRPr="004258B2" w:rsidTr="004258B2">
        <w:tc>
          <w:tcPr>
            <w:tcW w:w="3989" w:type="dxa"/>
          </w:tcPr>
          <w:p w:rsidR="005C7DEE" w:rsidRPr="004258B2" w:rsidRDefault="00D73E95" w:rsidP="005C7DEE">
            <w:pPr>
              <w:pStyle w:val="Table"/>
              <w:rPr>
                <w:sz w:val="18"/>
              </w:rPr>
            </w:pPr>
            <w:r w:rsidRPr="004258B2">
              <w:rPr>
                <w:sz w:val="18"/>
              </w:rPr>
              <w:t>Xerox</w:t>
            </w:r>
          </w:p>
        </w:tc>
        <w:tc>
          <w:tcPr>
            <w:tcW w:w="799" w:type="dxa"/>
          </w:tcPr>
          <w:p w:rsidR="005C7DEE" w:rsidRPr="004258B2" w:rsidRDefault="00D73E95" w:rsidP="005C7DEE">
            <w:pPr>
              <w:pStyle w:val="Table"/>
              <w:jc w:val="center"/>
              <w:rPr>
                <w:sz w:val="18"/>
              </w:rPr>
            </w:pPr>
            <w:r w:rsidRPr="004258B2">
              <w:rPr>
                <w:sz w:val="18"/>
              </w:rPr>
              <w:t>7749</w:t>
            </w:r>
          </w:p>
        </w:tc>
        <w:tc>
          <w:tcPr>
            <w:tcW w:w="3690" w:type="dxa"/>
          </w:tcPr>
          <w:p w:rsidR="005C7DEE" w:rsidRPr="004258B2" w:rsidRDefault="00D73E95" w:rsidP="005C7DEE">
            <w:pPr>
              <w:pStyle w:val="Table"/>
              <w:rPr>
                <w:sz w:val="18"/>
              </w:rPr>
            </w:pPr>
            <w:r w:rsidRPr="004258B2">
              <w:rPr>
                <w:sz w:val="18"/>
              </w:rPr>
              <w:t>Copier Fees-Municipal Ct.</w:t>
            </w:r>
          </w:p>
        </w:tc>
        <w:tc>
          <w:tcPr>
            <w:tcW w:w="1188" w:type="dxa"/>
          </w:tcPr>
          <w:p w:rsidR="005C7DEE" w:rsidRPr="004258B2" w:rsidRDefault="00D73E95" w:rsidP="005C7DEE">
            <w:pPr>
              <w:pStyle w:val="Table"/>
              <w:jc w:val="right"/>
              <w:rPr>
                <w:sz w:val="18"/>
              </w:rPr>
            </w:pPr>
            <w:r w:rsidRPr="004258B2">
              <w:rPr>
                <w:sz w:val="18"/>
              </w:rPr>
              <w:t>39.00</w:t>
            </w:r>
          </w:p>
        </w:tc>
      </w:tr>
      <w:tr w:rsidR="00D73E95" w:rsidRPr="004258B2" w:rsidTr="004258B2">
        <w:tc>
          <w:tcPr>
            <w:tcW w:w="3989" w:type="dxa"/>
          </w:tcPr>
          <w:p w:rsidR="00D73E95" w:rsidRPr="004258B2" w:rsidRDefault="00D73E95" w:rsidP="005C7DEE">
            <w:pPr>
              <w:pStyle w:val="Table"/>
              <w:rPr>
                <w:sz w:val="18"/>
              </w:rPr>
            </w:pPr>
            <w:r w:rsidRPr="004258B2">
              <w:rPr>
                <w:sz w:val="18"/>
              </w:rPr>
              <w:t>Office City</w:t>
            </w:r>
          </w:p>
        </w:tc>
        <w:tc>
          <w:tcPr>
            <w:tcW w:w="799" w:type="dxa"/>
          </w:tcPr>
          <w:p w:rsidR="00D73E95" w:rsidRPr="004258B2" w:rsidRDefault="00D73E95" w:rsidP="005C7DEE">
            <w:pPr>
              <w:pStyle w:val="Table"/>
              <w:jc w:val="center"/>
              <w:rPr>
                <w:sz w:val="18"/>
              </w:rPr>
            </w:pPr>
            <w:r w:rsidRPr="004258B2">
              <w:rPr>
                <w:sz w:val="18"/>
              </w:rPr>
              <w:t>7750</w:t>
            </w:r>
          </w:p>
        </w:tc>
        <w:tc>
          <w:tcPr>
            <w:tcW w:w="3690" w:type="dxa"/>
          </w:tcPr>
          <w:p w:rsidR="00D73E95" w:rsidRPr="004258B2" w:rsidRDefault="00D73E95" w:rsidP="005C7DEE">
            <w:pPr>
              <w:pStyle w:val="Table"/>
              <w:rPr>
                <w:sz w:val="18"/>
              </w:rPr>
            </w:pPr>
            <w:r w:rsidRPr="004258B2">
              <w:rPr>
                <w:sz w:val="18"/>
              </w:rPr>
              <w:t>Supplies – Board of Elections</w:t>
            </w:r>
          </w:p>
        </w:tc>
        <w:tc>
          <w:tcPr>
            <w:tcW w:w="1188" w:type="dxa"/>
          </w:tcPr>
          <w:p w:rsidR="00D73E95" w:rsidRPr="004258B2" w:rsidRDefault="00D73E95" w:rsidP="005C7DEE">
            <w:pPr>
              <w:pStyle w:val="Table"/>
              <w:jc w:val="right"/>
              <w:rPr>
                <w:sz w:val="18"/>
              </w:rPr>
            </w:pPr>
            <w:r w:rsidRPr="004258B2">
              <w:rPr>
                <w:sz w:val="18"/>
              </w:rPr>
              <w:t>300.07</w:t>
            </w:r>
          </w:p>
        </w:tc>
      </w:tr>
      <w:tr w:rsidR="00D73E95" w:rsidRPr="004258B2" w:rsidTr="004258B2">
        <w:tc>
          <w:tcPr>
            <w:tcW w:w="3989" w:type="dxa"/>
          </w:tcPr>
          <w:p w:rsidR="00D73E95" w:rsidRPr="004258B2" w:rsidRDefault="00D73E95" w:rsidP="005C7DEE">
            <w:pPr>
              <w:pStyle w:val="Table"/>
              <w:rPr>
                <w:sz w:val="18"/>
              </w:rPr>
            </w:pPr>
            <w:r w:rsidRPr="004258B2">
              <w:rPr>
                <w:sz w:val="18"/>
              </w:rPr>
              <w:t>Family Dollar</w:t>
            </w:r>
          </w:p>
        </w:tc>
        <w:tc>
          <w:tcPr>
            <w:tcW w:w="799" w:type="dxa"/>
          </w:tcPr>
          <w:p w:rsidR="00D73E95" w:rsidRPr="004258B2" w:rsidRDefault="00D73E95" w:rsidP="005C7DEE">
            <w:pPr>
              <w:pStyle w:val="Table"/>
              <w:jc w:val="center"/>
              <w:rPr>
                <w:sz w:val="18"/>
              </w:rPr>
            </w:pPr>
            <w:r w:rsidRPr="004258B2">
              <w:rPr>
                <w:sz w:val="18"/>
              </w:rPr>
              <w:t>7751</w:t>
            </w:r>
          </w:p>
        </w:tc>
        <w:tc>
          <w:tcPr>
            <w:tcW w:w="3690" w:type="dxa"/>
          </w:tcPr>
          <w:p w:rsidR="00D73E95" w:rsidRPr="004258B2" w:rsidRDefault="00D73E95" w:rsidP="005C7DEE">
            <w:pPr>
              <w:pStyle w:val="Table"/>
              <w:rPr>
                <w:sz w:val="18"/>
              </w:rPr>
            </w:pPr>
            <w:r w:rsidRPr="004258B2">
              <w:rPr>
                <w:sz w:val="18"/>
              </w:rPr>
              <w:t>Supplies-Comm. Courthouse</w:t>
            </w:r>
          </w:p>
        </w:tc>
        <w:tc>
          <w:tcPr>
            <w:tcW w:w="1188" w:type="dxa"/>
          </w:tcPr>
          <w:p w:rsidR="00D73E95" w:rsidRPr="004258B2" w:rsidRDefault="00D73E95" w:rsidP="005C7DEE">
            <w:pPr>
              <w:pStyle w:val="Table"/>
              <w:jc w:val="right"/>
              <w:rPr>
                <w:sz w:val="18"/>
              </w:rPr>
            </w:pPr>
            <w:r w:rsidRPr="004258B2">
              <w:rPr>
                <w:sz w:val="18"/>
              </w:rPr>
              <w:t>26.55</w:t>
            </w:r>
          </w:p>
        </w:tc>
      </w:tr>
      <w:tr w:rsidR="00D73E95" w:rsidRPr="004258B2" w:rsidTr="004258B2">
        <w:tc>
          <w:tcPr>
            <w:tcW w:w="3989" w:type="dxa"/>
          </w:tcPr>
          <w:p w:rsidR="00D73E95" w:rsidRPr="004258B2" w:rsidRDefault="00D73E95" w:rsidP="005C7DEE">
            <w:pPr>
              <w:pStyle w:val="Table"/>
              <w:rPr>
                <w:sz w:val="18"/>
              </w:rPr>
            </w:pPr>
            <w:r w:rsidRPr="004258B2">
              <w:rPr>
                <w:sz w:val="18"/>
              </w:rPr>
              <w:t>Design Studio</w:t>
            </w:r>
          </w:p>
        </w:tc>
        <w:tc>
          <w:tcPr>
            <w:tcW w:w="799" w:type="dxa"/>
          </w:tcPr>
          <w:p w:rsidR="00D73E95" w:rsidRPr="004258B2" w:rsidRDefault="00D73E95" w:rsidP="005C7DEE">
            <w:pPr>
              <w:pStyle w:val="Table"/>
              <w:jc w:val="center"/>
              <w:rPr>
                <w:sz w:val="18"/>
              </w:rPr>
            </w:pPr>
            <w:r w:rsidRPr="004258B2">
              <w:rPr>
                <w:sz w:val="18"/>
              </w:rPr>
              <w:t>7752</w:t>
            </w:r>
          </w:p>
        </w:tc>
        <w:tc>
          <w:tcPr>
            <w:tcW w:w="3690" w:type="dxa"/>
          </w:tcPr>
          <w:p w:rsidR="00D73E95" w:rsidRPr="004258B2" w:rsidRDefault="00D73E95" w:rsidP="005C7DEE">
            <w:pPr>
              <w:pStyle w:val="Table"/>
              <w:rPr>
                <w:sz w:val="18"/>
              </w:rPr>
            </w:pPr>
            <w:r w:rsidRPr="004258B2">
              <w:rPr>
                <w:sz w:val="18"/>
              </w:rPr>
              <w:t>Phone Service-Commissioners</w:t>
            </w:r>
          </w:p>
        </w:tc>
        <w:tc>
          <w:tcPr>
            <w:tcW w:w="1188" w:type="dxa"/>
          </w:tcPr>
          <w:p w:rsidR="00D73E95" w:rsidRPr="004258B2" w:rsidRDefault="00D73E95" w:rsidP="005C7DEE">
            <w:pPr>
              <w:pStyle w:val="Table"/>
              <w:jc w:val="right"/>
              <w:rPr>
                <w:sz w:val="18"/>
              </w:rPr>
            </w:pPr>
            <w:r w:rsidRPr="004258B2">
              <w:rPr>
                <w:sz w:val="18"/>
              </w:rPr>
              <w:t>150.00</w:t>
            </w:r>
          </w:p>
        </w:tc>
      </w:tr>
      <w:tr w:rsidR="00D73E95" w:rsidRPr="004258B2" w:rsidTr="004258B2">
        <w:tc>
          <w:tcPr>
            <w:tcW w:w="3989" w:type="dxa"/>
          </w:tcPr>
          <w:p w:rsidR="00D73E95" w:rsidRPr="004258B2" w:rsidRDefault="00D73E95" w:rsidP="005C7DEE">
            <w:pPr>
              <w:pStyle w:val="Table"/>
              <w:rPr>
                <w:sz w:val="18"/>
              </w:rPr>
            </w:pPr>
            <w:r w:rsidRPr="004258B2">
              <w:rPr>
                <w:sz w:val="18"/>
              </w:rPr>
              <w:t>Office City</w:t>
            </w:r>
          </w:p>
        </w:tc>
        <w:tc>
          <w:tcPr>
            <w:tcW w:w="799" w:type="dxa"/>
          </w:tcPr>
          <w:p w:rsidR="00D73E95" w:rsidRPr="004258B2" w:rsidRDefault="00D73E95" w:rsidP="005C7DEE">
            <w:pPr>
              <w:pStyle w:val="Table"/>
              <w:jc w:val="center"/>
              <w:rPr>
                <w:sz w:val="18"/>
              </w:rPr>
            </w:pPr>
            <w:r w:rsidRPr="004258B2">
              <w:rPr>
                <w:sz w:val="18"/>
              </w:rPr>
              <w:t>7753</w:t>
            </w:r>
          </w:p>
        </w:tc>
        <w:tc>
          <w:tcPr>
            <w:tcW w:w="3690" w:type="dxa"/>
          </w:tcPr>
          <w:p w:rsidR="00D73E95" w:rsidRPr="004258B2" w:rsidRDefault="00D73E95" w:rsidP="005C7DEE">
            <w:pPr>
              <w:pStyle w:val="Table"/>
              <w:rPr>
                <w:sz w:val="18"/>
              </w:rPr>
            </w:pPr>
            <w:r w:rsidRPr="004258B2">
              <w:rPr>
                <w:sz w:val="18"/>
              </w:rPr>
              <w:t>Supplies – Sheriff</w:t>
            </w:r>
          </w:p>
        </w:tc>
        <w:tc>
          <w:tcPr>
            <w:tcW w:w="1188" w:type="dxa"/>
          </w:tcPr>
          <w:p w:rsidR="00D73E95" w:rsidRPr="004258B2" w:rsidRDefault="00D73E95" w:rsidP="005C7DEE">
            <w:pPr>
              <w:pStyle w:val="Table"/>
              <w:jc w:val="right"/>
              <w:rPr>
                <w:sz w:val="18"/>
              </w:rPr>
            </w:pPr>
            <w:r w:rsidRPr="004258B2">
              <w:rPr>
                <w:sz w:val="18"/>
              </w:rPr>
              <w:t>51.78</w:t>
            </w:r>
          </w:p>
        </w:tc>
      </w:tr>
      <w:tr w:rsidR="00D73E95" w:rsidRPr="004258B2" w:rsidTr="004258B2">
        <w:tc>
          <w:tcPr>
            <w:tcW w:w="3989" w:type="dxa"/>
          </w:tcPr>
          <w:p w:rsidR="00D73E95" w:rsidRPr="004258B2" w:rsidRDefault="00D73E95" w:rsidP="005C7DEE">
            <w:pPr>
              <w:pStyle w:val="Table"/>
              <w:rPr>
                <w:sz w:val="18"/>
              </w:rPr>
            </w:pPr>
            <w:proofErr w:type="spellStart"/>
            <w:r w:rsidRPr="004258B2">
              <w:rPr>
                <w:sz w:val="18"/>
              </w:rPr>
              <w:t>Bazell</w:t>
            </w:r>
            <w:proofErr w:type="spellEnd"/>
            <w:r w:rsidRPr="004258B2">
              <w:rPr>
                <w:sz w:val="18"/>
              </w:rPr>
              <w:t xml:space="preserve"> Stores</w:t>
            </w:r>
          </w:p>
        </w:tc>
        <w:tc>
          <w:tcPr>
            <w:tcW w:w="799" w:type="dxa"/>
          </w:tcPr>
          <w:p w:rsidR="00D73E95" w:rsidRPr="004258B2" w:rsidRDefault="00D73E95" w:rsidP="005C7DEE">
            <w:pPr>
              <w:pStyle w:val="Table"/>
              <w:jc w:val="center"/>
              <w:rPr>
                <w:sz w:val="18"/>
              </w:rPr>
            </w:pPr>
            <w:r w:rsidRPr="004258B2">
              <w:rPr>
                <w:sz w:val="18"/>
              </w:rPr>
              <w:t>7754</w:t>
            </w:r>
          </w:p>
        </w:tc>
        <w:tc>
          <w:tcPr>
            <w:tcW w:w="3690" w:type="dxa"/>
          </w:tcPr>
          <w:p w:rsidR="00D73E95" w:rsidRPr="004258B2" w:rsidRDefault="00D73E95" w:rsidP="005C7DEE">
            <w:pPr>
              <w:pStyle w:val="Table"/>
              <w:rPr>
                <w:sz w:val="18"/>
              </w:rPr>
            </w:pPr>
            <w:r w:rsidRPr="004258B2">
              <w:rPr>
                <w:sz w:val="18"/>
              </w:rPr>
              <w:t>Gasoline-Sheriff</w:t>
            </w:r>
          </w:p>
        </w:tc>
        <w:tc>
          <w:tcPr>
            <w:tcW w:w="1188" w:type="dxa"/>
          </w:tcPr>
          <w:p w:rsidR="00D73E95" w:rsidRPr="004258B2" w:rsidRDefault="00D73E95" w:rsidP="005C7DEE">
            <w:pPr>
              <w:pStyle w:val="Table"/>
              <w:jc w:val="right"/>
              <w:rPr>
                <w:sz w:val="18"/>
              </w:rPr>
            </w:pPr>
            <w:r w:rsidRPr="004258B2">
              <w:rPr>
                <w:sz w:val="18"/>
              </w:rPr>
              <w:t>9,095.42</w:t>
            </w:r>
          </w:p>
        </w:tc>
      </w:tr>
      <w:tr w:rsidR="00D73E95" w:rsidRPr="004258B2" w:rsidTr="004258B2">
        <w:tc>
          <w:tcPr>
            <w:tcW w:w="3989" w:type="dxa"/>
          </w:tcPr>
          <w:p w:rsidR="00D73E95" w:rsidRPr="004258B2" w:rsidRDefault="00D73E95" w:rsidP="005C7DEE">
            <w:pPr>
              <w:pStyle w:val="Table"/>
              <w:rPr>
                <w:sz w:val="18"/>
              </w:rPr>
            </w:pPr>
            <w:r w:rsidRPr="004258B2">
              <w:rPr>
                <w:sz w:val="18"/>
              </w:rPr>
              <w:t>NAPA</w:t>
            </w:r>
          </w:p>
        </w:tc>
        <w:tc>
          <w:tcPr>
            <w:tcW w:w="799" w:type="dxa"/>
          </w:tcPr>
          <w:p w:rsidR="00D73E95" w:rsidRPr="004258B2" w:rsidRDefault="00D73E95" w:rsidP="005C7DEE">
            <w:pPr>
              <w:pStyle w:val="Table"/>
              <w:jc w:val="center"/>
              <w:rPr>
                <w:sz w:val="18"/>
              </w:rPr>
            </w:pPr>
            <w:r w:rsidRPr="004258B2">
              <w:rPr>
                <w:sz w:val="18"/>
              </w:rPr>
              <w:t>7755</w:t>
            </w:r>
          </w:p>
        </w:tc>
        <w:tc>
          <w:tcPr>
            <w:tcW w:w="3690" w:type="dxa"/>
          </w:tcPr>
          <w:p w:rsidR="00D73E95" w:rsidRPr="004258B2" w:rsidRDefault="00D73E95" w:rsidP="005C7DEE">
            <w:pPr>
              <w:pStyle w:val="Table"/>
              <w:rPr>
                <w:sz w:val="18"/>
              </w:rPr>
            </w:pPr>
            <w:r w:rsidRPr="004258B2">
              <w:rPr>
                <w:sz w:val="18"/>
              </w:rPr>
              <w:t>Supplies-Sheriff</w:t>
            </w:r>
          </w:p>
        </w:tc>
        <w:tc>
          <w:tcPr>
            <w:tcW w:w="1188" w:type="dxa"/>
          </w:tcPr>
          <w:p w:rsidR="00D73E95" w:rsidRPr="004258B2" w:rsidRDefault="00D73E95" w:rsidP="005C7DEE">
            <w:pPr>
              <w:pStyle w:val="Table"/>
              <w:jc w:val="right"/>
              <w:rPr>
                <w:sz w:val="18"/>
              </w:rPr>
            </w:pPr>
            <w:r w:rsidRPr="004258B2">
              <w:rPr>
                <w:sz w:val="18"/>
              </w:rPr>
              <w:t>223.58</w:t>
            </w:r>
          </w:p>
        </w:tc>
      </w:tr>
      <w:tr w:rsidR="00D73E95" w:rsidRPr="004258B2" w:rsidTr="004258B2">
        <w:tc>
          <w:tcPr>
            <w:tcW w:w="3989" w:type="dxa"/>
          </w:tcPr>
          <w:p w:rsidR="00D73E95" w:rsidRPr="004258B2" w:rsidRDefault="00D73E95" w:rsidP="005C7DEE">
            <w:pPr>
              <w:pStyle w:val="Table"/>
              <w:rPr>
                <w:sz w:val="18"/>
              </w:rPr>
            </w:pPr>
            <w:r w:rsidRPr="004258B2">
              <w:rPr>
                <w:sz w:val="18"/>
              </w:rPr>
              <w:t>Roy Taylor</w:t>
            </w:r>
          </w:p>
        </w:tc>
        <w:tc>
          <w:tcPr>
            <w:tcW w:w="799" w:type="dxa"/>
          </w:tcPr>
          <w:p w:rsidR="00D73E95" w:rsidRPr="004258B2" w:rsidRDefault="00D73E95" w:rsidP="005C7DEE">
            <w:pPr>
              <w:pStyle w:val="Table"/>
              <w:jc w:val="center"/>
              <w:rPr>
                <w:sz w:val="18"/>
              </w:rPr>
            </w:pPr>
            <w:r w:rsidRPr="004258B2">
              <w:rPr>
                <w:sz w:val="18"/>
              </w:rPr>
              <w:t>7756</w:t>
            </w:r>
          </w:p>
        </w:tc>
        <w:tc>
          <w:tcPr>
            <w:tcW w:w="3690" w:type="dxa"/>
          </w:tcPr>
          <w:p w:rsidR="00D73E95" w:rsidRPr="004258B2" w:rsidRDefault="00D73E95" w:rsidP="005C7DEE">
            <w:pPr>
              <w:pStyle w:val="Table"/>
              <w:rPr>
                <w:sz w:val="18"/>
              </w:rPr>
            </w:pPr>
            <w:r w:rsidRPr="004258B2">
              <w:rPr>
                <w:sz w:val="18"/>
              </w:rPr>
              <w:t>Uniforms – Sheriff</w:t>
            </w:r>
          </w:p>
        </w:tc>
        <w:tc>
          <w:tcPr>
            <w:tcW w:w="1188" w:type="dxa"/>
          </w:tcPr>
          <w:p w:rsidR="00D73E95" w:rsidRPr="004258B2" w:rsidRDefault="00D73E95" w:rsidP="005C7DEE">
            <w:pPr>
              <w:pStyle w:val="Table"/>
              <w:jc w:val="right"/>
              <w:rPr>
                <w:sz w:val="18"/>
              </w:rPr>
            </w:pPr>
            <w:r w:rsidRPr="004258B2">
              <w:rPr>
                <w:sz w:val="18"/>
              </w:rPr>
              <w:t>247.80</w:t>
            </w:r>
          </w:p>
        </w:tc>
      </w:tr>
      <w:tr w:rsidR="00D73E95" w:rsidRPr="004258B2" w:rsidTr="004258B2">
        <w:tc>
          <w:tcPr>
            <w:tcW w:w="3989" w:type="dxa"/>
          </w:tcPr>
          <w:p w:rsidR="00D73E95" w:rsidRPr="004258B2" w:rsidRDefault="00D73E95" w:rsidP="005C7DEE">
            <w:pPr>
              <w:pStyle w:val="Table"/>
              <w:rPr>
                <w:sz w:val="18"/>
              </w:rPr>
            </w:pPr>
            <w:r w:rsidRPr="004258B2">
              <w:rPr>
                <w:sz w:val="18"/>
              </w:rPr>
              <w:t>Kevin’s Service</w:t>
            </w:r>
          </w:p>
        </w:tc>
        <w:tc>
          <w:tcPr>
            <w:tcW w:w="799" w:type="dxa"/>
          </w:tcPr>
          <w:p w:rsidR="00D73E95" w:rsidRPr="004258B2" w:rsidRDefault="00D73E95" w:rsidP="005C7DEE">
            <w:pPr>
              <w:pStyle w:val="Table"/>
              <w:jc w:val="center"/>
              <w:rPr>
                <w:sz w:val="18"/>
              </w:rPr>
            </w:pPr>
            <w:r w:rsidRPr="004258B2">
              <w:rPr>
                <w:sz w:val="18"/>
              </w:rPr>
              <w:t>7757</w:t>
            </w:r>
          </w:p>
        </w:tc>
        <w:tc>
          <w:tcPr>
            <w:tcW w:w="3690" w:type="dxa"/>
          </w:tcPr>
          <w:p w:rsidR="00D73E95" w:rsidRPr="004258B2" w:rsidRDefault="00D73E95" w:rsidP="005C7DEE">
            <w:pPr>
              <w:pStyle w:val="Table"/>
              <w:rPr>
                <w:sz w:val="18"/>
              </w:rPr>
            </w:pPr>
            <w:r w:rsidRPr="004258B2">
              <w:rPr>
                <w:sz w:val="18"/>
              </w:rPr>
              <w:t>Repairs – Sheriff</w:t>
            </w:r>
          </w:p>
        </w:tc>
        <w:tc>
          <w:tcPr>
            <w:tcW w:w="1188" w:type="dxa"/>
          </w:tcPr>
          <w:p w:rsidR="00D73E95" w:rsidRPr="004258B2" w:rsidRDefault="00D73E95" w:rsidP="005C7DEE">
            <w:pPr>
              <w:pStyle w:val="Table"/>
              <w:jc w:val="right"/>
              <w:rPr>
                <w:sz w:val="18"/>
              </w:rPr>
            </w:pPr>
            <w:r w:rsidRPr="004258B2">
              <w:rPr>
                <w:sz w:val="18"/>
              </w:rPr>
              <w:t>1,483.08</w:t>
            </w:r>
          </w:p>
        </w:tc>
      </w:tr>
      <w:tr w:rsidR="00D73E95" w:rsidRPr="004258B2" w:rsidTr="004258B2">
        <w:tc>
          <w:tcPr>
            <w:tcW w:w="3989" w:type="dxa"/>
          </w:tcPr>
          <w:p w:rsidR="00D73E95" w:rsidRPr="004258B2" w:rsidRDefault="00D73E95" w:rsidP="005C7DEE">
            <w:pPr>
              <w:pStyle w:val="Table"/>
              <w:rPr>
                <w:sz w:val="18"/>
              </w:rPr>
            </w:pPr>
            <w:r w:rsidRPr="004258B2">
              <w:rPr>
                <w:sz w:val="18"/>
              </w:rPr>
              <w:t>Save A Lot</w:t>
            </w:r>
          </w:p>
        </w:tc>
        <w:tc>
          <w:tcPr>
            <w:tcW w:w="799" w:type="dxa"/>
          </w:tcPr>
          <w:p w:rsidR="00D73E95" w:rsidRPr="004258B2" w:rsidRDefault="00D73E95" w:rsidP="005C7DEE">
            <w:pPr>
              <w:pStyle w:val="Table"/>
              <w:jc w:val="center"/>
              <w:rPr>
                <w:sz w:val="18"/>
              </w:rPr>
            </w:pPr>
            <w:r w:rsidRPr="004258B2">
              <w:rPr>
                <w:sz w:val="18"/>
              </w:rPr>
              <w:t>7758</w:t>
            </w:r>
          </w:p>
        </w:tc>
        <w:tc>
          <w:tcPr>
            <w:tcW w:w="3690" w:type="dxa"/>
          </w:tcPr>
          <w:p w:rsidR="00D73E95" w:rsidRPr="004258B2" w:rsidRDefault="00E518FD" w:rsidP="005C7DEE">
            <w:pPr>
              <w:pStyle w:val="Table"/>
              <w:rPr>
                <w:sz w:val="18"/>
              </w:rPr>
            </w:pPr>
            <w:r w:rsidRPr="004258B2">
              <w:rPr>
                <w:sz w:val="18"/>
              </w:rPr>
              <w:t xml:space="preserve">Food </w:t>
            </w:r>
            <w:r w:rsidR="00D73E95" w:rsidRPr="004258B2">
              <w:rPr>
                <w:sz w:val="18"/>
              </w:rPr>
              <w:t>Vouchers-Veterans Service</w:t>
            </w:r>
          </w:p>
        </w:tc>
        <w:tc>
          <w:tcPr>
            <w:tcW w:w="1188" w:type="dxa"/>
          </w:tcPr>
          <w:p w:rsidR="00D73E95" w:rsidRPr="004258B2" w:rsidRDefault="00E518FD" w:rsidP="005C7DEE">
            <w:pPr>
              <w:pStyle w:val="Table"/>
              <w:jc w:val="right"/>
              <w:rPr>
                <w:sz w:val="18"/>
              </w:rPr>
            </w:pPr>
            <w:r w:rsidRPr="004258B2">
              <w:rPr>
                <w:sz w:val="18"/>
              </w:rPr>
              <w:t>199.69</w:t>
            </w:r>
          </w:p>
        </w:tc>
      </w:tr>
      <w:tr w:rsidR="00342214" w:rsidRPr="004258B2" w:rsidTr="004258B2">
        <w:tc>
          <w:tcPr>
            <w:tcW w:w="3989" w:type="dxa"/>
          </w:tcPr>
          <w:p w:rsidR="00342214" w:rsidRPr="004258B2" w:rsidRDefault="00342214" w:rsidP="005C7DEE">
            <w:pPr>
              <w:pStyle w:val="Table"/>
              <w:rPr>
                <w:sz w:val="18"/>
              </w:rPr>
            </w:pPr>
            <w:r w:rsidRPr="004258B2">
              <w:rPr>
                <w:sz w:val="18"/>
              </w:rPr>
              <w:t>Sears</w:t>
            </w:r>
          </w:p>
        </w:tc>
        <w:tc>
          <w:tcPr>
            <w:tcW w:w="799" w:type="dxa"/>
          </w:tcPr>
          <w:p w:rsidR="00342214" w:rsidRPr="004258B2" w:rsidRDefault="00342214" w:rsidP="005C7DEE">
            <w:pPr>
              <w:pStyle w:val="Table"/>
              <w:jc w:val="center"/>
              <w:rPr>
                <w:sz w:val="18"/>
              </w:rPr>
            </w:pPr>
            <w:r w:rsidRPr="004258B2">
              <w:rPr>
                <w:sz w:val="18"/>
              </w:rPr>
              <w:t>7759</w:t>
            </w:r>
          </w:p>
        </w:tc>
        <w:tc>
          <w:tcPr>
            <w:tcW w:w="3690" w:type="dxa"/>
          </w:tcPr>
          <w:p w:rsidR="00342214" w:rsidRPr="004258B2" w:rsidRDefault="00342214" w:rsidP="005C7DEE">
            <w:pPr>
              <w:pStyle w:val="Table"/>
              <w:rPr>
                <w:sz w:val="18"/>
              </w:rPr>
            </w:pPr>
            <w:r w:rsidRPr="004258B2">
              <w:rPr>
                <w:sz w:val="18"/>
              </w:rPr>
              <w:t>Generator (2)for Fair Giveaway – VSC</w:t>
            </w:r>
          </w:p>
        </w:tc>
        <w:tc>
          <w:tcPr>
            <w:tcW w:w="1188" w:type="dxa"/>
          </w:tcPr>
          <w:p w:rsidR="00342214" w:rsidRPr="004258B2" w:rsidRDefault="00342214" w:rsidP="005C7DEE">
            <w:pPr>
              <w:pStyle w:val="Table"/>
              <w:jc w:val="right"/>
              <w:rPr>
                <w:sz w:val="18"/>
              </w:rPr>
            </w:pPr>
            <w:r w:rsidRPr="004258B2">
              <w:rPr>
                <w:sz w:val="18"/>
              </w:rPr>
              <w:t>1,299.98</w:t>
            </w:r>
          </w:p>
        </w:tc>
      </w:tr>
      <w:tr w:rsidR="00342214" w:rsidRPr="004258B2" w:rsidTr="004258B2">
        <w:tc>
          <w:tcPr>
            <w:tcW w:w="3989" w:type="dxa"/>
          </w:tcPr>
          <w:p w:rsidR="00342214" w:rsidRPr="004258B2" w:rsidRDefault="00342214" w:rsidP="005C7DEE">
            <w:pPr>
              <w:pStyle w:val="Table"/>
              <w:rPr>
                <w:sz w:val="18"/>
              </w:rPr>
            </w:pPr>
            <w:proofErr w:type="spellStart"/>
            <w:r w:rsidRPr="004258B2">
              <w:rPr>
                <w:sz w:val="18"/>
              </w:rPr>
              <w:t>OSACVSO</w:t>
            </w:r>
            <w:proofErr w:type="spellEnd"/>
          </w:p>
        </w:tc>
        <w:tc>
          <w:tcPr>
            <w:tcW w:w="799" w:type="dxa"/>
          </w:tcPr>
          <w:p w:rsidR="00342214" w:rsidRPr="004258B2" w:rsidRDefault="00342214" w:rsidP="005C7DEE">
            <w:pPr>
              <w:pStyle w:val="Table"/>
              <w:jc w:val="center"/>
              <w:rPr>
                <w:sz w:val="18"/>
              </w:rPr>
            </w:pPr>
            <w:r w:rsidRPr="004258B2">
              <w:rPr>
                <w:sz w:val="18"/>
              </w:rPr>
              <w:t>7760</w:t>
            </w:r>
          </w:p>
        </w:tc>
        <w:tc>
          <w:tcPr>
            <w:tcW w:w="3690" w:type="dxa"/>
          </w:tcPr>
          <w:p w:rsidR="00342214" w:rsidRPr="004258B2" w:rsidRDefault="00342214" w:rsidP="005C7DEE">
            <w:pPr>
              <w:pStyle w:val="Table"/>
              <w:rPr>
                <w:sz w:val="18"/>
              </w:rPr>
            </w:pPr>
            <w:r w:rsidRPr="004258B2">
              <w:rPr>
                <w:sz w:val="18"/>
              </w:rPr>
              <w:t>Fall Conf. Vicki &amp; Tara – VSC</w:t>
            </w:r>
          </w:p>
        </w:tc>
        <w:tc>
          <w:tcPr>
            <w:tcW w:w="1188" w:type="dxa"/>
          </w:tcPr>
          <w:p w:rsidR="00342214" w:rsidRPr="004258B2" w:rsidRDefault="00342214" w:rsidP="005C7DEE">
            <w:pPr>
              <w:pStyle w:val="Table"/>
              <w:jc w:val="right"/>
              <w:rPr>
                <w:sz w:val="18"/>
              </w:rPr>
            </w:pPr>
            <w:r w:rsidRPr="004258B2">
              <w:rPr>
                <w:sz w:val="18"/>
              </w:rPr>
              <w:t>150.00</w:t>
            </w:r>
          </w:p>
        </w:tc>
      </w:tr>
      <w:tr w:rsidR="00342214" w:rsidRPr="004258B2" w:rsidTr="004258B2">
        <w:tc>
          <w:tcPr>
            <w:tcW w:w="3989" w:type="dxa"/>
          </w:tcPr>
          <w:p w:rsidR="00342214" w:rsidRPr="004258B2" w:rsidRDefault="00342214" w:rsidP="005C7DEE">
            <w:pPr>
              <w:pStyle w:val="Table"/>
              <w:rPr>
                <w:sz w:val="18"/>
              </w:rPr>
            </w:pPr>
            <w:r w:rsidRPr="004258B2">
              <w:rPr>
                <w:sz w:val="18"/>
              </w:rPr>
              <w:t>National Pen</w:t>
            </w:r>
          </w:p>
        </w:tc>
        <w:tc>
          <w:tcPr>
            <w:tcW w:w="799" w:type="dxa"/>
          </w:tcPr>
          <w:p w:rsidR="00342214" w:rsidRPr="004258B2" w:rsidRDefault="00342214" w:rsidP="005C7DEE">
            <w:pPr>
              <w:pStyle w:val="Table"/>
              <w:jc w:val="center"/>
              <w:rPr>
                <w:sz w:val="18"/>
              </w:rPr>
            </w:pPr>
            <w:r w:rsidRPr="004258B2">
              <w:rPr>
                <w:sz w:val="18"/>
              </w:rPr>
              <w:t>7761</w:t>
            </w:r>
          </w:p>
        </w:tc>
        <w:tc>
          <w:tcPr>
            <w:tcW w:w="3690" w:type="dxa"/>
          </w:tcPr>
          <w:p w:rsidR="00342214" w:rsidRPr="004258B2" w:rsidRDefault="00342214" w:rsidP="005C7DEE">
            <w:pPr>
              <w:pStyle w:val="Table"/>
              <w:rPr>
                <w:sz w:val="18"/>
              </w:rPr>
            </w:pPr>
            <w:r w:rsidRPr="004258B2">
              <w:rPr>
                <w:sz w:val="18"/>
              </w:rPr>
              <w:t>Pens – VSC</w:t>
            </w:r>
          </w:p>
        </w:tc>
        <w:tc>
          <w:tcPr>
            <w:tcW w:w="1188" w:type="dxa"/>
          </w:tcPr>
          <w:p w:rsidR="00342214" w:rsidRPr="004258B2" w:rsidRDefault="00342214" w:rsidP="005C7DEE">
            <w:pPr>
              <w:pStyle w:val="Table"/>
              <w:jc w:val="right"/>
              <w:rPr>
                <w:sz w:val="18"/>
              </w:rPr>
            </w:pPr>
            <w:r w:rsidRPr="004258B2">
              <w:rPr>
                <w:sz w:val="18"/>
              </w:rPr>
              <w:t>53.95</w:t>
            </w:r>
          </w:p>
        </w:tc>
      </w:tr>
      <w:tr w:rsidR="00342214" w:rsidRPr="004258B2" w:rsidTr="004258B2">
        <w:tc>
          <w:tcPr>
            <w:tcW w:w="3989" w:type="dxa"/>
          </w:tcPr>
          <w:p w:rsidR="00342214" w:rsidRPr="004258B2" w:rsidRDefault="00342214" w:rsidP="005C7DEE">
            <w:pPr>
              <w:pStyle w:val="Table"/>
              <w:rPr>
                <w:sz w:val="18"/>
              </w:rPr>
            </w:pPr>
            <w:r w:rsidRPr="004258B2">
              <w:rPr>
                <w:sz w:val="18"/>
              </w:rPr>
              <w:t>Timothy Gleeson</w:t>
            </w:r>
          </w:p>
        </w:tc>
        <w:tc>
          <w:tcPr>
            <w:tcW w:w="799" w:type="dxa"/>
          </w:tcPr>
          <w:p w:rsidR="00342214" w:rsidRPr="004258B2" w:rsidRDefault="00342214" w:rsidP="005C7DEE">
            <w:pPr>
              <w:pStyle w:val="Table"/>
              <w:jc w:val="center"/>
              <w:rPr>
                <w:sz w:val="18"/>
              </w:rPr>
            </w:pPr>
            <w:r w:rsidRPr="004258B2">
              <w:rPr>
                <w:sz w:val="18"/>
              </w:rPr>
              <w:t>7762</w:t>
            </w:r>
          </w:p>
        </w:tc>
        <w:tc>
          <w:tcPr>
            <w:tcW w:w="3690" w:type="dxa"/>
          </w:tcPr>
          <w:p w:rsidR="00342214" w:rsidRPr="004258B2" w:rsidRDefault="00342214" w:rsidP="005C7DEE">
            <w:pPr>
              <w:pStyle w:val="Table"/>
              <w:rPr>
                <w:sz w:val="18"/>
              </w:rPr>
            </w:pPr>
            <w:r w:rsidRPr="004258B2">
              <w:rPr>
                <w:sz w:val="18"/>
              </w:rPr>
              <w:t>4</w:t>
            </w:r>
            <w:r w:rsidRPr="004258B2">
              <w:rPr>
                <w:sz w:val="18"/>
                <w:vertAlign w:val="superscript"/>
              </w:rPr>
              <w:t>th</w:t>
            </w:r>
            <w:r w:rsidRPr="004258B2">
              <w:rPr>
                <w:sz w:val="18"/>
              </w:rPr>
              <w:t xml:space="preserve"> District Appeals-Jeremiah R. </w:t>
            </w:r>
            <w:proofErr w:type="spellStart"/>
            <w:r w:rsidRPr="004258B2">
              <w:rPr>
                <w:sz w:val="18"/>
              </w:rPr>
              <w:t>Stufflebeam</w:t>
            </w:r>
            <w:proofErr w:type="spellEnd"/>
            <w:r w:rsidRPr="004258B2">
              <w:rPr>
                <w:sz w:val="18"/>
              </w:rPr>
              <w:t xml:space="preserve"> – Auditor</w:t>
            </w:r>
          </w:p>
        </w:tc>
        <w:tc>
          <w:tcPr>
            <w:tcW w:w="1188" w:type="dxa"/>
          </w:tcPr>
          <w:p w:rsidR="00342214" w:rsidRPr="004258B2" w:rsidRDefault="00342214" w:rsidP="005C7DEE">
            <w:pPr>
              <w:pStyle w:val="Table"/>
              <w:jc w:val="right"/>
              <w:rPr>
                <w:sz w:val="18"/>
              </w:rPr>
            </w:pPr>
            <w:r w:rsidRPr="004258B2">
              <w:rPr>
                <w:sz w:val="18"/>
              </w:rPr>
              <w:t>684.00</w:t>
            </w:r>
          </w:p>
        </w:tc>
      </w:tr>
      <w:tr w:rsidR="00342214" w:rsidRPr="004258B2" w:rsidTr="004258B2">
        <w:tc>
          <w:tcPr>
            <w:tcW w:w="3989" w:type="dxa"/>
          </w:tcPr>
          <w:p w:rsidR="00342214" w:rsidRPr="004258B2" w:rsidRDefault="00342214" w:rsidP="005C7DEE">
            <w:pPr>
              <w:pStyle w:val="Table"/>
              <w:rPr>
                <w:sz w:val="18"/>
              </w:rPr>
            </w:pPr>
            <w:r w:rsidRPr="004258B2">
              <w:rPr>
                <w:sz w:val="18"/>
              </w:rPr>
              <w:t>G. Drew Ralston</w:t>
            </w:r>
          </w:p>
        </w:tc>
        <w:tc>
          <w:tcPr>
            <w:tcW w:w="799" w:type="dxa"/>
          </w:tcPr>
          <w:p w:rsidR="00342214" w:rsidRPr="004258B2" w:rsidRDefault="00342214" w:rsidP="005C7DEE">
            <w:pPr>
              <w:pStyle w:val="Table"/>
              <w:jc w:val="center"/>
              <w:rPr>
                <w:sz w:val="18"/>
              </w:rPr>
            </w:pPr>
            <w:r w:rsidRPr="004258B2">
              <w:rPr>
                <w:sz w:val="18"/>
              </w:rPr>
              <w:t>7763</w:t>
            </w:r>
          </w:p>
        </w:tc>
        <w:tc>
          <w:tcPr>
            <w:tcW w:w="3690" w:type="dxa"/>
          </w:tcPr>
          <w:p w:rsidR="00342214" w:rsidRPr="004258B2" w:rsidRDefault="00342214" w:rsidP="005C7DEE">
            <w:pPr>
              <w:pStyle w:val="Table"/>
              <w:rPr>
                <w:sz w:val="18"/>
              </w:rPr>
            </w:pPr>
            <w:r w:rsidRPr="004258B2">
              <w:rPr>
                <w:sz w:val="18"/>
              </w:rPr>
              <w:t>Karen Carpenter-10CR0057 – Auditor</w:t>
            </w:r>
          </w:p>
        </w:tc>
        <w:tc>
          <w:tcPr>
            <w:tcW w:w="1188" w:type="dxa"/>
          </w:tcPr>
          <w:p w:rsidR="00342214" w:rsidRPr="004258B2" w:rsidRDefault="00342214" w:rsidP="005C7DEE">
            <w:pPr>
              <w:pStyle w:val="Table"/>
              <w:jc w:val="right"/>
              <w:rPr>
                <w:sz w:val="18"/>
              </w:rPr>
            </w:pPr>
            <w:r w:rsidRPr="004258B2">
              <w:rPr>
                <w:sz w:val="18"/>
              </w:rPr>
              <w:t>38.00</w:t>
            </w:r>
          </w:p>
        </w:tc>
      </w:tr>
      <w:tr w:rsidR="00342214" w:rsidRPr="004258B2" w:rsidTr="004258B2">
        <w:tc>
          <w:tcPr>
            <w:tcW w:w="3989" w:type="dxa"/>
          </w:tcPr>
          <w:p w:rsidR="00342214" w:rsidRPr="004258B2" w:rsidRDefault="00342214" w:rsidP="005C7DEE">
            <w:pPr>
              <w:pStyle w:val="Table"/>
              <w:rPr>
                <w:sz w:val="18"/>
              </w:rPr>
            </w:pPr>
            <w:r w:rsidRPr="004258B2">
              <w:rPr>
                <w:sz w:val="18"/>
              </w:rPr>
              <w:t>Jason M. Despetorich</w:t>
            </w:r>
          </w:p>
        </w:tc>
        <w:tc>
          <w:tcPr>
            <w:tcW w:w="799" w:type="dxa"/>
          </w:tcPr>
          <w:p w:rsidR="00342214" w:rsidRPr="004258B2" w:rsidRDefault="00342214" w:rsidP="005C7DEE">
            <w:pPr>
              <w:pStyle w:val="Table"/>
              <w:jc w:val="center"/>
              <w:rPr>
                <w:sz w:val="18"/>
              </w:rPr>
            </w:pPr>
            <w:r w:rsidRPr="004258B2">
              <w:rPr>
                <w:sz w:val="18"/>
              </w:rPr>
              <w:t>7764</w:t>
            </w:r>
          </w:p>
        </w:tc>
        <w:tc>
          <w:tcPr>
            <w:tcW w:w="3690" w:type="dxa"/>
          </w:tcPr>
          <w:p w:rsidR="00342214" w:rsidRPr="004258B2" w:rsidRDefault="00342214" w:rsidP="005C7DEE">
            <w:pPr>
              <w:pStyle w:val="Table"/>
              <w:rPr>
                <w:sz w:val="18"/>
              </w:rPr>
            </w:pPr>
            <w:r w:rsidRPr="004258B2">
              <w:rPr>
                <w:sz w:val="18"/>
              </w:rPr>
              <w:t>Jordan Glasspoole-TRC1301593, Lacy Myers-CRA1300813, Daniel Esteph-CRA1300249, Brooke Wachenschwanz-CRB1201187 – Auditor</w:t>
            </w:r>
          </w:p>
        </w:tc>
        <w:tc>
          <w:tcPr>
            <w:tcW w:w="1188" w:type="dxa"/>
          </w:tcPr>
          <w:p w:rsidR="00342214" w:rsidRPr="004258B2" w:rsidRDefault="00342214" w:rsidP="005C7DEE">
            <w:pPr>
              <w:pStyle w:val="Table"/>
              <w:jc w:val="right"/>
              <w:rPr>
                <w:sz w:val="18"/>
              </w:rPr>
            </w:pPr>
            <w:r w:rsidRPr="004258B2">
              <w:rPr>
                <w:sz w:val="18"/>
              </w:rPr>
              <w:t>891.00</w:t>
            </w:r>
          </w:p>
        </w:tc>
      </w:tr>
      <w:tr w:rsidR="00342214" w:rsidRPr="004258B2" w:rsidTr="004258B2">
        <w:tc>
          <w:tcPr>
            <w:tcW w:w="3989" w:type="dxa"/>
          </w:tcPr>
          <w:p w:rsidR="00342214" w:rsidRPr="004258B2" w:rsidRDefault="00342214" w:rsidP="005C7DEE">
            <w:pPr>
              <w:pStyle w:val="Table"/>
              <w:rPr>
                <w:sz w:val="18"/>
              </w:rPr>
            </w:pPr>
            <w:r w:rsidRPr="004258B2">
              <w:rPr>
                <w:sz w:val="18"/>
              </w:rPr>
              <w:t>William Henderson</w:t>
            </w:r>
          </w:p>
        </w:tc>
        <w:tc>
          <w:tcPr>
            <w:tcW w:w="799" w:type="dxa"/>
          </w:tcPr>
          <w:p w:rsidR="00342214" w:rsidRPr="004258B2" w:rsidRDefault="00342214" w:rsidP="005C7DEE">
            <w:pPr>
              <w:pStyle w:val="Table"/>
              <w:jc w:val="center"/>
              <w:rPr>
                <w:sz w:val="18"/>
              </w:rPr>
            </w:pPr>
            <w:r w:rsidRPr="004258B2">
              <w:rPr>
                <w:sz w:val="18"/>
              </w:rPr>
              <w:t>7765</w:t>
            </w:r>
          </w:p>
        </w:tc>
        <w:tc>
          <w:tcPr>
            <w:tcW w:w="3690" w:type="dxa"/>
          </w:tcPr>
          <w:p w:rsidR="00342214" w:rsidRPr="004258B2" w:rsidRDefault="00342214" w:rsidP="005C7DEE">
            <w:pPr>
              <w:pStyle w:val="Table"/>
              <w:rPr>
                <w:sz w:val="18"/>
              </w:rPr>
            </w:pPr>
            <w:r w:rsidRPr="004258B2">
              <w:rPr>
                <w:sz w:val="18"/>
              </w:rPr>
              <w:t xml:space="preserve">Leeann M. Guess-13CR0084, Natasha N. Cook-12CR203, Jennifer A. McDaniel-CRB1300352, Lisa M. Schwanke-CRB1300624 </w:t>
            </w:r>
            <w:r w:rsidR="00634C13" w:rsidRPr="004258B2">
              <w:rPr>
                <w:sz w:val="18"/>
              </w:rPr>
              <w:t>–</w:t>
            </w:r>
            <w:r w:rsidRPr="004258B2">
              <w:rPr>
                <w:sz w:val="18"/>
              </w:rPr>
              <w:t xml:space="preserve"> </w:t>
            </w:r>
            <w:r w:rsidR="00634C13" w:rsidRPr="004258B2">
              <w:rPr>
                <w:sz w:val="18"/>
              </w:rPr>
              <w:t>Auditor</w:t>
            </w:r>
          </w:p>
        </w:tc>
        <w:tc>
          <w:tcPr>
            <w:tcW w:w="1188" w:type="dxa"/>
          </w:tcPr>
          <w:p w:rsidR="00342214" w:rsidRPr="004258B2" w:rsidRDefault="00634C13" w:rsidP="005C7DEE">
            <w:pPr>
              <w:pStyle w:val="Table"/>
              <w:jc w:val="right"/>
              <w:rPr>
                <w:sz w:val="18"/>
              </w:rPr>
            </w:pPr>
            <w:r w:rsidRPr="004258B2">
              <w:rPr>
                <w:sz w:val="18"/>
              </w:rPr>
              <w:t>738.00</w:t>
            </w:r>
          </w:p>
        </w:tc>
      </w:tr>
      <w:tr w:rsidR="00634C13" w:rsidRPr="004258B2" w:rsidTr="004258B2">
        <w:tc>
          <w:tcPr>
            <w:tcW w:w="3989" w:type="dxa"/>
          </w:tcPr>
          <w:p w:rsidR="00634C13" w:rsidRPr="004258B2" w:rsidRDefault="00634C13" w:rsidP="005C7DEE">
            <w:pPr>
              <w:pStyle w:val="Table"/>
              <w:rPr>
                <w:sz w:val="18"/>
              </w:rPr>
            </w:pPr>
            <w:r w:rsidRPr="004258B2">
              <w:rPr>
                <w:sz w:val="18"/>
              </w:rPr>
              <w:t>Jason Sarver</w:t>
            </w:r>
          </w:p>
        </w:tc>
        <w:tc>
          <w:tcPr>
            <w:tcW w:w="799" w:type="dxa"/>
          </w:tcPr>
          <w:p w:rsidR="00634C13" w:rsidRPr="004258B2" w:rsidRDefault="00634C13" w:rsidP="005C7DEE">
            <w:pPr>
              <w:pStyle w:val="Table"/>
              <w:jc w:val="center"/>
              <w:rPr>
                <w:sz w:val="18"/>
              </w:rPr>
            </w:pPr>
            <w:r w:rsidRPr="004258B2">
              <w:rPr>
                <w:sz w:val="18"/>
              </w:rPr>
              <w:t>7766</w:t>
            </w:r>
          </w:p>
        </w:tc>
        <w:tc>
          <w:tcPr>
            <w:tcW w:w="3690" w:type="dxa"/>
          </w:tcPr>
          <w:p w:rsidR="00634C13" w:rsidRPr="004258B2" w:rsidRDefault="00634C13" w:rsidP="005C7DEE">
            <w:pPr>
              <w:pStyle w:val="Table"/>
              <w:rPr>
                <w:sz w:val="18"/>
              </w:rPr>
            </w:pPr>
            <w:proofErr w:type="spellStart"/>
            <w:r w:rsidRPr="004258B2">
              <w:rPr>
                <w:sz w:val="18"/>
              </w:rPr>
              <w:t>Cidney</w:t>
            </w:r>
            <w:proofErr w:type="spellEnd"/>
            <w:r w:rsidRPr="004258B2">
              <w:rPr>
                <w:sz w:val="18"/>
              </w:rPr>
              <w:t xml:space="preserve"> Kiser-21340064, Michael Sayonne-21240056, Michael </w:t>
            </w:r>
            <w:proofErr w:type="spellStart"/>
            <w:r w:rsidRPr="004258B2">
              <w:rPr>
                <w:sz w:val="18"/>
              </w:rPr>
              <w:t>Gierhart</w:t>
            </w:r>
            <w:proofErr w:type="spellEnd"/>
            <w:r w:rsidRPr="004258B2">
              <w:rPr>
                <w:sz w:val="18"/>
              </w:rPr>
              <w:t xml:space="preserve"> II-13CR0049, Justin Wright-13CR0050, Anthony Sharpe-12CR0135. William Sanford-CRA1300746, Tabitha J. Stiers-CRB1200087 – Auditor</w:t>
            </w:r>
          </w:p>
        </w:tc>
        <w:tc>
          <w:tcPr>
            <w:tcW w:w="1188" w:type="dxa"/>
          </w:tcPr>
          <w:p w:rsidR="00634C13" w:rsidRPr="004258B2" w:rsidRDefault="00634C13" w:rsidP="005C7DEE">
            <w:pPr>
              <w:pStyle w:val="Table"/>
              <w:jc w:val="right"/>
              <w:rPr>
                <w:sz w:val="18"/>
              </w:rPr>
            </w:pPr>
            <w:r w:rsidRPr="004258B2">
              <w:rPr>
                <w:sz w:val="18"/>
              </w:rPr>
              <w:t>2,303.00</w:t>
            </w:r>
          </w:p>
        </w:tc>
      </w:tr>
      <w:tr w:rsidR="00634C13" w:rsidRPr="004258B2" w:rsidTr="004258B2">
        <w:tc>
          <w:tcPr>
            <w:tcW w:w="3989" w:type="dxa"/>
          </w:tcPr>
          <w:p w:rsidR="00634C13" w:rsidRPr="004258B2" w:rsidRDefault="00634C13" w:rsidP="005C7DEE">
            <w:pPr>
              <w:pStyle w:val="Table"/>
              <w:rPr>
                <w:sz w:val="18"/>
              </w:rPr>
            </w:pPr>
            <w:r w:rsidRPr="004258B2">
              <w:rPr>
                <w:sz w:val="18"/>
              </w:rPr>
              <w:t>Jason Sarver</w:t>
            </w:r>
          </w:p>
        </w:tc>
        <w:tc>
          <w:tcPr>
            <w:tcW w:w="799" w:type="dxa"/>
          </w:tcPr>
          <w:p w:rsidR="00634C13" w:rsidRPr="004258B2" w:rsidRDefault="00634C13" w:rsidP="005C7DEE">
            <w:pPr>
              <w:pStyle w:val="Table"/>
              <w:jc w:val="center"/>
              <w:rPr>
                <w:sz w:val="18"/>
              </w:rPr>
            </w:pPr>
            <w:r w:rsidRPr="004258B2">
              <w:rPr>
                <w:sz w:val="18"/>
              </w:rPr>
              <w:t>7767</w:t>
            </w:r>
          </w:p>
        </w:tc>
        <w:tc>
          <w:tcPr>
            <w:tcW w:w="3690" w:type="dxa"/>
          </w:tcPr>
          <w:p w:rsidR="00634C13" w:rsidRPr="004258B2" w:rsidRDefault="00634C13" w:rsidP="005C7DEE">
            <w:pPr>
              <w:pStyle w:val="Table"/>
              <w:rPr>
                <w:sz w:val="18"/>
              </w:rPr>
            </w:pPr>
            <w:r w:rsidRPr="004258B2">
              <w:rPr>
                <w:sz w:val="18"/>
              </w:rPr>
              <w:t>Sarah Winner-CRB1300580 – Auditor</w:t>
            </w:r>
          </w:p>
        </w:tc>
        <w:tc>
          <w:tcPr>
            <w:tcW w:w="1188" w:type="dxa"/>
          </w:tcPr>
          <w:p w:rsidR="00634C13" w:rsidRPr="004258B2" w:rsidRDefault="00634C13" w:rsidP="005C7DEE">
            <w:pPr>
              <w:pStyle w:val="Table"/>
              <w:jc w:val="right"/>
              <w:rPr>
                <w:sz w:val="18"/>
              </w:rPr>
            </w:pPr>
            <w:r w:rsidRPr="004258B2">
              <w:rPr>
                <w:sz w:val="18"/>
              </w:rPr>
              <w:t>84.00</w:t>
            </w:r>
          </w:p>
        </w:tc>
      </w:tr>
      <w:tr w:rsidR="00634C13" w:rsidRPr="004258B2" w:rsidTr="004258B2">
        <w:tc>
          <w:tcPr>
            <w:tcW w:w="3989" w:type="dxa"/>
          </w:tcPr>
          <w:p w:rsidR="00634C13" w:rsidRPr="004258B2" w:rsidRDefault="00634C13" w:rsidP="005C7DEE">
            <w:pPr>
              <w:pStyle w:val="Table"/>
              <w:rPr>
                <w:sz w:val="18"/>
              </w:rPr>
            </w:pPr>
            <w:r w:rsidRPr="004258B2">
              <w:rPr>
                <w:sz w:val="18"/>
              </w:rPr>
              <w:t>Ryan Sheplar</w:t>
            </w:r>
          </w:p>
        </w:tc>
        <w:tc>
          <w:tcPr>
            <w:tcW w:w="799" w:type="dxa"/>
          </w:tcPr>
          <w:p w:rsidR="00634C13" w:rsidRPr="004258B2" w:rsidRDefault="00634C13" w:rsidP="005C7DEE">
            <w:pPr>
              <w:pStyle w:val="Table"/>
              <w:jc w:val="center"/>
              <w:rPr>
                <w:sz w:val="18"/>
              </w:rPr>
            </w:pPr>
            <w:r w:rsidRPr="004258B2">
              <w:rPr>
                <w:sz w:val="18"/>
              </w:rPr>
              <w:t>7768</w:t>
            </w:r>
          </w:p>
        </w:tc>
        <w:tc>
          <w:tcPr>
            <w:tcW w:w="3690" w:type="dxa"/>
          </w:tcPr>
          <w:p w:rsidR="00634C13" w:rsidRPr="004258B2" w:rsidRDefault="00634C13" w:rsidP="005C7DEE">
            <w:pPr>
              <w:pStyle w:val="Table"/>
              <w:rPr>
                <w:sz w:val="18"/>
              </w:rPr>
            </w:pPr>
            <w:r w:rsidRPr="004258B2">
              <w:rPr>
                <w:sz w:val="18"/>
              </w:rPr>
              <w:t>Lloyd Maffin-21130167,</w:t>
            </w:r>
            <w:r w:rsidR="00F04588" w:rsidRPr="004258B2">
              <w:rPr>
                <w:sz w:val="18"/>
              </w:rPr>
              <w:t xml:space="preserve"> Waddell Children-21230107, Ala</w:t>
            </w:r>
            <w:r w:rsidRPr="004258B2">
              <w:rPr>
                <w:sz w:val="18"/>
              </w:rPr>
              <w:t xml:space="preserve">na Lightfoot-21320162, </w:t>
            </w:r>
            <w:proofErr w:type="spellStart"/>
            <w:r w:rsidRPr="004258B2">
              <w:rPr>
                <w:sz w:val="18"/>
              </w:rPr>
              <w:t>Meggan</w:t>
            </w:r>
            <w:proofErr w:type="spellEnd"/>
            <w:r w:rsidRPr="004258B2">
              <w:rPr>
                <w:sz w:val="18"/>
              </w:rPr>
              <w:t xml:space="preserve"> Norman-CRB1300691 – Auditor</w:t>
            </w:r>
          </w:p>
        </w:tc>
        <w:tc>
          <w:tcPr>
            <w:tcW w:w="1188" w:type="dxa"/>
          </w:tcPr>
          <w:p w:rsidR="00634C13" w:rsidRPr="004258B2" w:rsidRDefault="00035D45" w:rsidP="005C7DEE">
            <w:pPr>
              <w:pStyle w:val="Table"/>
              <w:jc w:val="right"/>
              <w:rPr>
                <w:sz w:val="18"/>
              </w:rPr>
            </w:pPr>
            <w:r w:rsidRPr="004258B2">
              <w:rPr>
                <w:sz w:val="18"/>
              </w:rPr>
              <w:t>462.30</w:t>
            </w:r>
          </w:p>
          <w:p w:rsidR="00F04588" w:rsidRPr="004258B2" w:rsidRDefault="00F04588" w:rsidP="005C7DEE">
            <w:pPr>
              <w:pStyle w:val="Table"/>
              <w:jc w:val="right"/>
              <w:rPr>
                <w:sz w:val="18"/>
              </w:rPr>
            </w:pPr>
          </w:p>
        </w:tc>
      </w:tr>
      <w:tr w:rsidR="00F04588" w:rsidRPr="004258B2" w:rsidTr="004258B2">
        <w:tc>
          <w:tcPr>
            <w:tcW w:w="3989" w:type="dxa"/>
          </w:tcPr>
          <w:p w:rsidR="00F04588" w:rsidRPr="004258B2" w:rsidRDefault="00F04588" w:rsidP="005C7DEE">
            <w:pPr>
              <w:pStyle w:val="Table"/>
              <w:rPr>
                <w:sz w:val="18"/>
              </w:rPr>
            </w:pPr>
            <w:r w:rsidRPr="004258B2">
              <w:rPr>
                <w:sz w:val="18"/>
              </w:rPr>
              <w:t>Ben Fickel</w:t>
            </w:r>
          </w:p>
        </w:tc>
        <w:tc>
          <w:tcPr>
            <w:tcW w:w="799" w:type="dxa"/>
          </w:tcPr>
          <w:p w:rsidR="00F04588" w:rsidRPr="004258B2" w:rsidRDefault="00F04588" w:rsidP="005C7DEE">
            <w:pPr>
              <w:pStyle w:val="Table"/>
              <w:jc w:val="center"/>
              <w:rPr>
                <w:sz w:val="18"/>
              </w:rPr>
            </w:pPr>
            <w:r w:rsidRPr="004258B2">
              <w:rPr>
                <w:sz w:val="18"/>
              </w:rPr>
              <w:t>7769</w:t>
            </w:r>
          </w:p>
        </w:tc>
        <w:tc>
          <w:tcPr>
            <w:tcW w:w="3690" w:type="dxa"/>
          </w:tcPr>
          <w:p w:rsidR="00F04588" w:rsidRPr="004258B2" w:rsidRDefault="00F04588" w:rsidP="00F04588">
            <w:pPr>
              <w:pStyle w:val="Table"/>
              <w:rPr>
                <w:sz w:val="18"/>
              </w:rPr>
            </w:pPr>
            <w:r w:rsidRPr="004258B2">
              <w:rPr>
                <w:sz w:val="18"/>
              </w:rPr>
              <w:t>Scottie Parker-TRD1202676, Brett Walls Jr. – CRB1300375, Harry Davis –CRA1300878, Gregory Bookman-CRB1300677-Auditor</w:t>
            </w:r>
          </w:p>
        </w:tc>
        <w:tc>
          <w:tcPr>
            <w:tcW w:w="1188" w:type="dxa"/>
          </w:tcPr>
          <w:p w:rsidR="00F04588" w:rsidRPr="004258B2" w:rsidRDefault="00F04588" w:rsidP="005C7DEE">
            <w:pPr>
              <w:pStyle w:val="Table"/>
              <w:jc w:val="right"/>
              <w:rPr>
                <w:sz w:val="18"/>
              </w:rPr>
            </w:pPr>
            <w:r w:rsidRPr="004258B2">
              <w:rPr>
                <w:sz w:val="18"/>
              </w:rPr>
              <w:t>422.00</w:t>
            </w:r>
          </w:p>
        </w:tc>
      </w:tr>
      <w:tr w:rsidR="00F04588" w:rsidRPr="004258B2" w:rsidTr="004258B2">
        <w:tc>
          <w:tcPr>
            <w:tcW w:w="3989" w:type="dxa"/>
          </w:tcPr>
          <w:p w:rsidR="00F04588" w:rsidRPr="004258B2" w:rsidRDefault="00F04588" w:rsidP="005C7DEE">
            <w:pPr>
              <w:pStyle w:val="Table"/>
              <w:rPr>
                <w:sz w:val="18"/>
              </w:rPr>
            </w:pPr>
            <w:r w:rsidRPr="004258B2">
              <w:rPr>
                <w:sz w:val="18"/>
              </w:rPr>
              <w:t>Ben Fickel</w:t>
            </w:r>
          </w:p>
        </w:tc>
        <w:tc>
          <w:tcPr>
            <w:tcW w:w="799" w:type="dxa"/>
          </w:tcPr>
          <w:p w:rsidR="00F04588" w:rsidRPr="004258B2" w:rsidRDefault="00F04588" w:rsidP="005C7DEE">
            <w:pPr>
              <w:pStyle w:val="Table"/>
              <w:jc w:val="center"/>
              <w:rPr>
                <w:sz w:val="18"/>
              </w:rPr>
            </w:pPr>
            <w:r w:rsidRPr="004258B2">
              <w:rPr>
                <w:sz w:val="18"/>
              </w:rPr>
              <w:t>7770</w:t>
            </w:r>
          </w:p>
        </w:tc>
        <w:tc>
          <w:tcPr>
            <w:tcW w:w="3690" w:type="dxa"/>
          </w:tcPr>
          <w:p w:rsidR="00F04588" w:rsidRPr="004258B2" w:rsidRDefault="00F04588" w:rsidP="00F04588">
            <w:pPr>
              <w:pStyle w:val="Table"/>
              <w:rPr>
                <w:sz w:val="18"/>
              </w:rPr>
            </w:pPr>
            <w:r w:rsidRPr="004258B2">
              <w:rPr>
                <w:sz w:val="18"/>
              </w:rPr>
              <w:t xml:space="preserve">Amber Poe – CRB1300174, </w:t>
            </w:r>
            <w:proofErr w:type="spellStart"/>
            <w:r w:rsidRPr="004258B2">
              <w:rPr>
                <w:sz w:val="18"/>
              </w:rPr>
              <w:t>Zearnie</w:t>
            </w:r>
            <w:proofErr w:type="spellEnd"/>
            <w:r w:rsidRPr="004258B2">
              <w:rPr>
                <w:sz w:val="18"/>
              </w:rPr>
              <w:t xml:space="preserve"> Disbennet-CRB1200577, William Bowens-TRD1300449-Auditor</w:t>
            </w:r>
          </w:p>
        </w:tc>
        <w:tc>
          <w:tcPr>
            <w:tcW w:w="1188" w:type="dxa"/>
          </w:tcPr>
          <w:p w:rsidR="00F04588" w:rsidRPr="004258B2" w:rsidRDefault="00F04588" w:rsidP="005C7DEE">
            <w:pPr>
              <w:pStyle w:val="Table"/>
              <w:jc w:val="right"/>
              <w:rPr>
                <w:sz w:val="18"/>
              </w:rPr>
            </w:pPr>
            <w:r w:rsidRPr="004258B2">
              <w:rPr>
                <w:sz w:val="18"/>
              </w:rPr>
              <w:t>357.00</w:t>
            </w:r>
          </w:p>
          <w:p w:rsidR="00F04588" w:rsidRPr="004258B2" w:rsidRDefault="00F04588" w:rsidP="00F04588">
            <w:pPr>
              <w:pStyle w:val="Table"/>
              <w:jc w:val="center"/>
              <w:rPr>
                <w:sz w:val="18"/>
              </w:rPr>
            </w:pPr>
          </w:p>
        </w:tc>
      </w:tr>
      <w:tr w:rsidR="00F04588" w:rsidRPr="004258B2" w:rsidTr="004258B2">
        <w:tc>
          <w:tcPr>
            <w:tcW w:w="3989" w:type="dxa"/>
          </w:tcPr>
          <w:p w:rsidR="00F04588" w:rsidRPr="004258B2" w:rsidRDefault="00F04588" w:rsidP="005C7DEE">
            <w:pPr>
              <w:pStyle w:val="Table"/>
              <w:rPr>
                <w:sz w:val="18"/>
              </w:rPr>
            </w:pPr>
            <w:r w:rsidRPr="004258B2">
              <w:rPr>
                <w:sz w:val="18"/>
              </w:rPr>
              <w:t>Dorian Baum</w:t>
            </w:r>
          </w:p>
        </w:tc>
        <w:tc>
          <w:tcPr>
            <w:tcW w:w="799" w:type="dxa"/>
          </w:tcPr>
          <w:p w:rsidR="00F04588" w:rsidRPr="004258B2" w:rsidRDefault="00F04588" w:rsidP="005C7DEE">
            <w:pPr>
              <w:pStyle w:val="Table"/>
              <w:jc w:val="center"/>
              <w:rPr>
                <w:sz w:val="18"/>
              </w:rPr>
            </w:pPr>
            <w:r w:rsidRPr="004258B2">
              <w:rPr>
                <w:sz w:val="18"/>
              </w:rPr>
              <w:t>7771</w:t>
            </w:r>
          </w:p>
        </w:tc>
        <w:tc>
          <w:tcPr>
            <w:tcW w:w="3690" w:type="dxa"/>
          </w:tcPr>
          <w:p w:rsidR="00F04588" w:rsidRPr="004258B2" w:rsidRDefault="00F04588" w:rsidP="00F04588">
            <w:pPr>
              <w:pStyle w:val="Table"/>
              <w:rPr>
                <w:sz w:val="18"/>
              </w:rPr>
            </w:pPr>
            <w:r w:rsidRPr="004258B2">
              <w:rPr>
                <w:sz w:val="18"/>
              </w:rPr>
              <w:t>Reuben Gillian-CRB1300905, Harry Davis-</w:t>
            </w:r>
            <w:r w:rsidRPr="004258B2">
              <w:rPr>
                <w:sz w:val="18"/>
              </w:rPr>
              <w:lastRenderedPageBreak/>
              <w:t>CRA1300848, Ethan Shreve-CRA130911, Terry Churcheus-CRB1300285-Auditor</w:t>
            </w:r>
          </w:p>
        </w:tc>
        <w:tc>
          <w:tcPr>
            <w:tcW w:w="1188" w:type="dxa"/>
          </w:tcPr>
          <w:p w:rsidR="00F04588" w:rsidRPr="004258B2" w:rsidRDefault="00F04588" w:rsidP="005C7DEE">
            <w:pPr>
              <w:pStyle w:val="Table"/>
              <w:jc w:val="right"/>
              <w:rPr>
                <w:sz w:val="18"/>
              </w:rPr>
            </w:pPr>
            <w:r w:rsidRPr="004258B2">
              <w:rPr>
                <w:sz w:val="18"/>
              </w:rPr>
              <w:lastRenderedPageBreak/>
              <w:t>420.00</w:t>
            </w:r>
          </w:p>
        </w:tc>
      </w:tr>
      <w:tr w:rsidR="00F04588" w:rsidRPr="004258B2" w:rsidTr="004258B2">
        <w:tc>
          <w:tcPr>
            <w:tcW w:w="3989" w:type="dxa"/>
          </w:tcPr>
          <w:p w:rsidR="00F04588" w:rsidRPr="004258B2" w:rsidRDefault="00F04588" w:rsidP="005C7DEE">
            <w:pPr>
              <w:pStyle w:val="Table"/>
              <w:rPr>
                <w:sz w:val="18"/>
              </w:rPr>
            </w:pPr>
            <w:r w:rsidRPr="004258B2">
              <w:rPr>
                <w:sz w:val="18"/>
              </w:rPr>
              <w:lastRenderedPageBreak/>
              <w:t>Office City</w:t>
            </w:r>
          </w:p>
        </w:tc>
        <w:tc>
          <w:tcPr>
            <w:tcW w:w="799" w:type="dxa"/>
          </w:tcPr>
          <w:p w:rsidR="00F04588" w:rsidRPr="004258B2" w:rsidRDefault="00F04588" w:rsidP="005C7DEE">
            <w:pPr>
              <w:pStyle w:val="Table"/>
              <w:jc w:val="center"/>
              <w:rPr>
                <w:sz w:val="18"/>
              </w:rPr>
            </w:pPr>
            <w:r w:rsidRPr="004258B2">
              <w:rPr>
                <w:sz w:val="18"/>
              </w:rPr>
              <w:t>7772</w:t>
            </w:r>
          </w:p>
        </w:tc>
        <w:tc>
          <w:tcPr>
            <w:tcW w:w="3690" w:type="dxa"/>
          </w:tcPr>
          <w:p w:rsidR="00F04588" w:rsidRPr="004258B2" w:rsidRDefault="00F04588" w:rsidP="00F04588">
            <w:pPr>
              <w:pStyle w:val="Table"/>
              <w:rPr>
                <w:sz w:val="18"/>
              </w:rPr>
            </w:pPr>
            <w:r w:rsidRPr="004258B2">
              <w:rPr>
                <w:sz w:val="18"/>
              </w:rPr>
              <w:t>Supplies-Treasurer</w:t>
            </w:r>
          </w:p>
        </w:tc>
        <w:tc>
          <w:tcPr>
            <w:tcW w:w="1188" w:type="dxa"/>
          </w:tcPr>
          <w:p w:rsidR="00F04588" w:rsidRPr="004258B2" w:rsidRDefault="00F04588" w:rsidP="005C7DEE">
            <w:pPr>
              <w:pStyle w:val="Table"/>
              <w:jc w:val="right"/>
              <w:rPr>
                <w:sz w:val="18"/>
              </w:rPr>
            </w:pPr>
            <w:r w:rsidRPr="004258B2">
              <w:rPr>
                <w:sz w:val="18"/>
              </w:rPr>
              <w:t>10.99</w:t>
            </w:r>
          </w:p>
        </w:tc>
      </w:tr>
      <w:tr w:rsidR="00F04588" w:rsidRPr="004258B2" w:rsidTr="004258B2">
        <w:tc>
          <w:tcPr>
            <w:tcW w:w="3989" w:type="dxa"/>
          </w:tcPr>
          <w:p w:rsidR="00F04588" w:rsidRPr="004258B2" w:rsidRDefault="00F04588" w:rsidP="005C7DEE">
            <w:pPr>
              <w:pStyle w:val="Table"/>
              <w:rPr>
                <w:sz w:val="18"/>
              </w:rPr>
            </w:pPr>
            <w:r w:rsidRPr="004258B2">
              <w:rPr>
                <w:sz w:val="18"/>
              </w:rPr>
              <w:t>Ohio Interlock</w:t>
            </w:r>
          </w:p>
        </w:tc>
        <w:tc>
          <w:tcPr>
            <w:tcW w:w="799" w:type="dxa"/>
          </w:tcPr>
          <w:p w:rsidR="00F04588" w:rsidRPr="004258B2" w:rsidRDefault="00F04588" w:rsidP="005C7DEE">
            <w:pPr>
              <w:pStyle w:val="Table"/>
              <w:jc w:val="center"/>
              <w:rPr>
                <w:sz w:val="18"/>
              </w:rPr>
            </w:pPr>
            <w:r w:rsidRPr="004258B2">
              <w:rPr>
                <w:sz w:val="18"/>
              </w:rPr>
              <w:t>7773</w:t>
            </w:r>
          </w:p>
        </w:tc>
        <w:tc>
          <w:tcPr>
            <w:tcW w:w="3690" w:type="dxa"/>
          </w:tcPr>
          <w:p w:rsidR="00F04588" w:rsidRPr="004258B2" w:rsidRDefault="00F04588" w:rsidP="00F04588">
            <w:pPr>
              <w:pStyle w:val="Table"/>
              <w:rPr>
                <w:sz w:val="18"/>
              </w:rPr>
            </w:pPr>
            <w:r w:rsidRPr="004258B2">
              <w:rPr>
                <w:sz w:val="18"/>
              </w:rPr>
              <w:t>Monitoring Systems-Municipal Ct</w:t>
            </w:r>
          </w:p>
        </w:tc>
        <w:tc>
          <w:tcPr>
            <w:tcW w:w="1188" w:type="dxa"/>
          </w:tcPr>
          <w:p w:rsidR="00F04588" w:rsidRPr="004258B2" w:rsidRDefault="00F04588" w:rsidP="005C7DEE">
            <w:pPr>
              <w:pStyle w:val="Table"/>
              <w:jc w:val="right"/>
              <w:rPr>
                <w:sz w:val="18"/>
              </w:rPr>
            </w:pPr>
            <w:r w:rsidRPr="004258B2">
              <w:rPr>
                <w:sz w:val="18"/>
              </w:rPr>
              <w:t>263.00</w:t>
            </w:r>
          </w:p>
        </w:tc>
      </w:tr>
      <w:tr w:rsidR="00F04588" w:rsidRPr="004258B2" w:rsidTr="004258B2">
        <w:tc>
          <w:tcPr>
            <w:tcW w:w="3989" w:type="dxa"/>
          </w:tcPr>
          <w:p w:rsidR="00F04588" w:rsidRPr="004258B2" w:rsidRDefault="00F04588" w:rsidP="005C7DEE">
            <w:pPr>
              <w:pStyle w:val="Table"/>
              <w:rPr>
                <w:sz w:val="18"/>
              </w:rPr>
            </w:pPr>
            <w:r w:rsidRPr="004258B2">
              <w:rPr>
                <w:sz w:val="18"/>
              </w:rPr>
              <w:t>Hocking County Animal Clinic</w:t>
            </w:r>
          </w:p>
        </w:tc>
        <w:tc>
          <w:tcPr>
            <w:tcW w:w="799" w:type="dxa"/>
          </w:tcPr>
          <w:p w:rsidR="00F04588" w:rsidRPr="004258B2" w:rsidRDefault="00F04588" w:rsidP="005C7DEE">
            <w:pPr>
              <w:pStyle w:val="Table"/>
              <w:jc w:val="center"/>
              <w:rPr>
                <w:sz w:val="18"/>
              </w:rPr>
            </w:pPr>
            <w:r w:rsidRPr="004258B2">
              <w:rPr>
                <w:sz w:val="18"/>
              </w:rPr>
              <w:t>7774</w:t>
            </w:r>
          </w:p>
        </w:tc>
        <w:tc>
          <w:tcPr>
            <w:tcW w:w="3690" w:type="dxa"/>
          </w:tcPr>
          <w:p w:rsidR="00F04588" w:rsidRPr="004258B2" w:rsidRDefault="00F17584" w:rsidP="00F04588">
            <w:pPr>
              <w:pStyle w:val="Table"/>
              <w:rPr>
                <w:sz w:val="18"/>
              </w:rPr>
            </w:pPr>
            <w:r w:rsidRPr="004258B2">
              <w:rPr>
                <w:sz w:val="18"/>
              </w:rPr>
              <w:t xml:space="preserve">Spay/Neuter Coupon - </w:t>
            </w:r>
            <w:r w:rsidR="00F04588" w:rsidRPr="004258B2">
              <w:rPr>
                <w:sz w:val="18"/>
              </w:rPr>
              <w:t>Dog &amp; Kennel</w:t>
            </w:r>
          </w:p>
        </w:tc>
        <w:tc>
          <w:tcPr>
            <w:tcW w:w="1188" w:type="dxa"/>
          </w:tcPr>
          <w:p w:rsidR="00F04588" w:rsidRPr="004258B2" w:rsidRDefault="00F04588" w:rsidP="005C7DEE">
            <w:pPr>
              <w:pStyle w:val="Table"/>
              <w:jc w:val="right"/>
              <w:rPr>
                <w:sz w:val="18"/>
              </w:rPr>
            </w:pPr>
            <w:r w:rsidRPr="004258B2">
              <w:rPr>
                <w:sz w:val="18"/>
              </w:rPr>
              <w:t>20.00</w:t>
            </w:r>
          </w:p>
        </w:tc>
      </w:tr>
      <w:tr w:rsidR="00F04588" w:rsidRPr="004258B2" w:rsidTr="004258B2">
        <w:tc>
          <w:tcPr>
            <w:tcW w:w="3989" w:type="dxa"/>
          </w:tcPr>
          <w:p w:rsidR="00F04588" w:rsidRPr="004258B2" w:rsidRDefault="00F04588" w:rsidP="005C7DEE">
            <w:pPr>
              <w:pStyle w:val="Table"/>
              <w:rPr>
                <w:sz w:val="18"/>
              </w:rPr>
            </w:pPr>
            <w:r w:rsidRPr="004258B2">
              <w:rPr>
                <w:sz w:val="18"/>
              </w:rPr>
              <w:t>Hocking Hills Animal Clinic</w:t>
            </w:r>
          </w:p>
        </w:tc>
        <w:tc>
          <w:tcPr>
            <w:tcW w:w="799" w:type="dxa"/>
          </w:tcPr>
          <w:p w:rsidR="00F04588" w:rsidRPr="004258B2" w:rsidRDefault="00F04588" w:rsidP="005C7DEE">
            <w:pPr>
              <w:pStyle w:val="Table"/>
              <w:jc w:val="center"/>
              <w:rPr>
                <w:sz w:val="18"/>
              </w:rPr>
            </w:pPr>
            <w:r w:rsidRPr="004258B2">
              <w:rPr>
                <w:sz w:val="18"/>
              </w:rPr>
              <w:t>7775</w:t>
            </w:r>
          </w:p>
        </w:tc>
        <w:tc>
          <w:tcPr>
            <w:tcW w:w="3690" w:type="dxa"/>
          </w:tcPr>
          <w:p w:rsidR="00F04588" w:rsidRPr="004258B2" w:rsidRDefault="00F17584" w:rsidP="00F04588">
            <w:pPr>
              <w:pStyle w:val="Table"/>
              <w:rPr>
                <w:sz w:val="18"/>
              </w:rPr>
            </w:pPr>
            <w:r w:rsidRPr="004258B2">
              <w:rPr>
                <w:sz w:val="18"/>
              </w:rPr>
              <w:t>Veterinary Care for K-9 -</w:t>
            </w:r>
            <w:r w:rsidR="00F04588" w:rsidRPr="004258B2">
              <w:rPr>
                <w:sz w:val="18"/>
              </w:rPr>
              <w:t>Sheriff</w:t>
            </w:r>
          </w:p>
        </w:tc>
        <w:tc>
          <w:tcPr>
            <w:tcW w:w="1188" w:type="dxa"/>
          </w:tcPr>
          <w:p w:rsidR="00F04588" w:rsidRPr="004258B2" w:rsidRDefault="00F17584" w:rsidP="005C7DEE">
            <w:pPr>
              <w:pStyle w:val="Table"/>
              <w:jc w:val="right"/>
              <w:rPr>
                <w:sz w:val="18"/>
              </w:rPr>
            </w:pPr>
            <w:r w:rsidRPr="004258B2">
              <w:rPr>
                <w:sz w:val="18"/>
              </w:rPr>
              <w:t>32.20</w:t>
            </w:r>
          </w:p>
        </w:tc>
      </w:tr>
      <w:tr w:rsidR="00F17584" w:rsidRPr="004258B2" w:rsidTr="004258B2">
        <w:tc>
          <w:tcPr>
            <w:tcW w:w="3989" w:type="dxa"/>
          </w:tcPr>
          <w:p w:rsidR="00F17584" w:rsidRPr="004258B2" w:rsidRDefault="00F17584" w:rsidP="005C7DEE">
            <w:pPr>
              <w:pStyle w:val="Table"/>
              <w:rPr>
                <w:sz w:val="18"/>
              </w:rPr>
            </w:pPr>
            <w:r w:rsidRPr="004258B2">
              <w:rPr>
                <w:sz w:val="18"/>
              </w:rPr>
              <w:t>Citizens Bank</w:t>
            </w:r>
          </w:p>
        </w:tc>
        <w:tc>
          <w:tcPr>
            <w:tcW w:w="799" w:type="dxa"/>
          </w:tcPr>
          <w:p w:rsidR="00F17584" w:rsidRPr="004258B2" w:rsidRDefault="00F17584" w:rsidP="005C7DEE">
            <w:pPr>
              <w:pStyle w:val="Table"/>
              <w:jc w:val="center"/>
              <w:rPr>
                <w:sz w:val="18"/>
              </w:rPr>
            </w:pPr>
            <w:r w:rsidRPr="004258B2">
              <w:rPr>
                <w:sz w:val="18"/>
              </w:rPr>
              <w:t>7776</w:t>
            </w:r>
          </w:p>
        </w:tc>
        <w:tc>
          <w:tcPr>
            <w:tcW w:w="3690" w:type="dxa"/>
          </w:tcPr>
          <w:p w:rsidR="00F17584" w:rsidRPr="004258B2" w:rsidRDefault="00F17584" w:rsidP="00F04588">
            <w:pPr>
              <w:pStyle w:val="Table"/>
              <w:rPr>
                <w:sz w:val="18"/>
              </w:rPr>
            </w:pPr>
            <w:r w:rsidRPr="004258B2">
              <w:rPr>
                <w:sz w:val="18"/>
              </w:rPr>
              <w:t>Safety Deposit Box-Municipal Ct</w:t>
            </w:r>
          </w:p>
        </w:tc>
        <w:tc>
          <w:tcPr>
            <w:tcW w:w="1188" w:type="dxa"/>
          </w:tcPr>
          <w:p w:rsidR="00F17584" w:rsidRPr="004258B2" w:rsidRDefault="00F17584" w:rsidP="005C7DEE">
            <w:pPr>
              <w:pStyle w:val="Table"/>
              <w:jc w:val="right"/>
              <w:rPr>
                <w:sz w:val="18"/>
              </w:rPr>
            </w:pPr>
            <w:r w:rsidRPr="004258B2">
              <w:rPr>
                <w:sz w:val="18"/>
              </w:rPr>
              <w:t>50.00</w:t>
            </w:r>
          </w:p>
        </w:tc>
      </w:tr>
      <w:tr w:rsidR="00F17584" w:rsidRPr="004258B2" w:rsidTr="004258B2">
        <w:tc>
          <w:tcPr>
            <w:tcW w:w="3989" w:type="dxa"/>
          </w:tcPr>
          <w:p w:rsidR="00F17584" w:rsidRPr="004258B2" w:rsidRDefault="00F17584" w:rsidP="005C7DEE">
            <w:pPr>
              <w:pStyle w:val="Table"/>
              <w:rPr>
                <w:sz w:val="18"/>
              </w:rPr>
            </w:pPr>
            <w:r w:rsidRPr="004258B2">
              <w:rPr>
                <w:sz w:val="18"/>
              </w:rPr>
              <w:t>Brian Wyskiver</w:t>
            </w:r>
          </w:p>
        </w:tc>
        <w:tc>
          <w:tcPr>
            <w:tcW w:w="799" w:type="dxa"/>
          </w:tcPr>
          <w:p w:rsidR="00F17584" w:rsidRPr="004258B2" w:rsidRDefault="00F17584" w:rsidP="005C7DEE">
            <w:pPr>
              <w:pStyle w:val="Table"/>
              <w:jc w:val="center"/>
              <w:rPr>
                <w:sz w:val="18"/>
              </w:rPr>
            </w:pPr>
            <w:r w:rsidRPr="004258B2">
              <w:rPr>
                <w:sz w:val="18"/>
              </w:rPr>
              <w:t>7777</w:t>
            </w:r>
          </w:p>
        </w:tc>
        <w:tc>
          <w:tcPr>
            <w:tcW w:w="3690" w:type="dxa"/>
          </w:tcPr>
          <w:p w:rsidR="00F17584" w:rsidRPr="004258B2" w:rsidRDefault="00F17584" w:rsidP="00F04588">
            <w:pPr>
              <w:pStyle w:val="Table"/>
              <w:rPr>
                <w:sz w:val="18"/>
              </w:rPr>
            </w:pPr>
            <w:r w:rsidRPr="004258B2">
              <w:rPr>
                <w:sz w:val="18"/>
              </w:rPr>
              <w:t>Reimbursement Vending Supplies- Commissioners</w:t>
            </w:r>
          </w:p>
        </w:tc>
        <w:tc>
          <w:tcPr>
            <w:tcW w:w="1188" w:type="dxa"/>
          </w:tcPr>
          <w:p w:rsidR="00F17584" w:rsidRPr="004258B2" w:rsidRDefault="00F17584" w:rsidP="005C7DEE">
            <w:pPr>
              <w:pStyle w:val="Table"/>
              <w:jc w:val="right"/>
              <w:rPr>
                <w:sz w:val="18"/>
              </w:rPr>
            </w:pPr>
            <w:r w:rsidRPr="004258B2">
              <w:rPr>
                <w:sz w:val="18"/>
              </w:rPr>
              <w:t>46.64</w:t>
            </w:r>
          </w:p>
        </w:tc>
      </w:tr>
      <w:tr w:rsidR="00F17584" w:rsidRPr="004258B2" w:rsidTr="004258B2">
        <w:tc>
          <w:tcPr>
            <w:tcW w:w="3989" w:type="dxa"/>
          </w:tcPr>
          <w:p w:rsidR="00F17584" w:rsidRPr="004258B2" w:rsidRDefault="00F17584" w:rsidP="005C7DEE">
            <w:pPr>
              <w:pStyle w:val="Table"/>
              <w:rPr>
                <w:sz w:val="18"/>
              </w:rPr>
            </w:pPr>
            <w:r w:rsidRPr="004258B2">
              <w:rPr>
                <w:sz w:val="18"/>
              </w:rPr>
              <w:t>Brian Wyskiver</w:t>
            </w:r>
          </w:p>
        </w:tc>
        <w:tc>
          <w:tcPr>
            <w:tcW w:w="799" w:type="dxa"/>
          </w:tcPr>
          <w:p w:rsidR="00F17584" w:rsidRPr="004258B2" w:rsidRDefault="00F17584" w:rsidP="005C7DEE">
            <w:pPr>
              <w:pStyle w:val="Table"/>
              <w:jc w:val="center"/>
              <w:rPr>
                <w:sz w:val="18"/>
              </w:rPr>
            </w:pPr>
            <w:r w:rsidRPr="004258B2">
              <w:rPr>
                <w:sz w:val="18"/>
              </w:rPr>
              <w:t>7778</w:t>
            </w:r>
          </w:p>
        </w:tc>
        <w:tc>
          <w:tcPr>
            <w:tcW w:w="3690" w:type="dxa"/>
          </w:tcPr>
          <w:p w:rsidR="00F17584" w:rsidRPr="004258B2" w:rsidRDefault="00F17584" w:rsidP="00F04588">
            <w:pPr>
              <w:pStyle w:val="Table"/>
              <w:rPr>
                <w:sz w:val="18"/>
              </w:rPr>
            </w:pPr>
            <w:r w:rsidRPr="004258B2">
              <w:rPr>
                <w:sz w:val="18"/>
              </w:rPr>
              <w:t>Reimbursement Vending –Commissioners</w:t>
            </w:r>
          </w:p>
        </w:tc>
        <w:tc>
          <w:tcPr>
            <w:tcW w:w="1188" w:type="dxa"/>
          </w:tcPr>
          <w:p w:rsidR="00F17584" w:rsidRPr="004258B2" w:rsidRDefault="00F17584" w:rsidP="005C7DEE">
            <w:pPr>
              <w:pStyle w:val="Table"/>
              <w:jc w:val="right"/>
              <w:rPr>
                <w:sz w:val="18"/>
              </w:rPr>
            </w:pPr>
            <w:r w:rsidRPr="004258B2">
              <w:rPr>
                <w:sz w:val="18"/>
              </w:rPr>
              <w:t>56.23</w:t>
            </w:r>
          </w:p>
        </w:tc>
      </w:tr>
      <w:tr w:rsidR="00F17584" w:rsidRPr="004258B2" w:rsidTr="004258B2">
        <w:tc>
          <w:tcPr>
            <w:tcW w:w="3989" w:type="dxa"/>
          </w:tcPr>
          <w:p w:rsidR="00F17584" w:rsidRPr="004258B2" w:rsidRDefault="00F17584" w:rsidP="005C7DEE">
            <w:pPr>
              <w:pStyle w:val="Table"/>
              <w:rPr>
                <w:sz w:val="18"/>
              </w:rPr>
            </w:pPr>
            <w:r w:rsidRPr="004258B2">
              <w:rPr>
                <w:sz w:val="18"/>
              </w:rPr>
              <w:t>Great Lake Computer</w:t>
            </w:r>
          </w:p>
        </w:tc>
        <w:tc>
          <w:tcPr>
            <w:tcW w:w="799" w:type="dxa"/>
          </w:tcPr>
          <w:p w:rsidR="00F17584" w:rsidRPr="004258B2" w:rsidRDefault="00F17584" w:rsidP="005C7DEE">
            <w:pPr>
              <w:pStyle w:val="Table"/>
              <w:jc w:val="center"/>
              <w:rPr>
                <w:sz w:val="18"/>
              </w:rPr>
            </w:pPr>
            <w:r w:rsidRPr="004258B2">
              <w:rPr>
                <w:sz w:val="18"/>
              </w:rPr>
              <w:t>7779</w:t>
            </w:r>
          </w:p>
        </w:tc>
        <w:tc>
          <w:tcPr>
            <w:tcW w:w="3690" w:type="dxa"/>
          </w:tcPr>
          <w:p w:rsidR="00F17584" w:rsidRPr="004258B2" w:rsidRDefault="00F17584" w:rsidP="00F04588">
            <w:pPr>
              <w:pStyle w:val="Table"/>
              <w:rPr>
                <w:sz w:val="18"/>
              </w:rPr>
            </w:pPr>
            <w:r w:rsidRPr="004258B2">
              <w:rPr>
                <w:sz w:val="18"/>
              </w:rPr>
              <w:t>Annual Maintenance Contract- Clerk of Courts</w:t>
            </w:r>
          </w:p>
        </w:tc>
        <w:tc>
          <w:tcPr>
            <w:tcW w:w="1188" w:type="dxa"/>
          </w:tcPr>
          <w:p w:rsidR="00F17584" w:rsidRPr="004258B2" w:rsidRDefault="00F17584" w:rsidP="005C7DEE">
            <w:pPr>
              <w:pStyle w:val="Table"/>
              <w:jc w:val="right"/>
              <w:rPr>
                <w:sz w:val="18"/>
              </w:rPr>
            </w:pPr>
            <w:r w:rsidRPr="004258B2">
              <w:rPr>
                <w:sz w:val="18"/>
              </w:rPr>
              <w:t>623.70</w:t>
            </w:r>
          </w:p>
        </w:tc>
      </w:tr>
      <w:tr w:rsidR="00F17584" w:rsidRPr="004258B2" w:rsidTr="004258B2">
        <w:tc>
          <w:tcPr>
            <w:tcW w:w="3989" w:type="dxa"/>
          </w:tcPr>
          <w:p w:rsidR="00F17584" w:rsidRPr="004258B2" w:rsidRDefault="00F17584" w:rsidP="005C7DEE">
            <w:pPr>
              <w:pStyle w:val="Table"/>
              <w:rPr>
                <w:sz w:val="18"/>
              </w:rPr>
            </w:pPr>
            <w:r w:rsidRPr="004258B2">
              <w:rPr>
                <w:sz w:val="18"/>
              </w:rPr>
              <w:t>Office City</w:t>
            </w:r>
          </w:p>
        </w:tc>
        <w:tc>
          <w:tcPr>
            <w:tcW w:w="799" w:type="dxa"/>
          </w:tcPr>
          <w:p w:rsidR="00F17584" w:rsidRPr="004258B2" w:rsidRDefault="00F17584" w:rsidP="005C7DEE">
            <w:pPr>
              <w:pStyle w:val="Table"/>
              <w:jc w:val="center"/>
              <w:rPr>
                <w:sz w:val="18"/>
              </w:rPr>
            </w:pPr>
            <w:r w:rsidRPr="004258B2">
              <w:rPr>
                <w:sz w:val="18"/>
              </w:rPr>
              <w:t>7780</w:t>
            </w:r>
          </w:p>
        </w:tc>
        <w:tc>
          <w:tcPr>
            <w:tcW w:w="3690" w:type="dxa"/>
          </w:tcPr>
          <w:p w:rsidR="00F17584" w:rsidRPr="004258B2" w:rsidRDefault="00F17584" w:rsidP="00F04588">
            <w:pPr>
              <w:pStyle w:val="Table"/>
              <w:rPr>
                <w:sz w:val="18"/>
              </w:rPr>
            </w:pPr>
            <w:r w:rsidRPr="004258B2">
              <w:rPr>
                <w:sz w:val="18"/>
              </w:rPr>
              <w:t>Supplies, Municipal Ct</w:t>
            </w:r>
          </w:p>
        </w:tc>
        <w:tc>
          <w:tcPr>
            <w:tcW w:w="1188" w:type="dxa"/>
          </w:tcPr>
          <w:p w:rsidR="00F17584" w:rsidRPr="004258B2" w:rsidRDefault="00F17584" w:rsidP="005C7DEE">
            <w:pPr>
              <w:pStyle w:val="Table"/>
              <w:jc w:val="right"/>
              <w:rPr>
                <w:sz w:val="18"/>
              </w:rPr>
            </w:pPr>
            <w:r w:rsidRPr="004258B2">
              <w:rPr>
                <w:sz w:val="18"/>
              </w:rPr>
              <w:t>23.95</w:t>
            </w:r>
          </w:p>
        </w:tc>
      </w:tr>
      <w:tr w:rsidR="00F17584" w:rsidRPr="004258B2" w:rsidTr="004258B2">
        <w:tc>
          <w:tcPr>
            <w:tcW w:w="3989" w:type="dxa"/>
          </w:tcPr>
          <w:p w:rsidR="00F17584" w:rsidRPr="004258B2" w:rsidRDefault="00F17584" w:rsidP="005C7DEE">
            <w:pPr>
              <w:pStyle w:val="Table"/>
              <w:rPr>
                <w:sz w:val="18"/>
              </w:rPr>
            </w:pPr>
            <w:r w:rsidRPr="004258B2">
              <w:rPr>
                <w:sz w:val="18"/>
              </w:rPr>
              <w:t>Hocking County Engineer</w:t>
            </w:r>
          </w:p>
        </w:tc>
        <w:tc>
          <w:tcPr>
            <w:tcW w:w="799" w:type="dxa"/>
          </w:tcPr>
          <w:p w:rsidR="00F17584" w:rsidRPr="004258B2" w:rsidRDefault="00F17584" w:rsidP="005C7DEE">
            <w:pPr>
              <w:pStyle w:val="Table"/>
              <w:jc w:val="center"/>
              <w:rPr>
                <w:sz w:val="18"/>
              </w:rPr>
            </w:pPr>
            <w:r w:rsidRPr="004258B2">
              <w:rPr>
                <w:sz w:val="18"/>
              </w:rPr>
              <w:t>7781</w:t>
            </w:r>
          </w:p>
        </w:tc>
        <w:tc>
          <w:tcPr>
            <w:tcW w:w="3690" w:type="dxa"/>
          </w:tcPr>
          <w:p w:rsidR="00F17584" w:rsidRPr="004258B2" w:rsidRDefault="00F17584" w:rsidP="00F04588">
            <w:pPr>
              <w:pStyle w:val="Table"/>
              <w:rPr>
                <w:sz w:val="18"/>
              </w:rPr>
            </w:pPr>
            <w:r w:rsidRPr="004258B2">
              <w:rPr>
                <w:sz w:val="18"/>
              </w:rPr>
              <w:t>Gasoline-Hocking Soil &amp; Water</w:t>
            </w:r>
          </w:p>
        </w:tc>
        <w:tc>
          <w:tcPr>
            <w:tcW w:w="1188" w:type="dxa"/>
          </w:tcPr>
          <w:p w:rsidR="00F17584" w:rsidRPr="004258B2" w:rsidRDefault="00F17584" w:rsidP="005C7DEE">
            <w:pPr>
              <w:pStyle w:val="Table"/>
              <w:jc w:val="right"/>
              <w:rPr>
                <w:sz w:val="18"/>
              </w:rPr>
            </w:pPr>
            <w:r w:rsidRPr="004258B2">
              <w:rPr>
                <w:sz w:val="18"/>
              </w:rPr>
              <w:t>47.28</w:t>
            </w:r>
          </w:p>
        </w:tc>
      </w:tr>
      <w:tr w:rsidR="00F17584" w:rsidRPr="004258B2" w:rsidTr="004258B2">
        <w:tc>
          <w:tcPr>
            <w:tcW w:w="3989" w:type="dxa"/>
          </w:tcPr>
          <w:p w:rsidR="00F17584" w:rsidRPr="004258B2" w:rsidRDefault="00F17584" w:rsidP="005C7DEE">
            <w:pPr>
              <w:pStyle w:val="Table"/>
              <w:rPr>
                <w:sz w:val="18"/>
              </w:rPr>
            </w:pPr>
            <w:r w:rsidRPr="004258B2">
              <w:rPr>
                <w:sz w:val="18"/>
              </w:rPr>
              <w:t>Office City</w:t>
            </w:r>
          </w:p>
        </w:tc>
        <w:tc>
          <w:tcPr>
            <w:tcW w:w="799" w:type="dxa"/>
          </w:tcPr>
          <w:p w:rsidR="00F17584" w:rsidRPr="004258B2" w:rsidRDefault="00F17584" w:rsidP="005C7DEE">
            <w:pPr>
              <w:pStyle w:val="Table"/>
              <w:jc w:val="center"/>
              <w:rPr>
                <w:sz w:val="18"/>
              </w:rPr>
            </w:pPr>
            <w:r w:rsidRPr="004258B2">
              <w:rPr>
                <w:sz w:val="18"/>
              </w:rPr>
              <w:t>7782</w:t>
            </w:r>
          </w:p>
        </w:tc>
        <w:tc>
          <w:tcPr>
            <w:tcW w:w="3690" w:type="dxa"/>
          </w:tcPr>
          <w:p w:rsidR="00F17584" w:rsidRPr="004258B2" w:rsidRDefault="00F17584" w:rsidP="00F04588">
            <w:pPr>
              <w:pStyle w:val="Table"/>
              <w:rPr>
                <w:sz w:val="18"/>
              </w:rPr>
            </w:pPr>
            <w:r w:rsidRPr="004258B2">
              <w:rPr>
                <w:sz w:val="18"/>
              </w:rPr>
              <w:t>Office Supplies-Hocking Soil &amp; Water</w:t>
            </w:r>
          </w:p>
        </w:tc>
        <w:tc>
          <w:tcPr>
            <w:tcW w:w="1188" w:type="dxa"/>
          </w:tcPr>
          <w:p w:rsidR="00F17584" w:rsidRPr="004258B2" w:rsidRDefault="00F17584" w:rsidP="005C7DEE">
            <w:pPr>
              <w:pStyle w:val="Table"/>
              <w:jc w:val="right"/>
              <w:rPr>
                <w:sz w:val="18"/>
              </w:rPr>
            </w:pPr>
            <w:r w:rsidRPr="004258B2">
              <w:rPr>
                <w:sz w:val="18"/>
              </w:rPr>
              <w:t>7.19</w:t>
            </w:r>
          </w:p>
          <w:p w:rsidR="00F17584" w:rsidRPr="004258B2" w:rsidRDefault="00F17584" w:rsidP="005C7DEE">
            <w:pPr>
              <w:pStyle w:val="Table"/>
              <w:jc w:val="right"/>
              <w:rPr>
                <w:sz w:val="18"/>
              </w:rPr>
            </w:pPr>
          </w:p>
        </w:tc>
      </w:tr>
      <w:tr w:rsidR="00AC6050" w:rsidRPr="004258B2" w:rsidTr="004258B2">
        <w:tc>
          <w:tcPr>
            <w:tcW w:w="3989" w:type="dxa"/>
          </w:tcPr>
          <w:p w:rsidR="00AC6050" w:rsidRPr="004258B2" w:rsidRDefault="00AC6050" w:rsidP="005C7DEE">
            <w:pPr>
              <w:pStyle w:val="Table"/>
              <w:rPr>
                <w:sz w:val="18"/>
              </w:rPr>
            </w:pPr>
            <w:r w:rsidRPr="004258B2">
              <w:rPr>
                <w:sz w:val="18"/>
              </w:rPr>
              <w:t>US postal Service</w:t>
            </w:r>
          </w:p>
        </w:tc>
        <w:tc>
          <w:tcPr>
            <w:tcW w:w="799" w:type="dxa"/>
          </w:tcPr>
          <w:p w:rsidR="00AC6050" w:rsidRPr="004258B2" w:rsidRDefault="00AC6050" w:rsidP="005C7DEE">
            <w:pPr>
              <w:pStyle w:val="Table"/>
              <w:jc w:val="center"/>
              <w:rPr>
                <w:sz w:val="18"/>
              </w:rPr>
            </w:pPr>
            <w:r w:rsidRPr="004258B2">
              <w:rPr>
                <w:sz w:val="18"/>
              </w:rPr>
              <w:t>7783</w:t>
            </w:r>
          </w:p>
        </w:tc>
        <w:tc>
          <w:tcPr>
            <w:tcW w:w="3690" w:type="dxa"/>
          </w:tcPr>
          <w:p w:rsidR="00AC6050" w:rsidRPr="004258B2" w:rsidRDefault="00AC6050" w:rsidP="00F04588">
            <w:pPr>
              <w:pStyle w:val="Table"/>
              <w:rPr>
                <w:sz w:val="18"/>
              </w:rPr>
            </w:pPr>
            <w:r w:rsidRPr="004258B2">
              <w:rPr>
                <w:sz w:val="18"/>
              </w:rPr>
              <w:t>Mail Permit-Hocking Soil &amp; Water</w:t>
            </w:r>
          </w:p>
        </w:tc>
        <w:tc>
          <w:tcPr>
            <w:tcW w:w="1188" w:type="dxa"/>
          </w:tcPr>
          <w:p w:rsidR="00AC6050" w:rsidRPr="004258B2" w:rsidRDefault="00AC6050" w:rsidP="005C7DEE">
            <w:pPr>
              <w:pStyle w:val="Table"/>
              <w:jc w:val="right"/>
              <w:rPr>
                <w:sz w:val="18"/>
              </w:rPr>
            </w:pPr>
            <w:r w:rsidRPr="004258B2">
              <w:rPr>
                <w:sz w:val="18"/>
              </w:rPr>
              <w:t>200.00</w:t>
            </w:r>
          </w:p>
        </w:tc>
      </w:tr>
      <w:tr w:rsidR="00AC6050" w:rsidRPr="004258B2" w:rsidTr="004258B2">
        <w:tc>
          <w:tcPr>
            <w:tcW w:w="3989" w:type="dxa"/>
          </w:tcPr>
          <w:p w:rsidR="00AC6050" w:rsidRPr="004258B2" w:rsidRDefault="00AC6050" w:rsidP="005C7DEE">
            <w:pPr>
              <w:pStyle w:val="Table"/>
              <w:rPr>
                <w:sz w:val="18"/>
              </w:rPr>
            </w:pPr>
            <w:r w:rsidRPr="004258B2">
              <w:rPr>
                <w:sz w:val="18"/>
              </w:rPr>
              <w:t>VISA</w:t>
            </w:r>
          </w:p>
        </w:tc>
        <w:tc>
          <w:tcPr>
            <w:tcW w:w="799" w:type="dxa"/>
          </w:tcPr>
          <w:p w:rsidR="00AC6050" w:rsidRPr="004258B2" w:rsidRDefault="00AC6050" w:rsidP="005C7DEE">
            <w:pPr>
              <w:pStyle w:val="Table"/>
              <w:jc w:val="center"/>
              <w:rPr>
                <w:sz w:val="18"/>
              </w:rPr>
            </w:pPr>
            <w:r w:rsidRPr="004258B2">
              <w:rPr>
                <w:sz w:val="18"/>
              </w:rPr>
              <w:t>7784</w:t>
            </w:r>
          </w:p>
        </w:tc>
        <w:tc>
          <w:tcPr>
            <w:tcW w:w="3690" w:type="dxa"/>
          </w:tcPr>
          <w:p w:rsidR="00AC6050" w:rsidRPr="004258B2" w:rsidRDefault="00AC6050" w:rsidP="00F04588">
            <w:pPr>
              <w:pStyle w:val="Table"/>
              <w:rPr>
                <w:sz w:val="18"/>
              </w:rPr>
            </w:pPr>
            <w:r w:rsidRPr="004258B2">
              <w:rPr>
                <w:sz w:val="18"/>
              </w:rPr>
              <w:t xml:space="preserve"> Workshop Supplies-Hocking Soil &amp; Water</w:t>
            </w:r>
          </w:p>
        </w:tc>
        <w:tc>
          <w:tcPr>
            <w:tcW w:w="1188" w:type="dxa"/>
          </w:tcPr>
          <w:p w:rsidR="00AC6050" w:rsidRPr="004258B2" w:rsidRDefault="00AC6050" w:rsidP="005C7DEE">
            <w:pPr>
              <w:pStyle w:val="Table"/>
              <w:jc w:val="right"/>
              <w:rPr>
                <w:sz w:val="18"/>
              </w:rPr>
            </w:pPr>
            <w:r w:rsidRPr="004258B2">
              <w:rPr>
                <w:sz w:val="18"/>
              </w:rPr>
              <w:t>7.54</w:t>
            </w:r>
          </w:p>
        </w:tc>
      </w:tr>
      <w:tr w:rsidR="00AC6050" w:rsidRPr="004258B2" w:rsidTr="004258B2">
        <w:tc>
          <w:tcPr>
            <w:tcW w:w="3989" w:type="dxa"/>
          </w:tcPr>
          <w:p w:rsidR="00AC6050" w:rsidRPr="004258B2" w:rsidRDefault="00AC6050" w:rsidP="005C7DEE">
            <w:pPr>
              <w:pStyle w:val="Table"/>
              <w:rPr>
                <w:sz w:val="18"/>
              </w:rPr>
            </w:pPr>
            <w:r w:rsidRPr="004258B2">
              <w:rPr>
                <w:sz w:val="18"/>
              </w:rPr>
              <w:t>VISA</w:t>
            </w:r>
          </w:p>
        </w:tc>
        <w:tc>
          <w:tcPr>
            <w:tcW w:w="799" w:type="dxa"/>
          </w:tcPr>
          <w:p w:rsidR="00AC6050" w:rsidRPr="004258B2" w:rsidRDefault="00AC6050" w:rsidP="005C7DEE">
            <w:pPr>
              <w:pStyle w:val="Table"/>
              <w:jc w:val="center"/>
              <w:rPr>
                <w:sz w:val="18"/>
              </w:rPr>
            </w:pPr>
            <w:r w:rsidRPr="004258B2">
              <w:rPr>
                <w:sz w:val="18"/>
              </w:rPr>
              <w:t>7785</w:t>
            </w:r>
          </w:p>
        </w:tc>
        <w:tc>
          <w:tcPr>
            <w:tcW w:w="3690" w:type="dxa"/>
          </w:tcPr>
          <w:p w:rsidR="00AC6050" w:rsidRPr="004258B2" w:rsidRDefault="00AC6050" w:rsidP="00F04588">
            <w:pPr>
              <w:pStyle w:val="Table"/>
              <w:rPr>
                <w:sz w:val="18"/>
              </w:rPr>
            </w:pPr>
            <w:proofErr w:type="spellStart"/>
            <w:r w:rsidRPr="004258B2">
              <w:rPr>
                <w:sz w:val="18"/>
              </w:rPr>
              <w:t>OFSWCD</w:t>
            </w:r>
            <w:proofErr w:type="spellEnd"/>
            <w:r w:rsidRPr="004258B2">
              <w:rPr>
                <w:sz w:val="18"/>
              </w:rPr>
              <w:t xml:space="preserve"> Summer Supervisors School Travel Expenses-Hocking Soil &amp; Water </w:t>
            </w:r>
          </w:p>
        </w:tc>
        <w:tc>
          <w:tcPr>
            <w:tcW w:w="1188" w:type="dxa"/>
          </w:tcPr>
          <w:p w:rsidR="00AC6050" w:rsidRPr="004258B2" w:rsidRDefault="00AC6050" w:rsidP="005C7DEE">
            <w:pPr>
              <w:pStyle w:val="Table"/>
              <w:jc w:val="right"/>
              <w:rPr>
                <w:sz w:val="18"/>
              </w:rPr>
            </w:pPr>
            <w:r w:rsidRPr="004258B2">
              <w:rPr>
                <w:sz w:val="18"/>
              </w:rPr>
              <w:t>818.30</w:t>
            </w:r>
          </w:p>
        </w:tc>
      </w:tr>
      <w:tr w:rsidR="00AC6050" w:rsidRPr="004258B2" w:rsidTr="004258B2">
        <w:tc>
          <w:tcPr>
            <w:tcW w:w="3989" w:type="dxa"/>
          </w:tcPr>
          <w:p w:rsidR="00AC6050" w:rsidRPr="004258B2" w:rsidRDefault="00AC6050" w:rsidP="005C7DEE">
            <w:pPr>
              <w:pStyle w:val="Table"/>
              <w:rPr>
                <w:sz w:val="18"/>
              </w:rPr>
            </w:pPr>
            <w:r w:rsidRPr="004258B2">
              <w:rPr>
                <w:sz w:val="18"/>
              </w:rPr>
              <w:t>Amelia Hettinger</w:t>
            </w:r>
          </w:p>
        </w:tc>
        <w:tc>
          <w:tcPr>
            <w:tcW w:w="799" w:type="dxa"/>
          </w:tcPr>
          <w:p w:rsidR="00AC6050" w:rsidRPr="004258B2" w:rsidRDefault="00AC6050" w:rsidP="005C7DEE">
            <w:pPr>
              <w:pStyle w:val="Table"/>
              <w:jc w:val="center"/>
              <w:rPr>
                <w:sz w:val="18"/>
              </w:rPr>
            </w:pPr>
            <w:r w:rsidRPr="004258B2">
              <w:rPr>
                <w:sz w:val="18"/>
              </w:rPr>
              <w:t>7786</w:t>
            </w:r>
          </w:p>
        </w:tc>
        <w:tc>
          <w:tcPr>
            <w:tcW w:w="3690" w:type="dxa"/>
          </w:tcPr>
          <w:p w:rsidR="00AC6050" w:rsidRPr="004258B2" w:rsidRDefault="00AC6050" w:rsidP="00F04588">
            <w:pPr>
              <w:pStyle w:val="Table"/>
              <w:rPr>
                <w:sz w:val="18"/>
              </w:rPr>
            </w:pPr>
            <w:r w:rsidRPr="004258B2">
              <w:rPr>
                <w:sz w:val="18"/>
              </w:rPr>
              <w:t>Mileage Reimbursement-Hocking Soil &amp;Water</w:t>
            </w:r>
          </w:p>
        </w:tc>
        <w:tc>
          <w:tcPr>
            <w:tcW w:w="1188" w:type="dxa"/>
          </w:tcPr>
          <w:p w:rsidR="00AC6050" w:rsidRPr="004258B2" w:rsidRDefault="00AC6050" w:rsidP="005C7DEE">
            <w:pPr>
              <w:pStyle w:val="Table"/>
              <w:jc w:val="right"/>
              <w:rPr>
                <w:sz w:val="18"/>
              </w:rPr>
            </w:pPr>
            <w:r w:rsidRPr="004258B2">
              <w:rPr>
                <w:sz w:val="18"/>
              </w:rPr>
              <w:t>12.90</w:t>
            </w:r>
          </w:p>
        </w:tc>
      </w:tr>
      <w:tr w:rsidR="00AC6050" w:rsidRPr="004258B2" w:rsidTr="004258B2">
        <w:tc>
          <w:tcPr>
            <w:tcW w:w="3989" w:type="dxa"/>
          </w:tcPr>
          <w:p w:rsidR="00AC6050" w:rsidRPr="004258B2" w:rsidRDefault="00AC6050" w:rsidP="005C7DEE">
            <w:pPr>
              <w:pStyle w:val="Table"/>
              <w:rPr>
                <w:sz w:val="18"/>
              </w:rPr>
            </w:pPr>
            <w:r w:rsidRPr="004258B2">
              <w:rPr>
                <w:sz w:val="18"/>
              </w:rPr>
              <w:t>Mark Stout</w:t>
            </w:r>
          </w:p>
        </w:tc>
        <w:tc>
          <w:tcPr>
            <w:tcW w:w="799" w:type="dxa"/>
          </w:tcPr>
          <w:p w:rsidR="00AC6050" w:rsidRPr="004258B2" w:rsidRDefault="00AC6050" w:rsidP="005C7DEE">
            <w:pPr>
              <w:pStyle w:val="Table"/>
              <w:jc w:val="center"/>
              <w:rPr>
                <w:sz w:val="18"/>
              </w:rPr>
            </w:pPr>
            <w:r w:rsidRPr="004258B2">
              <w:rPr>
                <w:sz w:val="18"/>
              </w:rPr>
              <w:t>7787</w:t>
            </w:r>
          </w:p>
        </w:tc>
        <w:tc>
          <w:tcPr>
            <w:tcW w:w="3690" w:type="dxa"/>
          </w:tcPr>
          <w:p w:rsidR="00AC6050" w:rsidRPr="004258B2" w:rsidRDefault="00AC6050" w:rsidP="00F04588">
            <w:pPr>
              <w:pStyle w:val="Table"/>
              <w:rPr>
                <w:sz w:val="18"/>
              </w:rPr>
            </w:pPr>
            <w:r w:rsidRPr="004258B2">
              <w:rPr>
                <w:sz w:val="18"/>
              </w:rPr>
              <w:t>Phone Installation –Commissioners</w:t>
            </w:r>
          </w:p>
        </w:tc>
        <w:tc>
          <w:tcPr>
            <w:tcW w:w="1188" w:type="dxa"/>
          </w:tcPr>
          <w:p w:rsidR="00AC6050" w:rsidRPr="004258B2" w:rsidRDefault="00AC6050" w:rsidP="005C7DEE">
            <w:pPr>
              <w:pStyle w:val="Table"/>
              <w:jc w:val="right"/>
              <w:rPr>
                <w:sz w:val="18"/>
              </w:rPr>
            </w:pPr>
            <w:r w:rsidRPr="004258B2">
              <w:rPr>
                <w:sz w:val="18"/>
              </w:rPr>
              <w:t>4005.00</w:t>
            </w:r>
          </w:p>
        </w:tc>
      </w:tr>
      <w:tr w:rsidR="00AC6050" w:rsidRPr="004258B2" w:rsidTr="004258B2">
        <w:tc>
          <w:tcPr>
            <w:tcW w:w="3989" w:type="dxa"/>
          </w:tcPr>
          <w:p w:rsidR="00AC6050" w:rsidRPr="004258B2" w:rsidRDefault="00AC6050" w:rsidP="005C7DEE">
            <w:pPr>
              <w:pStyle w:val="Table"/>
              <w:rPr>
                <w:sz w:val="18"/>
              </w:rPr>
            </w:pPr>
            <w:r w:rsidRPr="004258B2">
              <w:rPr>
                <w:sz w:val="18"/>
              </w:rPr>
              <w:t>Logan Screen Printing</w:t>
            </w:r>
          </w:p>
        </w:tc>
        <w:tc>
          <w:tcPr>
            <w:tcW w:w="799" w:type="dxa"/>
          </w:tcPr>
          <w:p w:rsidR="00AC6050" w:rsidRPr="004258B2" w:rsidRDefault="00AC6050" w:rsidP="005C7DEE">
            <w:pPr>
              <w:pStyle w:val="Table"/>
              <w:jc w:val="center"/>
              <w:rPr>
                <w:sz w:val="18"/>
              </w:rPr>
            </w:pPr>
            <w:r w:rsidRPr="004258B2">
              <w:rPr>
                <w:sz w:val="18"/>
              </w:rPr>
              <w:t>7788</w:t>
            </w:r>
          </w:p>
        </w:tc>
        <w:tc>
          <w:tcPr>
            <w:tcW w:w="3690" w:type="dxa"/>
          </w:tcPr>
          <w:p w:rsidR="00AC6050" w:rsidRPr="004258B2" w:rsidRDefault="00AC6050" w:rsidP="00F04588">
            <w:pPr>
              <w:pStyle w:val="Table"/>
              <w:rPr>
                <w:sz w:val="18"/>
              </w:rPr>
            </w:pPr>
            <w:r w:rsidRPr="004258B2">
              <w:rPr>
                <w:sz w:val="18"/>
              </w:rPr>
              <w:t>Annex Sign-Commissioners</w:t>
            </w:r>
          </w:p>
        </w:tc>
        <w:tc>
          <w:tcPr>
            <w:tcW w:w="1188" w:type="dxa"/>
          </w:tcPr>
          <w:p w:rsidR="00AC6050" w:rsidRPr="004258B2" w:rsidRDefault="00AC6050" w:rsidP="005C7DEE">
            <w:pPr>
              <w:pStyle w:val="Table"/>
              <w:jc w:val="right"/>
              <w:rPr>
                <w:sz w:val="18"/>
              </w:rPr>
            </w:pPr>
            <w:r w:rsidRPr="004258B2">
              <w:rPr>
                <w:sz w:val="18"/>
              </w:rPr>
              <w:t>151.20</w:t>
            </w:r>
          </w:p>
        </w:tc>
      </w:tr>
      <w:tr w:rsidR="00AC6050" w:rsidRPr="004258B2" w:rsidTr="004258B2">
        <w:tc>
          <w:tcPr>
            <w:tcW w:w="3989" w:type="dxa"/>
          </w:tcPr>
          <w:p w:rsidR="00AC6050" w:rsidRPr="004258B2" w:rsidRDefault="00AC6050" w:rsidP="005C7DEE">
            <w:pPr>
              <w:pStyle w:val="Table"/>
              <w:rPr>
                <w:sz w:val="18"/>
              </w:rPr>
            </w:pPr>
            <w:r w:rsidRPr="004258B2">
              <w:rPr>
                <w:sz w:val="18"/>
              </w:rPr>
              <w:t>Crocker Co</w:t>
            </w:r>
          </w:p>
        </w:tc>
        <w:tc>
          <w:tcPr>
            <w:tcW w:w="799" w:type="dxa"/>
          </w:tcPr>
          <w:p w:rsidR="00AC6050" w:rsidRPr="004258B2" w:rsidRDefault="00AC6050" w:rsidP="005C7DEE">
            <w:pPr>
              <w:pStyle w:val="Table"/>
              <w:jc w:val="center"/>
              <w:rPr>
                <w:sz w:val="18"/>
              </w:rPr>
            </w:pPr>
            <w:r w:rsidRPr="004258B2">
              <w:rPr>
                <w:sz w:val="18"/>
              </w:rPr>
              <w:t>7789</w:t>
            </w:r>
          </w:p>
        </w:tc>
        <w:tc>
          <w:tcPr>
            <w:tcW w:w="3690" w:type="dxa"/>
          </w:tcPr>
          <w:p w:rsidR="00AC6050" w:rsidRPr="004258B2" w:rsidRDefault="00AC6050" w:rsidP="00F04588">
            <w:pPr>
              <w:pStyle w:val="Table"/>
              <w:rPr>
                <w:sz w:val="18"/>
              </w:rPr>
            </w:pPr>
            <w:r w:rsidRPr="004258B2">
              <w:rPr>
                <w:sz w:val="18"/>
              </w:rPr>
              <w:t>Blower-Aerator-Sewer</w:t>
            </w:r>
          </w:p>
        </w:tc>
        <w:tc>
          <w:tcPr>
            <w:tcW w:w="1188" w:type="dxa"/>
          </w:tcPr>
          <w:p w:rsidR="00AC6050" w:rsidRPr="004258B2" w:rsidRDefault="00AC6050" w:rsidP="005C7DEE">
            <w:pPr>
              <w:pStyle w:val="Table"/>
              <w:jc w:val="right"/>
              <w:rPr>
                <w:sz w:val="18"/>
              </w:rPr>
            </w:pPr>
            <w:r w:rsidRPr="004258B2">
              <w:rPr>
                <w:sz w:val="18"/>
              </w:rPr>
              <w:t>2,393.93</w:t>
            </w:r>
          </w:p>
        </w:tc>
      </w:tr>
      <w:tr w:rsidR="00AC6050" w:rsidRPr="004258B2" w:rsidTr="004258B2">
        <w:tc>
          <w:tcPr>
            <w:tcW w:w="3989" w:type="dxa"/>
          </w:tcPr>
          <w:p w:rsidR="00AC6050" w:rsidRPr="004258B2" w:rsidRDefault="00AC6050" w:rsidP="005C7DEE">
            <w:pPr>
              <w:pStyle w:val="Table"/>
              <w:rPr>
                <w:sz w:val="18"/>
              </w:rPr>
            </w:pPr>
            <w:r w:rsidRPr="004258B2">
              <w:rPr>
                <w:sz w:val="18"/>
              </w:rPr>
              <w:t>MASI</w:t>
            </w:r>
          </w:p>
        </w:tc>
        <w:tc>
          <w:tcPr>
            <w:tcW w:w="799" w:type="dxa"/>
          </w:tcPr>
          <w:p w:rsidR="00AC6050" w:rsidRPr="004258B2" w:rsidRDefault="00AC6050" w:rsidP="005C7DEE">
            <w:pPr>
              <w:pStyle w:val="Table"/>
              <w:jc w:val="center"/>
              <w:rPr>
                <w:sz w:val="18"/>
              </w:rPr>
            </w:pPr>
            <w:r w:rsidRPr="004258B2">
              <w:rPr>
                <w:sz w:val="18"/>
              </w:rPr>
              <w:t>7790</w:t>
            </w:r>
          </w:p>
        </w:tc>
        <w:tc>
          <w:tcPr>
            <w:tcW w:w="3690" w:type="dxa"/>
          </w:tcPr>
          <w:p w:rsidR="00AC6050" w:rsidRPr="004258B2" w:rsidRDefault="00AC6050" w:rsidP="00F04588">
            <w:pPr>
              <w:pStyle w:val="Table"/>
              <w:rPr>
                <w:sz w:val="18"/>
              </w:rPr>
            </w:pPr>
            <w:r w:rsidRPr="004258B2">
              <w:rPr>
                <w:sz w:val="18"/>
              </w:rPr>
              <w:t>Testing-Sewer</w:t>
            </w:r>
          </w:p>
        </w:tc>
        <w:tc>
          <w:tcPr>
            <w:tcW w:w="1188" w:type="dxa"/>
          </w:tcPr>
          <w:p w:rsidR="00AC6050" w:rsidRPr="004258B2" w:rsidRDefault="00AC6050" w:rsidP="005C7DEE">
            <w:pPr>
              <w:pStyle w:val="Table"/>
              <w:jc w:val="right"/>
              <w:rPr>
                <w:sz w:val="18"/>
              </w:rPr>
            </w:pPr>
            <w:r w:rsidRPr="004258B2">
              <w:rPr>
                <w:sz w:val="18"/>
              </w:rPr>
              <w:t>83.15</w:t>
            </w:r>
          </w:p>
        </w:tc>
      </w:tr>
      <w:tr w:rsidR="00AC6050" w:rsidRPr="004258B2" w:rsidTr="004258B2">
        <w:tc>
          <w:tcPr>
            <w:tcW w:w="3989" w:type="dxa"/>
          </w:tcPr>
          <w:p w:rsidR="00AC6050" w:rsidRPr="004258B2" w:rsidRDefault="00AC6050" w:rsidP="005C7DEE">
            <w:pPr>
              <w:pStyle w:val="Table"/>
              <w:rPr>
                <w:sz w:val="18"/>
              </w:rPr>
            </w:pPr>
            <w:r w:rsidRPr="004258B2">
              <w:rPr>
                <w:sz w:val="18"/>
              </w:rPr>
              <w:t>Office City</w:t>
            </w:r>
          </w:p>
        </w:tc>
        <w:tc>
          <w:tcPr>
            <w:tcW w:w="799" w:type="dxa"/>
          </w:tcPr>
          <w:p w:rsidR="00AC6050" w:rsidRPr="004258B2" w:rsidRDefault="00AC6050" w:rsidP="005C7DEE">
            <w:pPr>
              <w:pStyle w:val="Table"/>
              <w:jc w:val="center"/>
              <w:rPr>
                <w:sz w:val="18"/>
              </w:rPr>
            </w:pPr>
            <w:r w:rsidRPr="004258B2">
              <w:rPr>
                <w:sz w:val="18"/>
              </w:rPr>
              <w:t>7791</w:t>
            </w:r>
          </w:p>
        </w:tc>
        <w:tc>
          <w:tcPr>
            <w:tcW w:w="3690" w:type="dxa"/>
          </w:tcPr>
          <w:p w:rsidR="00AC6050" w:rsidRPr="004258B2" w:rsidRDefault="00AC6050" w:rsidP="00F04588">
            <w:pPr>
              <w:pStyle w:val="Table"/>
              <w:rPr>
                <w:sz w:val="18"/>
              </w:rPr>
            </w:pPr>
            <w:r w:rsidRPr="004258B2">
              <w:rPr>
                <w:sz w:val="18"/>
              </w:rPr>
              <w:t>Supplies-911</w:t>
            </w:r>
          </w:p>
        </w:tc>
        <w:tc>
          <w:tcPr>
            <w:tcW w:w="1188" w:type="dxa"/>
          </w:tcPr>
          <w:p w:rsidR="00AC6050" w:rsidRPr="004258B2" w:rsidRDefault="00AC6050" w:rsidP="005C7DEE">
            <w:pPr>
              <w:pStyle w:val="Table"/>
              <w:jc w:val="right"/>
              <w:rPr>
                <w:sz w:val="18"/>
              </w:rPr>
            </w:pPr>
            <w:r w:rsidRPr="004258B2">
              <w:rPr>
                <w:sz w:val="18"/>
              </w:rPr>
              <w:t>17.33</w:t>
            </w:r>
          </w:p>
        </w:tc>
      </w:tr>
      <w:tr w:rsidR="00AC6050" w:rsidRPr="004258B2" w:rsidTr="004258B2">
        <w:tc>
          <w:tcPr>
            <w:tcW w:w="3989" w:type="dxa"/>
          </w:tcPr>
          <w:p w:rsidR="00AC6050" w:rsidRPr="004258B2" w:rsidRDefault="00AC6050" w:rsidP="005C7DEE">
            <w:pPr>
              <w:pStyle w:val="Table"/>
              <w:rPr>
                <w:sz w:val="18"/>
              </w:rPr>
            </w:pPr>
            <w:r w:rsidRPr="004258B2">
              <w:rPr>
                <w:sz w:val="18"/>
              </w:rPr>
              <w:t>Sound Communications</w:t>
            </w:r>
          </w:p>
        </w:tc>
        <w:tc>
          <w:tcPr>
            <w:tcW w:w="799" w:type="dxa"/>
          </w:tcPr>
          <w:p w:rsidR="00AC6050" w:rsidRPr="004258B2" w:rsidRDefault="00AC6050" w:rsidP="005C7DEE">
            <w:pPr>
              <w:pStyle w:val="Table"/>
              <w:jc w:val="center"/>
              <w:rPr>
                <w:sz w:val="18"/>
              </w:rPr>
            </w:pPr>
            <w:r w:rsidRPr="004258B2">
              <w:rPr>
                <w:sz w:val="18"/>
              </w:rPr>
              <w:t>7792</w:t>
            </w:r>
          </w:p>
        </w:tc>
        <w:tc>
          <w:tcPr>
            <w:tcW w:w="3690" w:type="dxa"/>
          </w:tcPr>
          <w:p w:rsidR="00AC6050" w:rsidRPr="004258B2" w:rsidRDefault="00AC6050" w:rsidP="00F04588">
            <w:pPr>
              <w:pStyle w:val="Table"/>
              <w:rPr>
                <w:sz w:val="18"/>
              </w:rPr>
            </w:pPr>
            <w:r w:rsidRPr="004258B2">
              <w:rPr>
                <w:sz w:val="18"/>
              </w:rPr>
              <w:t>Audio Log Maintenance-911</w:t>
            </w:r>
          </w:p>
        </w:tc>
        <w:tc>
          <w:tcPr>
            <w:tcW w:w="1188" w:type="dxa"/>
          </w:tcPr>
          <w:p w:rsidR="00AC6050" w:rsidRPr="004258B2" w:rsidRDefault="00AC6050" w:rsidP="005C7DEE">
            <w:pPr>
              <w:pStyle w:val="Table"/>
              <w:jc w:val="right"/>
              <w:rPr>
                <w:sz w:val="18"/>
              </w:rPr>
            </w:pPr>
            <w:r w:rsidRPr="004258B2">
              <w:rPr>
                <w:sz w:val="18"/>
              </w:rPr>
              <w:t>26.93</w:t>
            </w:r>
          </w:p>
        </w:tc>
      </w:tr>
      <w:tr w:rsidR="00AC6050" w:rsidRPr="004258B2" w:rsidTr="004258B2">
        <w:tc>
          <w:tcPr>
            <w:tcW w:w="3989" w:type="dxa"/>
          </w:tcPr>
          <w:p w:rsidR="00AC6050" w:rsidRPr="004258B2" w:rsidRDefault="00AC6050" w:rsidP="005C7DEE">
            <w:pPr>
              <w:pStyle w:val="Table"/>
              <w:rPr>
                <w:sz w:val="18"/>
              </w:rPr>
            </w:pPr>
            <w:r w:rsidRPr="004258B2">
              <w:rPr>
                <w:sz w:val="18"/>
              </w:rPr>
              <w:t>Columbia Gas</w:t>
            </w:r>
          </w:p>
        </w:tc>
        <w:tc>
          <w:tcPr>
            <w:tcW w:w="799" w:type="dxa"/>
          </w:tcPr>
          <w:p w:rsidR="00AC6050" w:rsidRPr="004258B2" w:rsidRDefault="00AC6050" w:rsidP="005C7DEE">
            <w:pPr>
              <w:pStyle w:val="Table"/>
              <w:jc w:val="center"/>
              <w:rPr>
                <w:sz w:val="18"/>
              </w:rPr>
            </w:pPr>
            <w:r w:rsidRPr="004258B2">
              <w:rPr>
                <w:sz w:val="18"/>
              </w:rPr>
              <w:t>7793</w:t>
            </w:r>
          </w:p>
        </w:tc>
        <w:tc>
          <w:tcPr>
            <w:tcW w:w="3690" w:type="dxa"/>
          </w:tcPr>
          <w:p w:rsidR="00AC6050" w:rsidRPr="004258B2" w:rsidRDefault="00AC6050" w:rsidP="00F04588">
            <w:pPr>
              <w:pStyle w:val="Table"/>
              <w:rPr>
                <w:sz w:val="18"/>
              </w:rPr>
            </w:pPr>
            <w:r w:rsidRPr="004258B2">
              <w:rPr>
                <w:sz w:val="18"/>
              </w:rPr>
              <w:t>Service-911</w:t>
            </w:r>
          </w:p>
        </w:tc>
        <w:tc>
          <w:tcPr>
            <w:tcW w:w="1188" w:type="dxa"/>
          </w:tcPr>
          <w:p w:rsidR="00AC6050" w:rsidRPr="004258B2" w:rsidRDefault="00AC6050" w:rsidP="005C7DEE">
            <w:pPr>
              <w:pStyle w:val="Table"/>
              <w:jc w:val="right"/>
              <w:rPr>
                <w:sz w:val="18"/>
              </w:rPr>
            </w:pPr>
            <w:r w:rsidRPr="004258B2">
              <w:rPr>
                <w:sz w:val="18"/>
              </w:rPr>
              <w:t>26.93</w:t>
            </w:r>
          </w:p>
        </w:tc>
      </w:tr>
      <w:tr w:rsidR="00AC6050" w:rsidRPr="004258B2" w:rsidTr="004258B2">
        <w:tc>
          <w:tcPr>
            <w:tcW w:w="3989" w:type="dxa"/>
          </w:tcPr>
          <w:p w:rsidR="00AC6050" w:rsidRPr="004258B2" w:rsidRDefault="00AC6050" w:rsidP="005C7DEE">
            <w:pPr>
              <w:pStyle w:val="Table"/>
              <w:rPr>
                <w:sz w:val="18"/>
              </w:rPr>
            </w:pPr>
            <w:r w:rsidRPr="004258B2">
              <w:rPr>
                <w:sz w:val="18"/>
              </w:rPr>
              <w:t>Horizon</w:t>
            </w:r>
          </w:p>
        </w:tc>
        <w:tc>
          <w:tcPr>
            <w:tcW w:w="799" w:type="dxa"/>
          </w:tcPr>
          <w:p w:rsidR="00AC6050" w:rsidRPr="004258B2" w:rsidRDefault="00AC6050" w:rsidP="005C7DEE">
            <w:pPr>
              <w:pStyle w:val="Table"/>
              <w:jc w:val="center"/>
              <w:rPr>
                <w:sz w:val="18"/>
              </w:rPr>
            </w:pPr>
            <w:r w:rsidRPr="004258B2">
              <w:rPr>
                <w:sz w:val="18"/>
              </w:rPr>
              <w:t>7794</w:t>
            </w:r>
          </w:p>
        </w:tc>
        <w:tc>
          <w:tcPr>
            <w:tcW w:w="3690" w:type="dxa"/>
          </w:tcPr>
          <w:p w:rsidR="00AC6050" w:rsidRPr="004258B2" w:rsidRDefault="00AC6050" w:rsidP="00F04588">
            <w:pPr>
              <w:pStyle w:val="Table"/>
              <w:rPr>
                <w:sz w:val="18"/>
              </w:rPr>
            </w:pPr>
            <w:r w:rsidRPr="004258B2">
              <w:rPr>
                <w:sz w:val="18"/>
              </w:rPr>
              <w:t>Service-911</w:t>
            </w:r>
          </w:p>
        </w:tc>
        <w:tc>
          <w:tcPr>
            <w:tcW w:w="1188" w:type="dxa"/>
          </w:tcPr>
          <w:p w:rsidR="00AC6050" w:rsidRPr="004258B2" w:rsidRDefault="00AC6050" w:rsidP="005C7DEE">
            <w:pPr>
              <w:pStyle w:val="Table"/>
              <w:jc w:val="right"/>
              <w:rPr>
                <w:sz w:val="18"/>
              </w:rPr>
            </w:pPr>
            <w:r w:rsidRPr="004258B2">
              <w:rPr>
                <w:sz w:val="18"/>
              </w:rPr>
              <w:t>55.53</w:t>
            </w:r>
          </w:p>
        </w:tc>
      </w:tr>
      <w:tr w:rsidR="00AC6050" w:rsidRPr="004258B2" w:rsidTr="004258B2">
        <w:tc>
          <w:tcPr>
            <w:tcW w:w="3989" w:type="dxa"/>
          </w:tcPr>
          <w:p w:rsidR="00AC6050" w:rsidRPr="004258B2" w:rsidRDefault="00AC6050" w:rsidP="005C7DEE">
            <w:pPr>
              <w:pStyle w:val="Table"/>
              <w:rPr>
                <w:sz w:val="18"/>
              </w:rPr>
            </w:pPr>
            <w:r w:rsidRPr="004258B2">
              <w:rPr>
                <w:sz w:val="18"/>
              </w:rPr>
              <w:t>Frontier</w:t>
            </w:r>
          </w:p>
        </w:tc>
        <w:tc>
          <w:tcPr>
            <w:tcW w:w="799" w:type="dxa"/>
          </w:tcPr>
          <w:p w:rsidR="00AC6050" w:rsidRPr="004258B2" w:rsidRDefault="00AC6050" w:rsidP="005C7DEE">
            <w:pPr>
              <w:pStyle w:val="Table"/>
              <w:jc w:val="center"/>
              <w:rPr>
                <w:sz w:val="18"/>
              </w:rPr>
            </w:pPr>
            <w:r w:rsidRPr="004258B2">
              <w:rPr>
                <w:sz w:val="18"/>
              </w:rPr>
              <w:t>7795</w:t>
            </w:r>
          </w:p>
        </w:tc>
        <w:tc>
          <w:tcPr>
            <w:tcW w:w="3690" w:type="dxa"/>
          </w:tcPr>
          <w:p w:rsidR="00AC6050" w:rsidRPr="004258B2" w:rsidRDefault="00AC6050" w:rsidP="00F04588">
            <w:pPr>
              <w:pStyle w:val="Table"/>
              <w:rPr>
                <w:sz w:val="18"/>
              </w:rPr>
            </w:pPr>
            <w:r w:rsidRPr="004258B2">
              <w:rPr>
                <w:sz w:val="18"/>
              </w:rPr>
              <w:t>Service-911</w:t>
            </w:r>
          </w:p>
        </w:tc>
        <w:tc>
          <w:tcPr>
            <w:tcW w:w="1188" w:type="dxa"/>
          </w:tcPr>
          <w:p w:rsidR="00AC6050" w:rsidRPr="004258B2" w:rsidRDefault="00AC6050" w:rsidP="005C7DEE">
            <w:pPr>
              <w:pStyle w:val="Table"/>
              <w:jc w:val="right"/>
              <w:rPr>
                <w:sz w:val="18"/>
              </w:rPr>
            </w:pPr>
            <w:r w:rsidRPr="004258B2">
              <w:rPr>
                <w:sz w:val="18"/>
              </w:rPr>
              <w:t>1,282.73</w:t>
            </w:r>
          </w:p>
        </w:tc>
      </w:tr>
      <w:tr w:rsidR="00AC6050" w:rsidRPr="004258B2" w:rsidTr="004258B2">
        <w:tc>
          <w:tcPr>
            <w:tcW w:w="3989" w:type="dxa"/>
          </w:tcPr>
          <w:p w:rsidR="00AC6050" w:rsidRPr="004258B2" w:rsidRDefault="00AC6050" w:rsidP="005C7DEE">
            <w:pPr>
              <w:pStyle w:val="Table"/>
              <w:rPr>
                <w:sz w:val="18"/>
              </w:rPr>
            </w:pPr>
            <w:r w:rsidRPr="004258B2">
              <w:rPr>
                <w:sz w:val="18"/>
              </w:rPr>
              <w:t>AT&amp;T</w:t>
            </w:r>
          </w:p>
        </w:tc>
        <w:tc>
          <w:tcPr>
            <w:tcW w:w="799" w:type="dxa"/>
          </w:tcPr>
          <w:p w:rsidR="00AC6050" w:rsidRPr="004258B2" w:rsidRDefault="00AC6050" w:rsidP="005C7DEE">
            <w:pPr>
              <w:pStyle w:val="Table"/>
              <w:jc w:val="center"/>
              <w:rPr>
                <w:sz w:val="18"/>
              </w:rPr>
            </w:pPr>
            <w:r w:rsidRPr="004258B2">
              <w:rPr>
                <w:sz w:val="18"/>
              </w:rPr>
              <w:t>7796</w:t>
            </w:r>
          </w:p>
        </w:tc>
        <w:tc>
          <w:tcPr>
            <w:tcW w:w="3690" w:type="dxa"/>
          </w:tcPr>
          <w:p w:rsidR="00AC6050" w:rsidRPr="004258B2" w:rsidRDefault="00AC6050" w:rsidP="00F04588">
            <w:pPr>
              <w:pStyle w:val="Table"/>
              <w:rPr>
                <w:sz w:val="18"/>
              </w:rPr>
            </w:pPr>
            <w:r w:rsidRPr="004258B2">
              <w:rPr>
                <w:sz w:val="18"/>
              </w:rPr>
              <w:t>Service-911</w:t>
            </w:r>
          </w:p>
        </w:tc>
        <w:tc>
          <w:tcPr>
            <w:tcW w:w="1188" w:type="dxa"/>
          </w:tcPr>
          <w:p w:rsidR="00AC6050" w:rsidRPr="004258B2" w:rsidRDefault="00AC6050" w:rsidP="005C7DEE">
            <w:pPr>
              <w:pStyle w:val="Table"/>
              <w:jc w:val="right"/>
              <w:rPr>
                <w:sz w:val="18"/>
              </w:rPr>
            </w:pPr>
            <w:r w:rsidRPr="004258B2">
              <w:rPr>
                <w:sz w:val="18"/>
              </w:rPr>
              <w:t>31.62</w:t>
            </w:r>
          </w:p>
        </w:tc>
      </w:tr>
      <w:tr w:rsidR="00AC6050" w:rsidRPr="004258B2" w:rsidTr="004258B2">
        <w:tc>
          <w:tcPr>
            <w:tcW w:w="3989" w:type="dxa"/>
          </w:tcPr>
          <w:p w:rsidR="00AC6050" w:rsidRPr="004258B2" w:rsidRDefault="00AC6050" w:rsidP="005C7DEE">
            <w:pPr>
              <w:pStyle w:val="Table"/>
              <w:rPr>
                <w:sz w:val="18"/>
              </w:rPr>
            </w:pPr>
            <w:proofErr w:type="spellStart"/>
            <w:r w:rsidRPr="004258B2">
              <w:rPr>
                <w:sz w:val="18"/>
              </w:rPr>
              <w:t>Altertify</w:t>
            </w:r>
            <w:proofErr w:type="spellEnd"/>
            <w:r w:rsidRPr="004258B2">
              <w:rPr>
                <w:sz w:val="18"/>
              </w:rPr>
              <w:t xml:space="preserve"> Wireless Solutions </w:t>
            </w:r>
          </w:p>
        </w:tc>
        <w:tc>
          <w:tcPr>
            <w:tcW w:w="799" w:type="dxa"/>
          </w:tcPr>
          <w:p w:rsidR="00AC6050" w:rsidRPr="004258B2" w:rsidRDefault="00AC6050" w:rsidP="005C7DEE">
            <w:pPr>
              <w:pStyle w:val="Table"/>
              <w:jc w:val="center"/>
              <w:rPr>
                <w:sz w:val="18"/>
              </w:rPr>
            </w:pPr>
            <w:r w:rsidRPr="004258B2">
              <w:rPr>
                <w:sz w:val="18"/>
              </w:rPr>
              <w:t>7797</w:t>
            </w:r>
          </w:p>
        </w:tc>
        <w:tc>
          <w:tcPr>
            <w:tcW w:w="3690" w:type="dxa"/>
          </w:tcPr>
          <w:p w:rsidR="00AC6050" w:rsidRPr="004258B2" w:rsidRDefault="009E0D88" w:rsidP="00F04588">
            <w:pPr>
              <w:pStyle w:val="Table"/>
              <w:rPr>
                <w:sz w:val="18"/>
              </w:rPr>
            </w:pPr>
            <w:r w:rsidRPr="004258B2">
              <w:rPr>
                <w:sz w:val="18"/>
              </w:rPr>
              <w:t>Coverage-911</w:t>
            </w:r>
          </w:p>
        </w:tc>
        <w:tc>
          <w:tcPr>
            <w:tcW w:w="1188" w:type="dxa"/>
          </w:tcPr>
          <w:p w:rsidR="00AC6050" w:rsidRPr="004258B2" w:rsidRDefault="009E0D88" w:rsidP="005C7DEE">
            <w:pPr>
              <w:pStyle w:val="Table"/>
              <w:jc w:val="right"/>
              <w:rPr>
                <w:sz w:val="18"/>
              </w:rPr>
            </w:pPr>
            <w:r w:rsidRPr="004258B2">
              <w:rPr>
                <w:sz w:val="18"/>
              </w:rPr>
              <w:t>297.00</w:t>
            </w:r>
          </w:p>
        </w:tc>
      </w:tr>
      <w:tr w:rsidR="009E0D88" w:rsidRPr="004258B2" w:rsidTr="004258B2">
        <w:tc>
          <w:tcPr>
            <w:tcW w:w="3989" w:type="dxa"/>
          </w:tcPr>
          <w:p w:rsidR="009E0D88" w:rsidRPr="004258B2" w:rsidRDefault="009E0D88" w:rsidP="005C7DEE">
            <w:pPr>
              <w:pStyle w:val="Table"/>
              <w:rPr>
                <w:sz w:val="18"/>
              </w:rPr>
            </w:pPr>
            <w:r w:rsidRPr="004258B2">
              <w:rPr>
                <w:sz w:val="18"/>
              </w:rPr>
              <w:t>Office City</w:t>
            </w:r>
          </w:p>
        </w:tc>
        <w:tc>
          <w:tcPr>
            <w:tcW w:w="799" w:type="dxa"/>
          </w:tcPr>
          <w:p w:rsidR="009E0D88" w:rsidRPr="004258B2" w:rsidRDefault="009E0D88" w:rsidP="005C7DEE">
            <w:pPr>
              <w:pStyle w:val="Table"/>
              <w:jc w:val="center"/>
              <w:rPr>
                <w:sz w:val="18"/>
              </w:rPr>
            </w:pPr>
            <w:r w:rsidRPr="004258B2">
              <w:rPr>
                <w:sz w:val="18"/>
              </w:rPr>
              <w:t>7798</w:t>
            </w:r>
          </w:p>
        </w:tc>
        <w:tc>
          <w:tcPr>
            <w:tcW w:w="3690" w:type="dxa"/>
          </w:tcPr>
          <w:p w:rsidR="009E0D88" w:rsidRPr="004258B2" w:rsidRDefault="009E0D88" w:rsidP="00F04588">
            <w:pPr>
              <w:pStyle w:val="Table"/>
              <w:rPr>
                <w:sz w:val="18"/>
              </w:rPr>
            </w:pPr>
            <w:r w:rsidRPr="004258B2">
              <w:rPr>
                <w:sz w:val="18"/>
              </w:rPr>
              <w:t>Supplies-SHSC</w:t>
            </w:r>
          </w:p>
        </w:tc>
        <w:tc>
          <w:tcPr>
            <w:tcW w:w="1188" w:type="dxa"/>
          </w:tcPr>
          <w:p w:rsidR="009E0D88" w:rsidRPr="004258B2" w:rsidRDefault="009E0D88" w:rsidP="005C7DEE">
            <w:pPr>
              <w:pStyle w:val="Table"/>
              <w:jc w:val="right"/>
              <w:rPr>
                <w:sz w:val="18"/>
              </w:rPr>
            </w:pPr>
            <w:r w:rsidRPr="004258B2">
              <w:rPr>
                <w:sz w:val="18"/>
              </w:rPr>
              <w:t>52.98</w:t>
            </w:r>
          </w:p>
        </w:tc>
      </w:tr>
      <w:tr w:rsidR="009E0D88" w:rsidRPr="004258B2" w:rsidTr="004258B2">
        <w:tc>
          <w:tcPr>
            <w:tcW w:w="3989" w:type="dxa"/>
          </w:tcPr>
          <w:p w:rsidR="009E0D88" w:rsidRPr="004258B2" w:rsidRDefault="009E0D88" w:rsidP="005C7DEE">
            <w:pPr>
              <w:pStyle w:val="Table"/>
              <w:rPr>
                <w:sz w:val="18"/>
              </w:rPr>
            </w:pPr>
            <w:r w:rsidRPr="004258B2">
              <w:rPr>
                <w:sz w:val="18"/>
              </w:rPr>
              <w:t>Dell Computer</w:t>
            </w:r>
          </w:p>
        </w:tc>
        <w:tc>
          <w:tcPr>
            <w:tcW w:w="799" w:type="dxa"/>
          </w:tcPr>
          <w:p w:rsidR="009E0D88" w:rsidRPr="004258B2" w:rsidRDefault="009E0D88" w:rsidP="005C7DEE">
            <w:pPr>
              <w:pStyle w:val="Table"/>
              <w:jc w:val="center"/>
              <w:rPr>
                <w:sz w:val="18"/>
              </w:rPr>
            </w:pPr>
            <w:r w:rsidRPr="004258B2">
              <w:rPr>
                <w:sz w:val="18"/>
              </w:rPr>
              <w:t>7799</w:t>
            </w:r>
          </w:p>
        </w:tc>
        <w:tc>
          <w:tcPr>
            <w:tcW w:w="3690" w:type="dxa"/>
          </w:tcPr>
          <w:p w:rsidR="009E0D88" w:rsidRPr="004258B2" w:rsidRDefault="009E0D88" w:rsidP="00F04588">
            <w:pPr>
              <w:pStyle w:val="Table"/>
              <w:rPr>
                <w:sz w:val="18"/>
              </w:rPr>
            </w:pPr>
            <w:r w:rsidRPr="004258B2">
              <w:rPr>
                <w:sz w:val="18"/>
              </w:rPr>
              <w:t>Computer &amp; Accessories-SHSC</w:t>
            </w:r>
          </w:p>
        </w:tc>
        <w:tc>
          <w:tcPr>
            <w:tcW w:w="1188" w:type="dxa"/>
          </w:tcPr>
          <w:p w:rsidR="009E0D88" w:rsidRPr="004258B2" w:rsidRDefault="009E0D88" w:rsidP="005C7DEE">
            <w:pPr>
              <w:pStyle w:val="Table"/>
              <w:jc w:val="right"/>
              <w:rPr>
                <w:sz w:val="18"/>
              </w:rPr>
            </w:pPr>
            <w:r w:rsidRPr="004258B2">
              <w:rPr>
                <w:sz w:val="18"/>
              </w:rPr>
              <w:t>1,011.93</w:t>
            </w:r>
          </w:p>
        </w:tc>
      </w:tr>
      <w:tr w:rsidR="009E0D88" w:rsidRPr="004258B2" w:rsidTr="004258B2">
        <w:tc>
          <w:tcPr>
            <w:tcW w:w="3989" w:type="dxa"/>
          </w:tcPr>
          <w:p w:rsidR="009E0D88" w:rsidRPr="004258B2" w:rsidRDefault="009E0D88" w:rsidP="005C7DEE">
            <w:pPr>
              <w:pStyle w:val="Table"/>
              <w:rPr>
                <w:sz w:val="18"/>
              </w:rPr>
            </w:pPr>
            <w:r w:rsidRPr="004258B2">
              <w:rPr>
                <w:sz w:val="18"/>
              </w:rPr>
              <w:t>Danny Jeffery</w:t>
            </w:r>
          </w:p>
        </w:tc>
        <w:tc>
          <w:tcPr>
            <w:tcW w:w="799" w:type="dxa"/>
          </w:tcPr>
          <w:p w:rsidR="009E0D88" w:rsidRPr="004258B2" w:rsidRDefault="009E0D88" w:rsidP="005C7DEE">
            <w:pPr>
              <w:pStyle w:val="Table"/>
              <w:jc w:val="center"/>
              <w:rPr>
                <w:sz w:val="18"/>
              </w:rPr>
            </w:pPr>
            <w:r w:rsidRPr="004258B2">
              <w:rPr>
                <w:sz w:val="18"/>
              </w:rPr>
              <w:t>7800</w:t>
            </w:r>
          </w:p>
        </w:tc>
        <w:tc>
          <w:tcPr>
            <w:tcW w:w="3690" w:type="dxa"/>
          </w:tcPr>
          <w:p w:rsidR="009E0D88" w:rsidRPr="004258B2" w:rsidRDefault="009E0D88" w:rsidP="00F04588">
            <w:pPr>
              <w:pStyle w:val="Table"/>
              <w:rPr>
                <w:sz w:val="18"/>
              </w:rPr>
            </w:pPr>
            <w:r w:rsidRPr="004258B2">
              <w:rPr>
                <w:sz w:val="18"/>
              </w:rPr>
              <w:t>Asphalt Repair-SHSC</w:t>
            </w:r>
          </w:p>
        </w:tc>
        <w:tc>
          <w:tcPr>
            <w:tcW w:w="1188" w:type="dxa"/>
          </w:tcPr>
          <w:p w:rsidR="009E0D88" w:rsidRPr="004258B2" w:rsidRDefault="009E0D88" w:rsidP="005C7DEE">
            <w:pPr>
              <w:pStyle w:val="Table"/>
              <w:jc w:val="right"/>
              <w:rPr>
                <w:sz w:val="18"/>
              </w:rPr>
            </w:pPr>
            <w:r w:rsidRPr="004258B2">
              <w:rPr>
                <w:sz w:val="18"/>
              </w:rPr>
              <w:t>750.00</w:t>
            </w:r>
          </w:p>
        </w:tc>
      </w:tr>
      <w:tr w:rsidR="009E0D88" w:rsidRPr="004258B2" w:rsidTr="004258B2">
        <w:tc>
          <w:tcPr>
            <w:tcW w:w="3989" w:type="dxa"/>
          </w:tcPr>
          <w:p w:rsidR="009E0D88" w:rsidRPr="004258B2" w:rsidRDefault="009E0D88" w:rsidP="005C7DEE">
            <w:pPr>
              <w:pStyle w:val="Table"/>
              <w:rPr>
                <w:sz w:val="18"/>
              </w:rPr>
            </w:pPr>
            <w:r w:rsidRPr="004258B2">
              <w:rPr>
                <w:sz w:val="18"/>
              </w:rPr>
              <w:t>Columbia gas</w:t>
            </w:r>
          </w:p>
        </w:tc>
        <w:tc>
          <w:tcPr>
            <w:tcW w:w="799" w:type="dxa"/>
          </w:tcPr>
          <w:p w:rsidR="009E0D88" w:rsidRPr="004258B2" w:rsidRDefault="009E0D88" w:rsidP="005C7DEE">
            <w:pPr>
              <w:pStyle w:val="Table"/>
              <w:jc w:val="center"/>
              <w:rPr>
                <w:sz w:val="18"/>
              </w:rPr>
            </w:pPr>
            <w:r w:rsidRPr="004258B2">
              <w:rPr>
                <w:sz w:val="18"/>
              </w:rPr>
              <w:t>7801</w:t>
            </w:r>
          </w:p>
        </w:tc>
        <w:tc>
          <w:tcPr>
            <w:tcW w:w="3690" w:type="dxa"/>
          </w:tcPr>
          <w:p w:rsidR="009E0D88" w:rsidRPr="004258B2" w:rsidRDefault="009E0D88" w:rsidP="00F04588">
            <w:pPr>
              <w:pStyle w:val="Table"/>
              <w:rPr>
                <w:sz w:val="18"/>
              </w:rPr>
            </w:pPr>
            <w:r w:rsidRPr="004258B2">
              <w:rPr>
                <w:sz w:val="18"/>
              </w:rPr>
              <w:t>Service-Murray City-SHSC</w:t>
            </w:r>
          </w:p>
        </w:tc>
        <w:tc>
          <w:tcPr>
            <w:tcW w:w="1188" w:type="dxa"/>
          </w:tcPr>
          <w:p w:rsidR="009E0D88" w:rsidRPr="004258B2" w:rsidRDefault="009E0D88" w:rsidP="005C7DEE">
            <w:pPr>
              <w:pStyle w:val="Table"/>
              <w:jc w:val="right"/>
              <w:rPr>
                <w:sz w:val="18"/>
              </w:rPr>
            </w:pPr>
            <w:r w:rsidRPr="004258B2">
              <w:rPr>
                <w:sz w:val="18"/>
              </w:rPr>
              <w:t>23.09</w:t>
            </w:r>
          </w:p>
        </w:tc>
      </w:tr>
      <w:tr w:rsidR="009E0D88" w:rsidRPr="004258B2" w:rsidTr="004258B2">
        <w:tc>
          <w:tcPr>
            <w:tcW w:w="3989" w:type="dxa"/>
          </w:tcPr>
          <w:p w:rsidR="009E0D88" w:rsidRPr="004258B2" w:rsidRDefault="009E0D88" w:rsidP="005C7DEE">
            <w:pPr>
              <w:pStyle w:val="Table"/>
              <w:rPr>
                <w:sz w:val="18"/>
              </w:rPr>
            </w:pPr>
            <w:r w:rsidRPr="004258B2">
              <w:rPr>
                <w:sz w:val="18"/>
              </w:rPr>
              <w:t>Laurelville Water &amp; Sewer</w:t>
            </w:r>
          </w:p>
        </w:tc>
        <w:tc>
          <w:tcPr>
            <w:tcW w:w="799" w:type="dxa"/>
          </w:tcPr>
          <w:p w:rsidR="009E0D88" w:rsidRPr="004258B2" w:rsidRDefault="009E0D88" w:rsidP="005C7DEE">
            <w:pPr>
              <w:pStyle w:val="Table"/>
              <w:jc w:val="center"/>
              <w:rPr>
                <w:sz w:val="18"/>
              </w:rPr>
            </w:pPr>
            <w:r w:rsidRPr="004258B2">
              <w:rPr>
                <w:sz w:val="18"/>
              </w:rPr>
              <w:t>7802</w:t>
            </w:r>
          </w:p>
        </w:tc>
        <w:tc>
          <w:tcPr>
            <w:tcW w:w="3690" w:type="dxa"/>
          </w:tcPr>
          <w:p w:rsidR="009E0D88" w:rsidRPr="004258B2" w:rsidRDefault="009E0D88" w:rsidP="00F04588">
            <w:pPr>
              <w:pStyle w:val="Table"/>
              <w:rPr>
                <w:sz w:val="18"/>
              </w:rPr>
            </w:pPr>
            <w:r w:rsidRPr="004258B2">
              <w:rPr>
                <w:sz w:val="18"/>
              </w:rPr>
              <w:t>Monthly Service-SHSC Laurelville</w:t>
            </w:r>
          </w:p>
        </w:tc>
        <w:tc>
          <w:tcPr>
            <w:tcW w:w="1188" w:type="dxa"/>
          </w:tcPr>
          <w:p w:rsidR="009E0D88" w:rsidRPr="004258B2" w:rsidRDefault="009E0D88" w:rsidP="005C7DEE">
            <w:pPr>
              <w:pStyle w:val="Table"/>
              <w:jc w:val="right"/>
              <w:rPr>
                <w:sz w:val="18"/>
              </w:rPr>
            </w:pPr>
            <w:r w:rsidRPr="004258B2">
              <w:rPr>
                <w:sz w:val="18"/>
              </w:rPr>
              <w:t>28.65</w:t>
            </w:r>
          </w:p>
        </w:tc>
      </w:tr>
      <w:tr w:rsidR="009E0D88" w:rsidRPr="004258B2" w:rsidTr="004258B2">
        <w:tc>
          <w:tcPr>
            <w:tcW w:w="3989" w:type="dxa"/>
          </w:tcPr>
          <w:p w:rsidR="009E0D88" w:rsidRPr="004258B2" w:rsidRDefault="009E0D88" w:rsidP="005C7DEE">
            <w:pPr>
              <w:pStyle w:val="Table"/>
              <w:rPr>
                <w:sz w:val="18"/>
              </w:rPr>
            </w:pPr>
            <w:r w:rsidRPr="004258B2">
              <w:rPr>
                <w:sz w:val="18"/>
              </w:rPr>
              <w:t>ACM</w:t>
            </w:r>
          </w:p>
        </w:tc>
        <w:tc>
          <w:tcPr>
            <w:tcW w:w="799" w:type="dxa"/>
          </w:tcPr>
          <w:p w:rsidR="009E0D88" w:rsidRPr="004258B2" w:rsidRDefault="009E0D88" w:rsidP="005C7DEE">
            <w:pPr>
              <w:pStyle w:val="Table"/>
              <w:jc w:val="center"/>
              <w:rPr>
                <w:sz w:val="18"/>
              </w:rPr>
            </w:pPr>
            <w:r w:rsidRPr="004258B2">
              <w:rPr>
                <w:sz w:val="18"/>
              </w:rPr>
              <w:t>7803</w:t>
            </w:r>
          </w:p>
        </w:tc>
        <w:tc>
          <w:tcPr>
            <w:tcW w:w="3690" w:type="dxa"/>
          </w:tcPr>
          <w:p w:rsidR="009E0D88" w:rsidRPr="004258B2" w:rsidRDefault="009E0D88" w:rsidP="00F04588">
            <w:pPr>
              <w:pStyle w:val="Table"/>
              <w:rPr>
                <w:sz w:val="18"/>
              </w:rPr>
            </w:pPr>
            <w:r w:rsidRPr="004258B2">
              <w:rPr>
                <w:sz w:val="18"/>
              </w:rPr>
              <w:t>Advertising-SHSC</w:t>
            </w:r>
          </w:p>
        </w:tc>
        <w:tc>
          <w:tcPr>
            <w:tcW w:w="1188" w:type="dxa"/>
          </w:tcPr>
          <w:p w:rsidR="009E0D88" w:rsidRPr="004258B2" w:rsidRDefault="009E0D88" w:rsidP="005C7DEE">
            <w:pPr>
              <w:pStyle w:val="Table"/>
              <w:jc w:val="right"/>
              <w:rPr>
                <w:sz w:val="18"/>
              </w:rPr>
            </w:pPr>
            <w:r w:rsidRPr="004258B2">
              <w:rPr>
                <w:sz w:val="18"/>
              </w:rPr>
              <w:t>443.78</w:t>
            </w:r>
          </w:p>
        </w:tc>
      </w:tr>
      <w:tr w:rsidR="009E0D88" w:rsidRPr="004258B2" w:rsidTr="004258B2">
        <w:tc>
          <w:tcPr>
            <w:tcW w:w="3989" w:type="dxa"/>
          </w:tcPr>
          <w:p w:rsidR="009E0D88" w:rsidRPr="004258B2" w:rsidRDefault="009E0D88" w:rsidP="005C7DEE">
            <w:pPr>
              <w:pStyle w:val="Table"/>
              <w:rPr>
                <w:sz w:val="18"/>
              </w:rPr>
            </w:pPr>
            <w:r w:rsidRPr="004258B2">
              <w:rPr>
                <w:sz w:val="18"/>
              </w:rPr>
              <w:t>Flower By Darlene</w:t>
            </w:r>
          </w:p>
        </w:tc>
        <w:tc>
          <w:tcPr>
            <w:tcW w:w="799" w:type="dxa"/>
          </w:tcPr>
          <w:p w:rsidR="009E0D88" w:rsidRPr="004258B2" w:rsidRDefault="009E0D88" w:rsidP="005C7DEE">
            <w:pPr>
              <w:pStyle w:val="Table"/>
              <w:jc w:val="center"/>
              <w:rPr>
                <w:sz w:val="18"/>
              </w:rPr>
            </w:pPr>
            <w:r w:rsidRPr="004258B2">
              <w:rPr>
                <w:sz w:val="18"/>
              </w:rPr>
              <w:t>7804</w:t>
            </w:r>
          </w:p>
        </w:tc>
        <w:tc>
          <w:tcPr>
            <w:tcW w:w="3690" w:type="dxa"/>
          </w:tcPr>
          <w:p w:rsidR="009E0D88" w:rsidRPr="004258B2" w:rsidRDefault="009E0D88" w:rsidP="00F04588">
            <w:pPr>
              <w:pStyle w:val="Table"/>
              <w:rPr>
                <w:sz w:val="18"/>
              </w:rPr>
            </w:pPr>
            <w:r w:rsidRPr="004258B2">
              <w:rPr>
                <w:sz w:val="18"/>
              </w:rPr>
              <w:t>Flower Service-SHSC</w:t>
            </w:r>
          </w:p>
        </w:tc>
        <w:tc>
          <w:tcPr>
            <w:tcW w:w="1188" w:type="dxa"/>
          </w:tcPr>
          <w:p w:rsidR="009E0D88" w:rsidRPr="004258B2" w:rsidRDefault="009E0D88" w:rsidP="005C7DEE">
            <w:pPr>
              <w:pStyle w:val="Table"/>
              <w:jc w:val="right"/>
              <w:rPr>
                <w:sz w:val="18"/>
              </w:rPr>
            </w:pPr>
            <w:r w:rsidRPr="004258B2">
              <w:rPr>
                <w:sz w:val="18"/>
              </w:rPr>
              <w:t>113.06</w:t>
            </w:r>
          </w:p>
        </w:tc>
      </w:tr>
      <w:tr w:rsidR="009E0D88" w:rsidRPr="004258B2" w:rsidTr="004258B2">
        <w:tc>
          <w:tcPr>
            <w:tcW w:w="3989" w:type="dxa"/>
          </w:tcPr>
          <w:p w:rsidR="009E0D88" w:rsidRPr="004258B2" w:rsidRDefault="009E0D88" w:rsidP="005C7DEE">
            <w:pPr>
              <w:pStyle w:val="Table"/>
              <w:rPr>
                <w:sz w:val="18"/>
              </w:rPr>
            </w:pPr>
            <w:r w:rsidRPr="004258B2">
              <w:rPr>
                <w:sz w:val="18"/>
              </w:rPr>
              <w:t>Sprint</w:t>
            </w:r>
          </w:p>
        </w:tc>
        <w:tc>
          <w:tcPr>
            <w:tcW w:w="799" w:type="dxa"/>
          </w:tcPr>
          <w:p w:rsidR="009E0D88" w:rsidRPr="004258B2" w:rsidRDefault="009E0D88" w:rsidP="005C7DEE">
            <w:pPr>
              <w:pStyle w:val="Table"/>
              <w:jc w:val="center"/>
              <w:rPr>
                <w:sz w:val="18"/>
              </w:rPr>
            </w:pPr>
            <w:r w:rsidRPr="004258B2">
              <w:rPr>
                <w:sz w:val="18"/>
              </w:rPr>
              <w:t>7805</w:t>
            </w:r>
          </w:p>
        </w:tc>
        <w:tc>
          <w:tcPr>
            <w:tcW w:w="3690" w:type="dxa"/>
          </w:tcPr>
          <w:p w:rsidR="009E0D88" w:rsidRPr="004258B2" w:rsidRDefault="009E0D88" w:rsidP="00F04588">
            <w:pPr>
              <w:pStyle w:val="Table"/>
              <w:rPr>
                <w:sz w:val="18"/>
              </w:rPr>
            </w:pPr>
            <w:r w:rsidRPr="004258B2">
              <w:rPr>
                <w:sz w:val="18"/>
              </w:rPr>
              <w:t>Cell Service-EMA</w:t>
            </w:r>
          </w:p>
        </w:tc>
        <w:tc>
          <w:tcPr>
            <w:tcW w:w="1188" w:type="dxa"/>
          </w:tcPr>
          <w:p w:rsidR="009E0D88" w:rsidRPr="004258B2" w:rsidRDefault="009E0D88" w:rsidP="005C7DEE">
            <w:pPr>
              <w:pStyle w:val="Table"/>
              <w:jc w:val="right"/>
              <w:rPr>
                <w:sz w:val="18"/>
              </w:rPr>
            </w:pPr>
            <w:r w:rsidRPr="004258B2">
              <w:rPr>
                <w:sz w:val="18"/>
              </w:rPr>
              <w:t>93.84</w:t>
            </w:r>
          </w:p>
        </w:tc>
      </w:tr>
      <w:tr w:rsidR="009E0D88" w:rsidRPr="004258B2" w:rsidTr="004258B2">
        <w:tc>
          <w:tcPr>
            <w:tcW w:w="3989" w:type="dxa"/>
          </w:tcPr>
          <w:p w:rsidR="009E0D88" w:rsidRPr="004258B2" w:rsidRDefault="009E0D88" w:rsidP="005C7DEE">
            <w:pPr>
              <w:pStyle w:val="Table"/>
              <w:rPr>
                <w:sz w:val="18"/>
              </w:rPr>
            </w:pPr>
            <w:r w:rsidRPr="004258B2">
              <w:rPr>
                <w:sz w:val="18"/>
              </w:rPr>
              <w:t>OSU College of Social Work</w:t>
            </w:r>
          </w:p>
        </w:tc>
        <w:tc>
          <w:tcPr>
            <w:tcW w:w="799" w:type="dxa"/>
          </w:tcPr>
          <w:p w:rsidR="009E0D88" w:rsidRPr="004258B2" w:rsidRDefault="009E0D88" w:rsidP="005C7DEE">
            <w:pPr>
              <w:pStyle w:val="Table"/>
              <w:jc w:val="center"/>
              <w:rPr>
                <w:sz w:val="18"/>
              </w:rPr>
            </w:pPr>
            <w:r w:rsidRPr="004258B2">
              <w:rPr>
                <w:sz w:val="18"/>
              </w:rPr>
              <w:t>7806</w:t>
            </w:r>
          </w:p>
        </w:tc>
        <w:tc>
          <w:tcPr>
            <w:tcW w:w="3690" w:type="dxa"/>
          </w:tcPr>
          <w:p w:rsidR="009E0D88" w:rsidRPr="004258B2" w:rsidRDefault="009E0D88" w:rsidP="00F04588">
            <w:pPr>
              <w:pStyle w:val="Table"/>
              <w:rPr>
                <w:sz w:val="18"/>
              </w:rPr>
            </w:pPr>
            <w:r w:rsidRPr="004258B2">
              <w:rPr>
                <w:sz w:val="18"/>
              </w:rPr>
              <w:t>Professional Development Training-FCFC</w:t>
            </w:r>
          </w:p>
        </w:tc>
        <w:tc>
          <w:tcPr>
            <w:tcW w:w="1188" w:type="dxa"/>
          </w:tcPr>
          <w:p w:rsidR="009E0D88" w:rsidRPr="004258B2" w:rsidRDefault="009E0D88" w:rsidP="005C7DEE">
            <w:pPr>
              <w:pStyle w:val="Table"/>
              <w:jc w:val="right"/>
              <w:rPr>
                <w:sz w:val="18"/>
              </w:rPr>
            </w:pPr>
            <w:r w:rsidRPr="004258B2">
              <w:rPr>
                <w:sz w:val="18"/>
              </w:rPr>
              <w:t>75.00</w:t>
            </w:r>
          </w:p>
        </w:tc>
      </w:tr>
      <w:tr w:rsidR="009E0D88" w:rsidRPr="004258B2" w:rsidTr="004258B2">
        <w:tc>
          <w:tcPr>
            <w:tcW w:w="3989" w:type="dxa"/>
          </w:tcPr>
          <w:p w:rsidR="009E0D88" w:rsidRPr="004258B2" w:rsidRDefault="009E0D88" w:rsidP="005C7DEE">
            <w:pPr>
              <w:pStyle w:val="Table"/>
              <w:rPr>
                <w:sz w:val="18"/>
              </w:rPr>
            </w:pPr>
            <w:r w:rsidRPr="004258B2">
              <w:rPr>
                <w:sz w:val="18"/>
              </w:rPr>
              <w:t>Hopewell Health Center</w:t>
            </w:r>
          </w:p>
        </w:tc>
        <w:tc>
          <w:tcPr>
            <w:tcW w:w="799" w:type="dxa"/>
          </w:tcPr>
          <w:p w:rsidR="009E0D88" w:rsidRPr="004258B2" w:rsidRDefault="009E0D88" w:rsidP="005C7DEE">
            <w:pPr>
              <w:pStyle w:val="Table"/>
              <w:jc w:val="center"/>
              <w:rPr>
                <w:sz w:val="18"/>
              </w:rPr>
            </w:pPr>
            <w:r w:rsidRPr="004258B2">
              <w:rPr>
                <w:sz w:val="18"/>
              </w:rPr>
              <w:t>7807</w:t>
            </w:r>
          </w:p>
        </w:tc>
        <w:tc>
          <w:tcPr>
            <w:tcW w:w="3690" w:type="dxa"/>
          </w:tcPr>
          <w:p w:rsidR="009E0D88" w:rsidRPr="004258B2" w:rsidRDefault="009E0D88" w:rsidP="00F04588">
            <w:pPr>
              <w:pStyle w:val="Table"/>
              <w:rPr>
                <w:sz w:val="18"/>
              </w:rPr>
            </w:pPr>
            <w:r w:rsidRPr="004258B2">
              <w:rPr>
                <w:sz w:val="18"/>
              </w:rPr>
              <w:t>Supplies-FCFC</w:t>
            </w:r>
          </w:p>
        </w:tc>
        <w:tc>
          <w:tcPr>
            <w:tcW w:w="1188" w:type="dxa"/>
          </w:tcPr>
          <w:p w:rsidR="009E0D88" w:rsidRPr="004258B2" w:rsidRDefault="009E0D88" w:rsidP="005C7DEE">
            <w:pPr>
              <w:pStyle w:val="Table"/>
              <w:jc w:val="right"/>
              <w:rPr>
                <w:sz w:val="18"/>
              </w:rPr>
            </w:pPr>
            <w:r w:rsidRPr="004258B2">
              <w:rPr>
                <w:sz w:val="18"/>
              </w:rPr>
              <w:t>39.70</w:t>
            </w:r>
          </w:p>
        </w:tc>
      </w:tr>
      <w:tr w:rsidR="009E0D88" w:rsidRPr="004258B2" w:rsidTr="004258B2">
        <w:tc>
          <w:tcPr>
            <w:tcW w:w="3989" w:type="dxa"/>
          </w:tcPr>
          <w:p w:rsidR="009E0D88" w:rsidRPr="004258B2" w:rsidRDefault="00D1328E" w:rsidP="005C7DEE">
            <w:pPr>
              <w:pStyle w:val="Table"/>
              <w:rPr>
                <w:sz w:val="18"/>
              </w:rPr>
            </w:pPr>
            <w:r w:rsidRPr="004258B2">
              <w:rPr>
                <w:sz w:val="18"/>
              </w:rPr>
              <w:t>Randy Hedges</w:t>
            </w:r>
          </w:p>
        </w:tc>
        <w:tc>
          <w:tcPr>
            <w:tcW w:w="799" w:type="dxa"/>
          </w:tcPr>
          <w:p w:rsidR="009E0D88" w:rsidRPr="004258B2" w:rsidRDefault="00D1328E" w:rsidP="005C7DEE">
            <w:pPr>
              <w:pStyle w:val="Table"/>
              <w:jc w:val="center"/>
              <w:rPr>
                <w:sz w:val="18"/>
              </w:rPr>
            </w:pPr>
            <w:r w:rsidRPr="004258B2">
              <w:rPr>
                <w:sz w:val="18"/>
              </w:rPr>
              <w:t>7808</w:t>
            </w:r>
          </w:p>
        </w:tc>
        <w:tc>
          <w:tcPr>
            <w:tcW w:w="3690" w:type="dxa"/>
          </w:tcPr>
          <w:p w:rsidR="009E0D88" w:rsidRPr="004258B2" w:rsidRDefault="00D1328E" w:rsidP="00F04588">
            <w:pPr>
              <w:pStyle w:val="Table"/>
              <w:rPr>
                <w:sz w:val="18"/>
              </w:rPr>
            </w:pPr>
            <w:r w:rsidRPr="004258B2">
              <w:rPr>
                <w:sz w:val="18"/>
              </w:rPr>
              <w:t>Reimbursement for Boots-Engineer</w:t>
            </w:r>
          </w:p>
        </w:tc>
        <w:tc>
          <w:tcPr>
            <w:tcW w:w="1188" w:type="dxa"/>
          </w:tcPr>
          <w:p w:rsidR="009E0D88" w:rsidRPr="004258B2" w:rsidRDefault="00D1328E" w:rsidP="005C7DEE">
            <w:pPr>
              <w:pStyle w:val="Table"/>
              <w:jc w:val="right"/>
              <w:rPr>
                <w:sz w:val="18"/>
              </w:rPr>
            </w:pPr>
            <w:r w:rsidRPr="004258B2">
              <w:rPr>
                <w:sz w:val="18"/>
              </w:rPr>
              <w:t>20.00</w:t>
            </w:r>
          </w:p>
        </w:tc>
      </w:tr>
      <w:tr w:rsidR="00D1328E" w:rsidRPr="004258B2" w:rsidTr="004258B2">
        <w:tc>
          <w:tcPr>
            <w:tcW w:w="3989" w:type="dxa"/>
          </w:tcPr>
          <w:p w:rsidR="00D1328E" w:rsidRPr="004258B2" w:rsidRDefault="00D1328E" w:rsidP="005C7DEE">
            <w:pPr>
              <w:pStyle w:val="Table"/>
              <w:rPr>
                <w:sz w:val="18"/>
              </w:rPr>
            </w:pPr>
            <w:r w:rsidRPr="004258B2">
              <w:rPr>
                <w:sz w:val="18"/>
              </w:rPr>
              <w:t>Melvin Stone Co. LLC</w:t>
            </w:r>
          </w:p>
        </w:tc>
        <w:tc>
          <w:tcPr>
            <w:tcW w:w="799" w:type="dxa"/>
          </w:tcPr>
          <w:p w:rsidR="00D1328E" w:rsidRPr="004258B2" w:rsidRDefault="00D1328E" w:rsidP="00D1328E">
            <w:pPr>
              <w:pStyle w:val="Table"/>
              <w:jc w:val="center"/>
              <w:rPr>
                <w:sz w:val="18"/>
              </w:rPr>
            </w:pPr>
            <w:r w:rsidRPr="004258B2">
              <w:rPr>
                <w:sz w:val="18"/>
              </w:rPr>
              <w:t>7809</w:t>
            </w:r>
          </w:p>
        </w:tc>
        <w:tc>
          <w:tcPr>
            <w:tcW w:w="3690" w:type="dxa"/>
          </w:tcPr>
          <w:p w:rsidR="00D1328E" w:rsidRPr="004258B2" w:rsidRDefault="00D1328E" w:rsidP="00F04588">
            <w:pPr>
              <w:pStyle w:val="Table"/>
              <w:rPr>
                <w:sz w:val="18"/>
              </w:rPr>
            </w:pPr>
            <w:r w:rsidRPr="004258B2">
              <w:rPr>
                <w:sz w:val="18"/>
              </w:rPr>
              <w:t>Rip Rap-Engineer</w:t>
            </w:r>
          </w:p>
        </w:tc>
        <w:tc>
          <w:tcPr>
            <w:tcW w:w="1188" w:type="dxa"/>
          </w:tcPr>
          <w:p w:rsidR="00D1328E" w:rsidRPr="004258B2" w:rsidRDefault="00D1328E" w:rsidP="005C7DEE">
            <w:pPr>
              <w:pStyle w:val="Table"/>
              <w:jc w:val="right"/>
              <w:rPr>
                <w:sz w:val="18"/>
              </w:rPr>
            </w:pPr>
            <w:r w:rsidRPr="004258B2">
              <w:rPr>
                <w:sz w:val="18"/>
              </w:rPr>
              <w:t>10,375.26</w:t>
            </w:r>
          </w:p>
        </w:tc>
      </w:tr>
      <w:tr w:rsidR="00D1328E" w:rsidRPr="004258B2" w:rsidTr="004258B2">
        <w:tc>
          <w:tcPr>
            <w:tcW w:w="3989" w:type="dxa"/>
          </w:tcPr>
          <w:p w:rsidR="00D1328E" w:rsidRPr="004258B2" w:rsidRDefault="00D1328E" w:rsidP="005C7DEE">
            <w:pPr>
              <w:pStyle w:val="Table"/>
              <w:rPr>
                <w:sz w:val="18"/>
              </w:rPr>
            </w:pPr>
            <w:proofErr w:type="spellStart"/>
            <w:r w:rsidRPr="004258B2">
              <w:rPr>
                <w:sz w:val="18"/>
              </w:rPr>
              <w:t>D&amp;M</w:t>
            </w:r>
            <w:proofErr w:type="spellEnd"/>
            <w:r w:rsidRPr="004258B2">
              <w:rPr>
                <w:sz w:val="18"/>
              </w:rPr>
              <w:t xml:space="preserve"> Signs</w:t>
            </w:r>
          </w:p>
        </w:tc>
        <w:tc>
          <w:tcPr>
            <w:tcW w:w="799" w:type="dxa"/>
          </w:tcPr>
          <w:p w:rsidR="00D1328E" w:rsidRPr="004258B2" w:rsidRDefault="00D1328E" w:rsidP="00D1328E">
            <w:pPr>
              <w:pStyle w:val="Table"/>
              <w:jc w:val="center"/>
              <w:rPr>
                <w:sz w:val="18"/>
              </w:rPr>
            </w:pPr>
            <w:r w:rsidRPr="004258B2">
              <w:rPr>
                <w:sz w:val="18"/>
              </w:rPr>
              <w:t>7810</w:t>
            </w:r>
          </w:p>
        </w:tc>
        <w:tc>
          <w:tcPr>
            <w:tcW w:w="3690" w:type="dxa"/>
          </w:tcPr>
          <w:p w:rsidR="00D1328E" w:rsidRPr="004258B2" w:rsidRDefault="00D1328E" w:rsidP="00F04588">
            <w:pPr>
              <w:pStyle w:val="Table"/>
              <w:rPr>
                <w:sz w:val="18"/>
              </w:rPr>
            </w:pPr>
            <w:r w:rsidRPr="004258B2">
              <w:rPr>
                <w:sz w:val="18"/>
              </w:rPr>
              <w:t>Sign for Nickel Plate Rd-Engineer</w:t>
            </w:r>
          </w:p>
        </w:tc>
        <w:tc>
          <w:tcPr>
            <w:tcW w:w="1188" w:type="dxa"/>
          </w:tcPr>
          <w:p w:rsidR="00D1328E" w:rsidRPr="004258B2" w:rsidRDefault="00D1328E" w:rsidP="005C7DEE">
            <w:pPr>
              <w:pStyle w:val="Table"/>
              <w:jc w:val="right"/>
              <w:rPr>
                <w:sz w:val="18"/>
              </w:rPr>
            </w:pPr>
            <w:r w:rsidRPr="004258B2">
              <w:rPr>
                <w:sz w:val="18"/>
              </w:rPr>
              <w:t>70.00</w:t>
            </w:r>
          </w:p>
        </w:tc>
      </w:tr>
      <w:tr w:rsidR="00D1328E" w:rsidRPr="004258B2" w:rsidTr="004258B2">
        <w:tc>
          <w:tcPr>
            <w:tcW w:w="3989" w:type="dxa"/>
          </w:tcPr>
          <w:p w:rsidR="00D1328E" w:rsidRPr="004258B2" w:rsidRDefault="00D1328E" w:rsidP="005C7DEE">
            <w:pPr>
              <w:pStyle w:val="Table"/>
              <w:rPr>
                <w:sz w:val="18"/>
              </w:rPr>
            </w:pPr>
            <w:r w:rsidRPr="004258B2">
              <w:rPr>
                <w:sz w:val="18"/>
              </w:rPr>
              <w:t>Logan Foundry &amp; Machine Co</w:t>
            </w:r>
          </w:p>
        </w:tc>
        <w:tc>
          <w:tcPr>
            <w:tcW w:w="799" w:type="dxa"/>
          </w:tcPr>
          <w:p w:rsidR="00D1328E" w:rsidRPr="004258B2" w:rsidRDefault="00D1328E" w:rsidP="00D1328E">
            <w:pPr>
              <w:pStyle w:val="Table"/>
              <w:jc w:val="center"/>
              <w:rPr>
                <w:sz w:val="18"/>
              </w:rPr>
            </w:pPr>
            <w:r w:rsidRPr="004258B2">
              <w:rPr>
                <w:sz w:val="18"/>
              </w:rPr>
              <w:t>7811</w:t>
            </w:r>
          </w:p>
        </w:tc>
        <w:tc>
          <w:tcPr>
            <w:tcW w:w="3690" w:type="dxa"/>
          </w:tcPr>
          <w:p w:rsidR="00D1328E" w:rsidRPr="004258B2" w:rsidRDefault="00D1328E" w:rsidP="00F04588">
            <w:pPr>
              <w:pStyle w:val="Table"/>
              <w:rPr>
                <w:sz w:val="18"/>
              </w:rPr>
            </w:pPr>
            <w:r w:rsidRPr="004258B2">
              <w:rPr>
                <w:sz w:val="18"/>
              </w:rPr>
              <w:t>Parts-Engineer</w:t>
            </w:r>
          </w:p>
        </w:tc>
        <w:tc>
          <w:tcPr>
            <w:tcW w:w="1188" w:type="dxa"/>
          </w:tcPr>
          <w:p w:rsidR="00D1328E" w:rsidRPr="004258B2" w:rsidRDefault="00D1328E" w:rsidP="005C7DEE">
            <w:pPr>
              <w:pStyle w:val="Table"/>
              <w:jc w:val="right"/>
              <w:rPr>
                <w:sz w:val="18"/>
              </w:rPr>
            </w:pPr>
            <w:r w:rsidRPr="004258B2">
              <w:rPr>
                <w:sz w:val="18"/>
              </w:rPr>
              <w:t>14.47</w:t>
            </w:r>
          </w:p>
        </w:tc>
      </w:tr>
      <w:tr w:rsidR="00D1328E" w:rsidRPr="004258B2" w:rsidTr="004258B2">
        <w:tc>
          <w:tcPr>
            <w:tcW w:w="3989" w:type="dxa"/>
          </w:tcPr>
          <w:p w:rsidR="00D1328E" w:rsidRPr="004258B2" w:rsidRDefault="00D1328E" w:rsidP="005C7DEE">
            <w:pPr>
              <w:pStyle w:val="Table"/>
              <w:rPr>
                <w:sz w:val="18"/>
              </w:rPr>
            </w:pPr>
            <w:r w:rsidRPr="004258B2">
              <w:rPr>
                <w:sz w:val="18"/>
              </w:rPr>
              <w:t>Chromatic Industrial Corp</w:t>
            </w:r>
          </w:p>
        </w:tc>
        <w:tc>
          <w:tcPr>
            <w:tcW w:w="799" w:type="dxa"/>
          </w:tcPr>
          <w:p w:rsidR="00D1328E" w:rsidRPr="004258B2" w:rsidRDefault="00D1328E" w:rsidP="00D1328E">
            <w:pPr>
              <w:pStyle w:val="Table"/>
              <w:jc w:val="center"/>
              <w:rPr>
                <w:sz w:val="18"/>
              </w:rPr>
            </w:pPr>
            <w:r w:rsidRPr="004258B2">
              <w:rPr>
                <w:sz w:val="18"/>
              </w:rPr>
              <w:t>7812</w:t>
            </w:r>
          </w:p>
        </w:tc>
        <w:tc>
          <w:tcPr>
            <w:tcW w:w="3690" w:type="dxa"/>
          </w:tcPr>
          <w:p w:rsidR="00D1328E" w:rsidRPr="004258B2" w:rsidRDefault="00D1328E" w:rsidP="00F04588">
            <w:pPr>
              <w:pStyle w:val="Table"/>
              <w:rPr>
                <w:sz w:val="18"/>
              </w:rPr>
            </w:pPr>
            <w:r w:rsidRPr="004258B2">
              <w:rPr>
                <w:sz w:val="18"/>
              </w:rPr>
              <w:t>Parts-Engineer</w:t>
            </w:r>
          </w:p>
        </w:tc>
        <w:tc>
          <w:tcPr>
            <w:tcW w:w="1188" w:type="dxa"/>
          </w:tcPr>
          <w:p w:rsidR="00D1328E" w:rsidRPr="004258B2" w:rsidRDefault="00D1328E" w:rsidP="005C7DEE">
            <w:pPr>
              <w:pStyle w:val="Table"/>
              <w:jc w:val="right"/>
              <w:rPr>
                <w:sz w:val="18"/>
              </w:rPr>
            </w:pPr>
            <w:r w:rsidRPr="004258B2">
              <w:rPr>
                <w:sz w:val="18"/>
              </w:rPr>
              <w:t>480.32</w:t>
            </w:r>
          </w:p>
        </w:tc>
      </w:tr>
      <w:tr w:rsidR="00D1328E" w:rsidRPr="004258B2" w:rsidTr="004258B2">
        <w:tc>
          <w:tcPr>
            <w:tcW w:w="3989" w:type="dxa"/>
          </w:tcPr>
          <w:p w:rsidR="00D1328E" w:rsidRPr="004258B2" w:rsidRDefault="00D1328E" w:rsidP="005C7DEE">
            <w:pPr>
              <w:pStyle w:val="Table"/>
              <w:rPr>
                <w:sz w:val="18"/>
              </w:rPr>
            </w:pPr>
            <w:r w:rsidRPr="004258B2">
              <w:rPr>
                <w:sz w:val="18"/>
              </w:rPr>
              <w:t>Hocking Hills Collision Repair</w:t>
            </w:r>
          </w:p>
        </w:tc>
        <w:tc>
          <w:tcPr>
            <w:tcW w:w="799" w:type="dxa"/>
          </w:tcPr>
          <w:p w:rsidR="00D1328E" w:rsidRPr="004258B2" w:rsidRDefault="008508D5" w:rsidP="00D1328E">
            <w:pPr>
              <w:pStyle w:val="Table"/>
              <w:jc w:val="center"/>
              <w:rPr>
                <w:sz w:val="18"/>
              </w:rPr>
            </w:pPr>
            <w:r w:rsidRPr="004258B2">
              <w:rPr>
                <w:sz w:val="18"/>
              </w:rPr>
              <w:t>7813</w:t>
            </w:r>
          </w:p>
        </w:tc>
        <w:tc>
          <w:tcPr>
            <w:tcW w:w="3690" w:type="dxa"/>
          </w:tcPr>
          <w:p w:rsidR="00D1328E" w:rsidRPr="004258B2" w:rsidRDefault="008508D5" w:rsidP="00F04588">
            <w:pPr>
              <w:pStyle w:val="Table"/>
              <w:rPr>
                <w:sz w:val="18"/>
              </w:rPr>
            </w:pPr>
            <w:r w:rsidRPr="004258B2">
              <w:rPr>
                <w:sz w:val="18"/>
              </w:rPr>
              <w:t>Repairs-Engineer</w:t>
            </w:r>
          </w:p>
        </w:tc>
        <w:tc>
          <w:tcPr>
            <w:tcW w:w="1188" w:type="dxa"/>
          </w:tcPr>
          <w:p w:rsidR="00D1328E" w:rsidRPr="004258B2" w:rsidRDefault="008508D5" w:rsidP="005C7DEE">
            <w:pPr>
              <w:pStyle w:val="Table"/>
              <w:jc w:val="right"/>
              <w:rPr>
                <w:sz w:val="18"/>
              </w:rPr>
            </w:pPr>
            <w:r w:rsidRPr="004258B2">
              <w:rPr>
                <w:sz w:val="18"/>
              </w:rPr>
              <w:t>2,147.08</w:t>
            </w:r>
          </w:p>
        </w:tc>
      </w:tr>
      <w:tr w:rsidR="008508D5" w:rsidRPr="004258B2" w:rsidTr="004258B2">
        <w:tc>
          <w:tcPr>
            <w:tcW w:w="3989" w:type="dxa"/>
          </w:tcPr>
          <w:p w:rsidR="008508D5" w:rsidRPr="004258B2" w:rsidRDefault="008508D5" w:rsidP="005C7DEE">
            <w:pPr>
              <w:pStyle w:val="Table"/>
              <w:rPr>
                <w:sz w:val="18"/>
              </w:rPr>
            </w:pPr>
            <w:r w:rsidRPr="004258B2">
              <w:rPr>
                <w:sz w:val="18"/>
              </w:rPr>
              <w:t>Kimball Midwest</w:t>
            </w:r>
          </w:p>
        </w:tc>
        <w:tc>
          <w:tcPr>
            <w:tcW w:w="799" w:type="dxa"/>
          </w:tcPr>
          <w:p w:rsidR="008508D5" w:rsidRPr="004258B2" w:rsidRDefault="008508D5" w:rsidP="00D1328E">
            <w:pPr>
              <w:pStyle w:val="Table"/>
              <w:jc w:val="center"/>
              <w:rPr>
                <w:sz w:val="18"/>
              </w:rPr>
            </w:pPr>
            <w:r w:rsidRPr="004258B2">
              <w:rPr>
                <w:sz w:val="18"/>
              </w:rPr>
              <w:t>7814</w:t>
            </w:r>
          </w:p>
        </w:tc>
        <w:tc>
          <w:tcPr>
            <w:tcW w:w="3690" w:type="dxa"/>
          </w:tcPr>
          <w:p w:rsidR="008508D5" w:rsidRPr="004258B2" w:rsidRDefault="008508D5" w:rsidP="00F04588">
            <w:pPr>
              <w:pStyle w:val="Table"/>
              <w:rPr>
                <w:sz w:val="18"/>
              </w:rPr>
            </w:pPr>
            <w:r w:rsidRPr="004258B2">
              <w:rPr>
                <w:sz w:val="18"/>
              </w:rPr>
              <w:t>Parts-Engineer</w:t>
            </w:r>
          </w:p>
        </w:tc>
        <w:tc>
          <w:tcPr>
            <w:tcW w:w="1188" w:type="dxa"/>
          </w:tcPr>
          <w:p w:rsidR="008508D5" w:rsidRPr="004258B2" w:rsidRDefault="008508D5" w:rsidP="005C7DEE">
            <w:pPr>
              <w:pStyle w:val="Table"/>
              <w:jc w:val="right"/>
              <w:rPr>
                <w:sz w:val="18"/>
              </w:rPr>
            </w:pPr>
            <w:r w:rsidRPr="004258B2">
              <w:rPr>
                <w:sz w:val="18"/>
              </w:rPr>
              <w:t>192.36</w:t>
            </w:r>
          </w:p>
        </w:tc>
      </w:tr>
      <w:tr w:rsidR="008508D5" w:rsidRPr="004258B2" w:rsidTr="004258B2">
        <w:tc>
          <w:tcPr>
            <w:tcW w:w="3989" w:type="dxa"/>
          </w:tcPr>
          <w:p w:rsidR="008508D5" w:rsidRPr="004258B2" w:rsidRDefault="008508D5" w:rsidP="005C7DEE">
            <w:pPr>
              <w:pStyle w:val="Table"/>
              <w:rPr>
                <w:sz w:val="18"/>
              </w:rPr>
            </w:pPr>
            <w:r w:rsidRPr="004258B2">
              <w:rPr>
                <w:sz w:val="18"/>
              </w:rPr>
              <w:t>Opulent Source</w:t>
            </w:r>
          </w:p>
        </w:tc>
        <w:tc>
          <w:tcPr>
            <w:tcW w:w="799" w:type="dxa"/>
          </w:tcPr>
          <w:p w:rsidR="008508D5" w:rsidRPr="004258B2" w:rsidRDefault="008508D5" w:rsidP="00D1328E">
            <w:pPr>
              <w:pStyle w:val="Table"/>
              <w:jc w:val="center"/>
              <w:rPr>
                <w:sz w:val="18"/>
              </w:rPr>
            </w:pPr>
            <w:r w:rsidRPr="004258B2">
              <w:rPr>
                <w:sz w:val="18"/>
              </w:rPr>
              <w:t>7815</w:t>
            </w:r>
          </w:p>
        </w:tc>
        <w:tc>
          <w:tcPr>
            <w:tcW w:w="3690" w:type="dxa"/>
          </w:tcPr>
          <w:p w:rsidR="008508D5" w:rsidRPr="004258B2" w:rsidRDefault="008508D5" w:rsidP="00F04588">
            <w:pPr>
              <w:pStyle w:val="Table"/>
              <w:rPr>
                <w:sz w:val="18"/>
              </w:rPr>
            </w:pPr>
            <w:r w:rsidRPr="004258B2">
              <w:rPr>
                <w:sz w:val="18"/>
              </w:rPr>
              <w:t>Windows 7 Software-Engineer</w:t>
            </w:r>
          </w:p>
        </w:tc>
        <w:tc>
          <w:tcPr>
            <w:tcW w:w="1188" w:type="dxa"/>
          </w:tcPr>
          <w:p w:rsidR="008508D5" w:rsidRPr="004258B2" w:rsidRDefault="008508D5" w:rsidP="005C7DEE">
            <w:pPr>
              <w:pStyle w:val="Table"/>
              <w:jc w:val="right"/>
              <w:rPr>
                <w:sz w:val="18"/>
              </w:rPr>
            </w:pPr>
            <w:r w:rsidRPr="004258B2">
              <w:rPr>
                <w:sz w:val="18"/>
              </w:rPr>
              <w:t>242.49</w:t>
            </w:r>
          </w:p>
        </w:tc>
      </w:tr>
      <w:tr w:rsidR="008508D5" w:rsidRPr="004258B2" w:rsidTr="004258B2">
        <w:tc>
          <w:tcPr>
            <w:tcW w:w="3989" w:type="dxa"/>
          </w:tcPr>
          <w:p w:rsidR="008508D5" w:rsidRPr="004258B2" w:rsidRDefault="008508D5" w:rsidP="005C7DEE">
            <w:pPr>
              <w:pStyle w:val="Table"/>
              <w:rPr>
                <w:sz w:val="18"/>
              </w:rPr>
            </w:pPr>
            <w:r w:rsidRPr="004258B2">
              <w:rPr>
                <w:sz w:val="18"/>
              </w:rPr>
              <w:t>Donahue Supply</w:t>
            </w:r>
          </w:p>
        </w:tc>
        <w:tc>
          <w:tcPr>
            <w:tcW w:w="799" w:type="dxa"/>
          </w:tcPr>
          <w:p w:rsidR="008508D5" w:rsidRPr="004258B2" w:rsidRDefault="008508D5" w:rsidP="00D1328E">
            <w:pPr>
              <w:pStyle w:val="Table"/>
              <w:jc w:val="center"/>
              <w:rPr>
                <w:sz w:val="18"/>
              </w:rPr>
            </w:pPr>
            <w:r w:rsidRPr="004258B2">
              <w:rPr>
                <w:sz w:val="18"/>
              </w:rPr>
              <w:t>7816</w:t>
            </w:r>
          </w:p>
        </w:tc>
        <w:tc>
          <w:tcPr>
            <w:tcW w:w="3690" w:type="dxa"/>
          </w:tcPr>
          <w:p w:rsidR="008508D5" w:rsidRPr="004258B2" w:rsidRDefault="008508D5" w:rsidP="00F04588">
            <w:pPr>
              <w:pStyle w:val="Table"/>
              <w:rPr>
                <w:sz w:val="18"/>
              </w:rPr>
            </w:pPr>
            <w:r w:rsidRPr="004258B2">
              <w:rPr>
                <w:sz w:val="18"/>
              </w:rPr>
              <w:t>Misc. Items-Engineer</w:t>
            </w:r>
          </w:p>
        </w:tc>
        <w:tc>
          <w:tcPr>
            <w:tcW w:w="1188" w:type="dxa"/>
          </w:tcPr>
          <w:p w:rsidR="008508D5" w:rsidRPr="004258B2" w:rsidRDefault="008508D5" w:rsidP="005C7DEE">
            <w:pPr>
              <w:pStyle w:val="Table"/>
              <w:jc w:val="right"/>
              <w:rPr>
                <w:sz w:val="18"/>
              </w:rPr>
            </w:pPr>
            <w:r w:rsidRPr="004258B2">
              <w:rPr>
                <w:sz w:val="18"/>
              </w:rPr>
              <w:t>85.30</w:t>
            </w:r>
          </w:p>
        </w:tc>
      </w:tr>
      <w:tr w:rsidR="008508D5" w:rsidRPr="004258B2" w:rsidTr="004258B2">
        <w:tc>
          <w:tcPr>
            <w:tcW w:w="3989" w:type="dxa"/>
          </w:tcPr>
          <w:p w:rsidR="008508D5" w:rsidRPr="004258B2" w:rsidRDefault="008508D5" w:rsidP="005C7DEE">
            <w:pPr>
              <w:pStyle w:val="Table"/>
              <w:rPr>
                <w:sz w:val="18"/>
              </w:rPr>
            </w:pPr>
            <w:r w:rsidRPr="004258B2">
              <w:rPr>
                <w:sz w:val="18"/>
              </w:rPr>
              <w:t>Prestress Services Industries of Ohio</w:t>
            </w:r>
          </w:p>
        </w:tc>
        <w:tc>
          <w:tcPr>
            <w:tcW w:w="799" w:type="dxa"/>
          </w:tcPr>
          <w:p w:rsidR="008508D5" w:rsidRPr="004258B2" w:rsidRDefault="008508D5" w:rsidP="00D1328E">
            <w:pPr>
              <w:pStyle w:val="Table"/>
              <w:jc w:val="center"/>
              <w:rPr>
                <w:sz w:val="18"/>
              </w:rPr>
            </w:pPr>
            <w:r w:rsidRPr="004258B2">
              <w:rPr>
                <w:sz w:val="18"/>
              </w:rPr>
              <w:t>7817</w:t>
            </w:r>
          </w:p>
        </w:tc>
        <w:tc>
          <w:tcPr>
            <w:tcW w:w="3690" w:type="dxa"/>
          </w:tcPr>
          <w:p w:rsidR="008508D5" w:rsidRPr="004258B2" w:rsidRDefault="008508D5" w:rsidP="00F04588">
            <w:pPr>
              <w:pStyle w:val="Table"/>
              <w:rPr>
                <w:sz w:val="18"/>
              </w:rPr>
            </w:pPr>
            <w:r w:rsidRPr="004258B2">
              <w:rPr>
                <w:sz w:val="18"/>
              </w:rPr>
              <w:t>2013 Bridge replacement Cr #303 -Engineer</w:t>
            </w:r>
          </w:p>
        </w:tc>
        <w:tc>
          <w:tcPr>
            <w:tcW w:w="1188" w:type="dxa"/>
          </w:tcPr>
          <w:p w:rsidR="008508D5" w:rsidRPr="004258B2" w:rsidRDefault="008508D5" w:rsidP="005C7DEE">
            <w:pPr>
              <w:pStyle w:val="Table"/>
              <w:jc w:val="right"/>
              <w:rPr>
                <w:sz w:val="18"/>
              </w:rPr>
            </w:pPr>
            <w:r w:rsidRPr="004258B2">
              <w:rPr>
                <w:sz w:val="18"/>
              </w:rPr>
              <w:t>56,250.00</w:t>
            </w:r>
          </w:p>
        </w:tc>
      </w:tr>
      <w:tr w:rsidR="000B6DF7" w:rsidRPr="004258B2" w:rsidTr="004258B2">
        <w:tc>
          <w:tcPr>
            <w:tcW w:w="3989" w:type="dxa"/>
          </w:tcPr>
          <w:p w:rsidR="000B6DF7" w:rsidRPr="004258B2" w:rsidRDefault="000B6DF7" w:rsidP="005C7DEE">
            <w:pPr>
              <w:pStyle w:val="Table"/>
              <w:rPr>
                <w:sz w:val="18"/>
              </w:rPr>
            </w:pPr>
            <w:r w:rsidRPr="004258B2">
              <w:rPr>
                <w:sz w:val="18"/>
              </w:rPr>
              <w:t>Roach Reid Office Solutions</w:t>
            </w:r>
          </w:p>
        </w:tc>
        <w:tc>
          <w:tcPr>
            <w:tcW w:w="799" w:type="dxa"/>
          </w:tcPr>
          <w:p w:rsidR="000B6DF7" w:rsidRPr="004258B2" w:rsidRDefault="000B6DF7" w:rsidP="00D1328E">
            <w:pPr>
              <w:pStyle w:val="Table"/>
              <w:jc w:val="center"/>
              <w:rPr>
                <w:sz w:val="18"/>
              </w:rPr>
            </w:pPr>
            <w:r w:rsidRPr="004258B2">
              <w:rPr>
                <w:sz w:val="18"/>
              </w:rPr>
              <w:t>7818</w:t>
            </w:r>
          </w:p>
        </w:tc>
        <w:tc>
          <w:tcPr>
            <w:tcW w:w="3690" w:type="dxa"/>
          </w:tcPr>
          <w:p w:rsidR="000B6DF7" w:rsidRPr="004258B2" w:rsidRDefault="000B6DF7" w:rsidP="00F04588">
            <w:pPr>
              <w:pStyle w:val="Table"/>
              <w:rPr>
                <w:sz w:val="18"/>
              </w:rPr>
            </w:pPr>
            <w:r w:rsidRPr="004258B2">
              <w:rPr>
                <w:sz w:val="18"/>
              </w:rPr>
              <w:t>Magistrate Computer Upgrade-Juvenile Ct</w:t>
            </w:r>
          </w:p>
        </w:tc>
        <w:tc>
          <w:tcPr>
            <w:tcW w:w="1188" w:type="dxa"/>
          </w:tcPr>
          <w:p w:rsidR="000B6DF7" w:rsidRPr="004258B2" w:rsidRDefault="000B6DF7" w:rsidP="005C7DEE">
            <w:pPr>
              <w:pStyle w:val="Table"/>
              <w:jc w:val="right"/>
              <w:rPr>
                <w:sz w:val="18"/>
              </w:rPr>
            </w:pPr>
            <w:r w:rsidRPr="004258B2">
              <w:rPr>
                <w:sz w:val="18"/>
              </w:rPr>
              <w:t>125.00</w:t>
            </w:r>
          </w:p>
        </w:tc>
      </w:tr>
      <w:tr w:rsidR="000B6DF7" w:rsidRPr="004258B2" w:rsidTr="004258B2">
        <w:tc>
          <w:tcPr>
            <w:tcW w:w="3989" w:type="dxa"/>
          </w:tcPr>
          <w:p w:rsidR="000B6DF7" w:rsidRPr="004258B2" w:rsidRDefault="000B6DF7" w:rsidP="005C7DEE">
            <w:pPr>
              <w:pStyle w:val="Table"/>
              <w:rPr>
                <w:sz w:val="18"/>
              </w:rPr>
            </w:pPr>
            <w:r w:rsidRPr="004258B2">
              <w:rPr>
                <w:sz w:val="18"/>
              </w:rPr>
              <w:t xml:space="preserve">Roach Reid </w:t>
            </w:r>
          </w:p>
        </w:tc>
        <w:tc>
          <w:tcPr>
            <w:tcW w:w="799" w:type="dxa"/>
          </w:tcPr>
          <w:p w:rsidR="000B6DF7" w:rsidRPr="004258B2" w:rsidRDefault="000B6DF7" w:rsidP="00D1328E">
            <w:pPr>
              <w:pStyle w:val="Table"/>
              <w:jc w:val="center"/>
              <w:rPr>
                <w:sz w:val="18"/>
              </w:rPr>
            </w:pPr>
            <w:r w:rsidRPr="004258B2">
              <w:rPr>
                <w:sz w:val="18"/>
              </w:rPr>
              <w:t>7819</w:t>
            </w:r>
          </w:p>
        </w:tc>
        <w:tc>
          <w:tcPr>
            <w:tcW w:w="3690" w:type="dxa"/>
          </w:tcPr>
          <w:p w:rsidR="000B6DF7" w:rsidRPr="004258B2" w:rsidRDefault="000B6DF7" w:rsidP="00F04588">
            <w:pPr>
              <w:pStyle w:val="Table"/>
              <w:rPr>
                <w:sz w:val="18"/>
              </w:rPr>
            </w:pPr>
            <w:r w:rsidRPr="004258B2">
              <w:rPr>
                <w:sz w:val="18"/>
              </w:rPr>
              <w:t>Installed New License-Common Pleas</w:t>
            </w:r>
          </w:p>
        </w:tc>
        <w:tc>
          <w:tcPr>
            <w:tcW w:w="1188" w:type="dxa"/>
          </w:tcPr>
          <w:p w:rsidR="000B6DF7" w:rsidRPr="004258B2" w:rsidRDefault="000B6DF7" w:rsidP="005C7DEE">
            <w:pPr>
              <w:pStyle w:val="Table"/>
              <w:jc w:val="right"/>
              <w:rPr>
                <w:sz w:val="18"/>
              </w:rPr>
            </w:pPr>
            <w:r w:rsidRPr="004258B2">
              <w:rPr>
                <w:sz w:val="18"/>
              </w:rPr>
              <w:t>125.00</w:t>
            </w:r>
          </w:p>
        </w:tc>
      </w:tr>
      <w:tr w:rsidR="000B6DF7" w:rsidRPr="004258B2" w:rsidTr="004258B2">
        <w:tc>
          <w:tcPr>
            <w:tcW w:w="3989" w:type="dxa"/>
          </w:tcPr>
          <w:p w:rsidR="000B6DF7" w:rsidRPr="004258B2" w:rsidRDefault="000B6DF7" w:rsidP="005C7DEE">
            <w:pPr>
              <w:pStyle w:val="Table"/>
              <w:rPr>
                <w:sz w:val="18"/>
              </w:rPr>
            </w:pPr>
            <w:r w:rsidRPr="004258B2">
              <w:rPr>
                <w:sz w:val="18"/>
              </w:rPr>
              <w:t>Davis home Electronics</w:t>
            </w:r>
          </w:p>
        </w:tc>
        <w:tc>
          <w:tcPr>
            <w:tcW w:w="799" w:type="dxa"/>
          </w:tcPr>
          <w:p w:rsidR="000B6DF7" w:rsidRPr="004258B2" w:rsidRDefault="000B6DF7" w:rsidP="00D1328E">
            <w:pPr>
              <w:pStyle w:val="Table"/>
              <w:jc w:val="center"/>
              <w:rPr>
                <w:sz w:val="18"/>
              </w:rPr>
            </w:pPr>
            <w:r w:rsidRPr="004258B2">
              <w:rPr>
                <w:sz w:val="18"/>
              </w:rPr>
              <w:t>7820</w:t>
            </w:r>
          </w:p>
        </w:tc>
        <w:tc>
          <w:tcPr>
            <w:tcW w:w="3690" w:type="dxa"/>
          </w:tcPr>
          <w:p w:rsidR="000B6DF7" w:rsidRPr="004258B2" w:rsidRDefault="000B6DF7" w:rsidP="00F04588">
            <w:pPr>
              <w:pStyle w:val="Table"/>
              <w:rPr>
                <w:sz w:val="18"/>
              </w:rPr>
            </w:pPr>
            <w:r w:rsidRPr="004258B2">
              <w:rPr>
                <w:sz w:val="18"/>
              </w:rPr>
              <w:t>Battery for Siren-Union Furnace-Comm. Courthouse</w:t>
            </w:r>
          </w:p>
        </w:tc>
        <w:tc>
          <w:tcPr>
            <w:tcW w:w="1188" w:type="dxa"/>
          </w:tcPr>
          <w:p w:rsidR="000B6DF7" w:rsidRPr="004258B2" w:rsidRDefault="000B6DF7" w:rsidP="005C7DEE">
            <w:pPr>
              <w:pStyle w:val="Table"/>
              <w:jc w:val="right"/>
              <w:rPr>
                <w:sz w:val="18"/>
              </w:rPr>
            </w:pPr>
            <w:r w:rsidRPr="004258B2">
              <w:rPr>
                <w:sz w:val="18"/>
              </w:rPr>
              <w:t>355.00</w:t>
            </w:r>
          </w:p>
        </w:tc>
      </w:tr>
      <w:tr w:rsidR="005C7DEE" w:rsidRPr="004258B2" w:rsidTr="004258B2">
        <w:tc>
          <w:tcPr>
            <w:tcW w:w="8478" w:type="dxa"/>
            <w:gridSpan w:val="3"/>
          </w:tcPr>
          <w:p w:rsidR="005C7DEE" w:rsidRPr="004258B2" w:rsidRDefault="000B6DF7" w:rsidP="000C5754">
            <w:pPr>
              <w:pStyle w:val="Table"/>
              <w:rPr>
                <w:b/>
                <w:sz w:val="18"/>
              </w:rPr>
            </w:pPr>
            <w:r w:rsidRPr="004258B2">
              <w:rPr>
                <w:b/>
                <w:sz w:val="18"/>
              </w:rPr>
              <w:t xml:space="preserve">County, </w:t>
            </w:r>
            <w:proofErr w:type="spellStart"/>
            <w:r w:rsidRPr="004258B2">
              <w:rPr>
                <w:b/>
                <w:sz w:val="18"/>
              </w:rPr>
              <w:t>Treas-Delinq</w:t>
            </w:r>
            <w:proofErr w:type="spellEnd"/>
            <w:r w:rsidRPr="004258B2">
              <w:rPr>
                <w:b/>
                <w:sz w:val="18"/>
              </w:rPr>
              <w:t xml:space="preserve"> Re Tax Assess, Indigent Drivers Alcohol-Municipal, Dog&amp; Kennel, Sheriff’s K-9 Unit, Municipal Clerk’s Computer, Special Projects-Common Pleas, Refreshment, Common Pleas Clerk’s Computer, Municipal Ct Probation, Soil &amp; Water Conservation, Special Projects-</w:t>
            </w:r>
            <w:proofErr w:type="spellStart"/>
            <w:r w:rsidRPr="004258B2">
              <w:rPr>
                <w:b/>
                <w:sz w:val="18"/>
              </w:rPr>
              <w:t>Juv</w:t>
            </w:r>
            <w:proofErr w:type="spellEnd"/>
            <w:r w:rsidRPr="004258B2">
              <w:rPr>
                <w:b/>
                <w:sz w:val="18"/>
              </w:rPr>
              <w:t xml:space="preserve"> Ct, </w:t>
            </w:r>
            <w:r w:rsidR="000C5754" w:rsidRPr="004258B2">
              <w:rPr>
                <w:b/>
                <w:sz w:val="18"/>
              </w:rPr>
              <w:t xml:space="preserve">County Permanent Improvement, Hocking County Sewer District, Hocking County 911, Senior Citizens, hocking Co Emergency Management, Family and Children First, Auto Gas </w:t>
            </w:r>
          </w:p>
        </w:tc>
        <w:tc>
          <w:tcPr>
            <w:tcW w:w="1188" w:type="dxa"/>
            <w:tcBorders>
              <w:top w:val="dotted" w:sz="4" w:space="0" w:color="auto"/>
            </w:tcBorders>
          </w:tcPr>
          <w:p w:rsidR="005C7DEE" w:rsidRPr="004258B2" w:rsidRDefault="004258B2" w:rsidP="004258B2">
            <w:pPr>
              <w:pStyle w:val="Table"/>
              <w:jc w:val="right"/>
              <w:rPr>
                <w:b/>
                <w:sz w:val="18"/>
              </w:rPr>
            </w:pPr>
            <w:r>
              <w:rPr>
                <w:b/>
                <w:sz w:val="18"/>
              </w:rPr>
              <w:t>$107,520.10</w:t>
            </w:r>
          </w:p>
        </w:tc>
      </w:tr>
    </w:tbl>
    <w:p w:rsidR="00407AE0" w:rsidRPr="004258B2" w:rsidRDefault="00407AE0" w:rsidP="00407AE0">
      <w:pPr>
        <w:rPr>
          <w:sz w:val="18"/>
          <w:szCs w:val="24"/>
        </w:rPr>
      </w:pPr>
      <w:r w:rsidRPr="004258B2">
        <w:rPr>
          <w:b/>
          <w:sz w:val="18"/>
          <w:szCs w:val="24"/>
          <w:u w:val="single"/>
        </w:rPr>
        <w:t>TRAVEL:</w:t>
      </w:r>
      <w:r w:rsidRPr="004258B2">
        <w:rPr>
          <w:sz w:val="18"/>
          <w:szCs w:val="24"/>
        </w:rPr>
        <w:t xml:space="preserve"> Motion by John Walker and seconded by Sandy Ogle to approve the following travel requests:</w:t>
      </w:r>
    </w:p>
    <w:p w:rsidR="00407AE0" w:rsidRPr="004258B2" w:rsidRDefault="00407AE0" w:rsidP="00407AE0">
      <w:pPr>
        <w:tabs>
          <w:tab w:val="left" w:pos="2070"/>
        </w:tabs>
        <w:ind w:left="2880" w:hanging="2880"/>
        <w:rPr>
          <w:sz w:val="18"/>
          <w:szCs w:val="24"/>
        </w:rPr>
      </w:pPr>
      <w:r w:rsidRPr="004258B2">
        <w:rPr>
          <w:sz w:val="18"/>
          <w:szCs w:val="24"/>
        </w:rPr>
        <w:t>1) EMA</w:t>
      </w:r>
      <w:r w:rsidRPr="004258B2">
        <w:rPr>
          <w:sz w:val="18"/>
          <w:szCs w:val="24"/>
        </w:rPr>
        <w:tab/>
        <w:t xml:space="preserve"> -</w:t>
      </w:r>
      <w:r w:rsidRPr="004258B2">
        <w:rPr>
          <w:sz w:val="18"/>
          <w:szCs w:val="24"/>
        </w:rPr>
        <w:tab/>
        <w:t xml:space="preserve">Sonja Miller to the </w:t>
      </w:r>
      <w:proofErr w:type="spellStart"/>
      <w:r w:rsidRPr="004258B2">
        <w:rPr>
          <w:sz w:val="18"/>
          <w:szCs w:val="24"/>
        </w:rPr>
        <w:t>EMAO</w:t>
      </w:r>
      <w:proofErr w:type="spellEnd"/>
      <w:r w:rsidRPr="004258B2">
        <w:rPr>
          <w:sz w:val="18"/>
          <w:szCs w:val="24"/>
        </w:rPr>
        <w:t xml:space="preserve"> meeting in Perry County on August 16, 2013.</w:t>
      </w:r>
    </w:p>
    <w:p w:rsidR="00407AE0" w:rsidRPr="004258B2" w:rsidRDefault="00407AE0" w:rsidP="00407AE0">
      <w:pPr>
        <w:tabs>
          <w:tab w:val="left" w:pos="2070"/>
        </w:tabs>
        <w:ind w:left="2880" w:hanging="2880"/>
        <w:rPr>
          <w:sz w:val="18"/>
          <w:szCs w:val="24"/>
        </w:rPr>
      </w:pPr>
      <w:r w:rsidRPr="004258B2">
        <w:rPr>
          <w:sz w:val="18"/>
          <w:szCs w:val="24"/>
        </w:rPr>
        <w:lastRenderedPageBreak/>
        <w:t>Vote: Walker, yea, Ogle, yea, Sheets yea.</w:t>
      </w:r>
    </w:p>
    <w:p w:rsidR="00407AE0" w:rsidRPr="004258B2" w:rsidRDefault="00407AE0" w:rsidP="00407AE0">
      <w:pPr>
        <w:rPr>
          <w:sz w:val="18"/>
          <w:szCs w:val="24"/>
        </w:rPr>
      </w:pPr>
      <w:r w:rsidRPr="004258B2">
        <w:rPr>
          <w:b/>
          <w:sz w:val="18"/>
          <w:szCs w:val="24"/>
          <w:u w:val="single"/>
        </w:rPr>
        <w:t>APPROPRIATION TRANSFERS:</w:t>
      </w:r>
      <w:r w:rsidRPr="004258B2">
        <w:rPr>
          <w:sz w:val="18"/>
          <w:szCs w:val="24"/>
        </w:rPr>
        <w:t xml:space="preserve"> Motion by Sandy Ogle and seconded by John Walker to approve the following Appropriation Transfers:</w:t>
      </w:r>
    </w:p>
    <w:p w:rsidR="00407AE0" w:rsidRPr="004258B2" w:rsidRDefault="00407AE0" w:rsidP="00407AE0">
      <w:pPr>
        <w:rPr>
          <w:sz w:val="18"/>
          <w:szCs w:val="24"/>
        </w:rPr>
      </w:pPr>
      <w:r w:rsidRPr="004258B2">
        <w:rPr>
          <w:sz w:val="18"/>
          <w:szCs w:val="24"/>
        </w:rPr>
        <w:t>1) County</w:t>
      </w:r>
      <w:r w:rsidRPr="004258B2">
        <w:rPr>
          <w:sz w:val="18"/>
          <w:szCs w:val="24"/>
        </w:rPr>
        <w:tab/>
      </w:r>
      <w:r w:rsidRPr="004258B2">
        <w:rPr>
          <w:sz w:val="18"/>
          <w:szCs w:val="24"/>
        </w:rPr>
        <w:tab/>
        <w:t>-</w:t>
      </w:r>
      <w:r w:rsidRPr="004258B2">
        <w:rPr>
          <w:sz w:val="18"/>
          <w:szCs w:val="24"/>
        </w:rPr>
        <w:tab/>
        <w:t xml:space="preserve">$5000.00 from N39-06/Contract Services to N39-09/Other Expense. </w:t>
      </w:r>
    </w:p>
    <w:p w:rsidR="00407AE0" w:rsidRPr="004258B2" w:rsidRDefault="00407AE0" w:rsidP="00407AE0">
      <w:pPr>
        <w:rPr>
          <w:sz w:val="18"/>
          <w:szCs w:val="24"/>
        </w:rPr>
      </w:pPr>
      <w:r w:rsidRPr="004258B2">
        <w:rPr>
          <w:sz w:val="18"/>
          <w:szCs w:val="24"/>
        </w:rPr>
        <w:t>2) Common Pleas</w:t>
      </w:r>
      <w:r w:rsidR="00FC0CA4">
        <w:rPr>
          <w:sz w:val="18"/>
          <w:szCs w:val="24"/>
        </w:rPr>
        <w:tab/>
      </w:r>
      <w:r w:rsidRPr="004258B2">
        <w:rPr>
          <w:sz w:val="18"/>
          <w:szCs w:val="24"/>
        </w:rPr>
        <w:tab/>
        <w:t>-</w:t>
      </w:r>
      <w:r w:rsidRPr="004258B2">
        <w:rPr>
          <w:sz w:val="18"/>
          <w:szCs w:val="24"/>
        </w:rPr>
        <w:tab/>
        <w:t>$40.14 from TT72-02/PSI Fringes to</w:t>
      </w:r>
      <w:r w:rsidRPr="004258B2">
        <w:rPr>
          <w:sz w:val="18"/>
          <w:szCs w:val="24"/>
        </w:rPr>
        <w:tab/>
        <w:t>TT72-03/PSI Supplies</w:t>
      </w:r>
    </w:p>
    <w:p w:rsidR="00407AE0" w:rsidRPr="004258B2" w:rsidRDefault="00407AE0" w:rsidP="00407AE0">
      <w:pPr>
        <w:rPr>
          <w:sz w:val="18"/>
          <w:szCs w:val="24"/>
        </w:rPr>
      </w:pPr>
      <w:r w:rsidRPr="004258B2">
        <w:rPr>
          <w:sz w:val="18"/>
          <w:szCs w:val="24"/>
        </w:rPr>
        <w:t>Vote: Walker, yea, Ogle, yea, Sheets, yea.</w:t>
      </w:r>
    </w:p>
    <w:p w:rsidR="00407AE0" w:rsidRPr="004258B2" w:rsidRDefault="00407AE0" w:rsidP="00407AE0">
      <w:pPr>
        <w:rPr>
          <w:sz w:val="18"/>
          <w:szCs w:val="24"/>
        </w:rPr>
      </w:pPr>
      <w:r w:rsidRPr="004258B2">
        <w:rPr>
          <w:b/>
          <w:sz w:val="18"/>
          <w:szCs w:val="24"/>
          <w:u w:val="single"/>
        </w:rPr>
        <w:t>ESTABLISH A NEW FUND-TREASURER:</w:t>
      </w:r>
      <w:r w:rsidR="00413139" w:rsidRPr="004258B2">
        <w:rPr>
          <w:sz w:val="18"/>
          <w:szCs w:val="24"/>
        </w:rPr>
        <w:t xml:space="preserve"> Treasure Diane Sargent requested to establish a new fund. Diane stated that she needed to set up a new fund because she is going to contract with </w:t>
      </w:r>
      <w:proofErr w:type="spellStart"/>
      <w:r w:rsidR="00413139" w:rsidRPr="004258B2">
        <w:rPr>
          <w:sz w:val="18"/>
          <w:szCs w:val="24"/>
        </w:rPr>
        <w:t>TAXE</w:t>
      </w:r>
      <w:r w:rsidR="00FC0CA4">
        <w:rPr>
          <w:sz w:val="18"/>
          <w:szCs w:val="24"/>
        </w:rPr>
        <w:t>S</w:t>
      </w:r>
      <w:r w:rsidR="00413139" w:rsidRPr="004258B2">
        <w:rPr>
          <w:sz w:val="18"/>
          <w:szCs w:val="24"/>
        </w:rPr>
        <w:t>E</w:t>
      </w:r>
      <w:proofErr w:type="spellEnd"/>
      <w:r w:rsidR="00413139" w:rsidRPr="004258B2">
        <w:rPr>
          <w:sz w:val="18"/>
          <w:szCs w:val="24"/>
        </w:rPr>
        <w:t xml:space="preserve"> Company that would buy delinquent tax liens and she would be receiving an administrative fee from each parcel that is sold. </w:t>
      </w:r>
    </w:p>
    <w:p w:rsidR="00413139" w:rsidRPr="004258B2" w:rsidRDefault="00413139" w:rsidP="00407AE0">
      <w:pPr>
        <w:rPr>
          <w:sz w:val="18"/>
          <w:szCs w:val="24"/>
        </w:rPr>
      </w:pPr>
      <w:r w:rsidRPr="004258B2">
        <w:rPr>
          <w:sz w:val="18"/>
          <w:szCs w:val="24"/>
        </w:rPr>
        <w:t>Motion by Sandy Ogle and seconded by John Walker to approve to the request to establish a new fund:</w:t>
      </w:r>
    </w:p>
    <w:p w:rsidR="00DE77E1" w:rsidRPr="004258B2" w:rsidRDefault="00413139" w:rsidP="00DE77E1">
      <w:pPr>
        <w:ind w:left="4590" w:hanging="4590"/>
        <w:rPr>
          <w:sz w:val="18"/>
          <w:szCs w:val="24"/>
        </w:rPr>
      </w:pPr>
      <w:r w:rsidRPr="004258B2">
        <w:rPr>
          <w:sz w:val="18"/>
          <w:szCs w:val="24"/>
        </w:rPr>
        <w:t>1) Treasure</w:t>
      </w:r>
      <w:r w:rsidR="00DE77E1" w:rsidRPr="004258B2">
        <w:rPr>
          <w:sz w:val="18"/>
          <w:szCs w:val="24"/>
        </w:rPr>
        <w:t xml:space="preserve">r’s Tax Cert. Admin. Fees:  </w:t>
      </w:r>
      <w:r w:rsidRPr="004258B2">
        <w:rPr>
          <w:sz w:val="18"/>
          <w:szCs w:val="24"/>
        </w:rPr>
        <w:t xml:space="preserve">Supplies &amp; Expenses –amount </w:t>
      </w:r>
      <w:r w:rsidR="00DE77E1" w:rsidRPr="004258B2">
        <w:rPr>
          <w:sz w:val="18"/>
          <w:szCs w:val="24"/>
        </w:rPr>
        <w:t xml:space="preserve">to be appropriated at a later date. </w:t>
      </w:r>
    </w:p>
    <w:p w:rsidR="005B7BEC" w:rsidRPr="004258B2" w:rsidRDefault="00DE77E1" w:rsidP="00DE77E1">
      <w:pPr>
        <w:tabs>
          <w:tab w:val="left" w:pos="2070"/>
        </w:tabs>
        <w:ind w:left="4590" w:hanging="4590"/>
        <w:rPr>
          <w:sz w:val="18"/>
          <w:szCs w:val="24"/>
        </w:rPr>
      </w:pPr>
      <w:r w:rsidRPr="004258B2">
        <w:rPr>
          <w:sz w:val="18"/>
          <w:szCs w:val="24"/>
        </w:rPr>
        <w:t xml:space="preserve">2) Treasurer’s Tax Cert. Admin. Fees:  Salaries &amp; Fringes –amount to be appropriated at a later date. </w:t>
      </w:r>
    </w:p>
    <w:p w:rsidR="005B7BEC" w:rsidRPr="004258B2" w:rsidRDefault="005B7BEC" w:rsidP="00DE77E1">
      <w:pPr>
        <w:tabs>
          <w:tab w:val="left" w:pos="2070"/>
        </w:tabs>
        <w:ind w:left="4590" w:hanging="4590"/>
        <w:rPr>
          <w:sz w:val="18"/>
          <w:szCs w:val="24"/>
        </w:rPr>
      </w:pPr>
      <w:r w:rsidRPr="004258B2">
        <w:rPr>
          <w:sz w:val="18"/>
          <w:szCs w:val="24"/>
        </w:rPr>
        <w:t>Vote: Walker, yea, Ogle, yea, Sheets, yea.</w:t>
      </w:r>
    </w:p>
    <w:p w:rsidR="004B658C" w:rsidRPr="004258B2" w:rsidRDefault="005B7BEC" w:rsidP="005B7BEC">
      <w:pPr>
        <w:tabs>
          <w:tab w:val="left" w:pos="2070"/>
        </w:tabs>
        <w:rPr>
          <w:sz w:val="18"/>
          <w:szCs w:val="24"/>
        </w:rPr>
      </w:pPr>
      <w:r w:rsidRPr="004258B2">
        <w:rPr>
          <w:b/>
          <w:sz w:val="18"/>
          <w:szCs w:val="24"/>
          <w:u w:val="single"/>
        </w:rPr>
        <w:t>TREASURE DIANE SARGENT:</w:t>
      </w:r>
      <w:r w:rsidRPr="004258B2">
        <w:rPr>
          <w:sz w:val="18"/>
          <w:szCs w:val="24"/>
        </w:rPr>
        <w:t xml:space="preserve"> Treasure Diane Sargent stated she received </w:t>
      </w:r>
      <w:r w:rsidR="004B658C" w:rsidRPr="004258B2">
        <w:rPr>
          <w:sz w:val="18"/>
          <w:szCs w:val="24"/>
        </w:rPr>
        <w:t>a notice</w:t>
      </w:r>
      <w:r w:rsidRPr="004258B2">
        <w:rPr>
          <w:sz w:val="18"/>
          <w:szCs w:val="24"/>
        </w:rPr>
        <w:t xml:space="preserve"> from the Safety Coordinator </w:t>
      </w:r>
      <w:r w:rsidR="004B658C" w:rsidRPr="004258B2">
        <w:rPr>
          <w:sz w:val="18"/>
          <w:szCs w:val="24"/>
        </w:rPr>
        <w:t xml:space="preserve">Marjorie Davis </w:t>
      </w:r>
      <w:r w:rsidRPr="004258B2">
        <w:rPr>
          <w:sz w:val="18"/>
          <w:szCs w:val="24"/>
        </w:rPr>
        <w:t xml:space="preserve">regarding the </w:t>
      </w:r>
      <w:r w:rsidR="004B658C" w:rsidRPr="004258B2">
        <w:rPr>
          <w:sz w:val="18"/>
          <w:szCs w:val="24"/>
        </w:rPr>
        <w:t xml:space="preserve">connecting </w:t>
      </w:r>
      <w:r w:rsidR="00A061CA">
        <w:rPr>
          <w:sz w:val="18"/>
          <w:szCs w:val="24"/>
        </w:rPr>
        <w:t>door that</w:t>
      </w:r>
      <w:r w:rsidRPr="004258B2">
        <w:rPr>
          <w:sz w:val="18"/>
          <w:szCs w:val="24"/>
        </w:rPr>
        <w:t xml:space="preserve"> is between her office and the Auditor’s storage room that </w:t>
      </w:r>
      <w:r w:rsidR="004B658C" w:rsidRPr="004258B2">
        <w:rPr>
          <w:sz w:val="18"/>
          <w:szCs w:val="24"/>
        </w:rPr>
        <w:t>at times she has kept closed because of collections and had decided to keep that door locked and as of last Friday Auditor Ken Wilson requested a slide lock be installed on his side so it would be secure on his side of the door. Diane felt it to be a safety hazard for her office and that she spoke with Marjorie and since the door is not marked as an exit that he is allowed to lock that door. Diane stated she only has one exit and would like some type of fire safety ladder. Clark said they would look into it.</w:t>
      </w:r>
    </w:p>
    <w:p w:rsidR="004258B2" w:rsidRPr="004258B2" w:rsidRDefault="004B658C" w:rsidP="005B7BEC">
      <w:pPr>
        <w:tabs>
          <w:tab w:val="left" w:pos="2070"/>
        </w:tabs>
        <w:rPr>
          <w:sz w:val="18"/>
          <w:szCs w:val="24"/>
        </w:rPr>
      </w:pPr>
      <w:r w:rsidRPr="004258B2">
        <w:rPr>
          <w:b/>
          <w:sz w:val="18"/>
          <w:szCs w:val="24"/>
          <w:u w:val="single"/>
        </w:rPr>
        <w:t xml:space="preserve">RECESS: </w:t>
      </w:r>
      <w:r w:rsidRPr="004258B2">
        <w:rPr>
          <w:sz w:val="18"/>
          <w:szCs w:val="24"/>
        </w:rPr>
        <w:t>9:43AM</w:t>
      </w:r>
      <w:r w:rsidRPr="004258B2">
        <w:rPr>
          <w:sz w:val="18"/>
          <w:szCs w:val="24"/>
        </w:rPr>
        <w:tab/>
      </w:r>
      <w:r w:rsidRPr="004258B2">
        <w:rPr>
          <w:sz w:val="18"/>
          <w:szCs w:val="24"/>
        </w:rPr>
        <w:tab/>
      </w:r>
      <w:r w:rsidRPr="004258B2">
        <w:rPr>
          <w:sz w:val="18"/>
          <w:szCs w:val="24"/>
        </w:rPr>
        <w:tab/>
      </w:r>
      <w:r w:rsidRPr="004258B2">
        <w:rPr>
          <w:sz w:val="18"/>
          <w:szCs w:val="24"/>
        </w:rPr>
        <w:tab/>
      </w:r>
      <w:r w:rsidRPr="004258B2">
        <w:rPr>
          <w:sz w:val="18"/>
          <w:szCs w:val="24"/>
        </w:rPr>
        <w:tab/>
      </w:r>
      <w:r w:rsidRPr="004258B2">
        <w:rPr>
          <w:sz w:val="18"/>
          <w:szCs w:val="24"/>
        </w:rPr>
        <w:tab/>
      </w:r>
      <w:r w:rsidRPr="004258B2">
        <w:rPr>
          <w:b/>
          <w:sz w:val="18"/>
          <w:szCs w:val="24"/>
          <w:u w:val="single"/>
        </w:rPr>
        <w:t>RECONVENE:</w:t>
      </w:r>
      <w:r w:rsidRPr="004258B2">
        <w:rPr>
          <w:sz w:val="18"/>
          <w:szCs w:val="24"/>
        </w:rPr>
        <w:t xml:space="preserve"> 10:</w:t>
      </w:r>
      <w:r w:rsidR="004258B2" w:rsidRPr="004258B2">
        <w:rPr>
          <w:sz w:val="18"/>
          <w:szCs w:val="24"/>
        </w:rPr>
        <w:t>00</w:t>
      </w:r>
      <w:r w:rsidR="006523BF">
        <w:rPr>
          <w:sz w:val="18"/>
          <w:szCs w:val="24"/>
        </w:rPr>
        <w:t>AM</w:t>
      </w:r>
      <w:bookmarkStart w:id="0" w:name="_GoBack"/>
      <w:bookmarkEnd w:id="0"/>
    </w:p>
    <w:p w:rsidR="004258B2" w:rsidRPr="004258B2" w:rsidRDefault="004258B2" w:rsidP="004258B2">
      <w:pPr>
        <w:rPr>
          <w:sz w:val="18"/>
          <w:szCs w:val="24"/>
        </w:rPr>
      </w:pPr>
      <w:r w:rsidRPr="004258B2">
        <w:rPr>
          <w:b/>
          <w:sz w:val="18"/>
          <w:szCs w:val="24"/>
          <w:u w:val="single"/>
        </w:rPr>
        <w:t>EXECUTIVE SESSION:</w:t>
      </w:r>
      <w:r w:rsidRPr="004258B2">
        <w:rPr>
          <w:sz w:val="18"/>
          <w:szCs w:val="24"/>
        </w:rPr>
        <w:t xml:space="preserve"> Motion by John Walker and seconded by Sandy Ogle to enter into Executive Session at 10:03AM to interview for the EMA Director position</w:t>
      </w:r>
      <w:proofErr w:type="gramStart"/>
      <w:r w:rsidRPr="004258B2">
        <w:rPr>
          <w:sz w:val="18"/>
          <w:szCs w:val="24"/>
        </w:rPr>
        <w:t xml:space="preserve">.   </w:t>
      </w:r>
      <w:proofErr w:type="gramEnd"/>
      <w:r w:rsidRPr="004258B2">
        <w:rPr>
          <w:sz w:val="18"/>
          <w:szCs w:val="24"/>
        </w:rPr>
        <w:t xml:space="preserve">Roll Call: Walker, yea, Ogle, yea, Sheets, yea.                                                 </w:t>
      </w:r>
    </w:p>
    <w:p w:rsidR="004258B2" w:rsidRPr="004258B2" w:rsidRDefault="004258B2" w:rsidP="004258B2">
      <w:pPr>
        <w:rPr>
          <w:rFonts w:eastAsia="Calibri"/>
          <w:sz w:val="18"/>
          <w:szCs w:val="18"/>
        </w:rPr>
      </w:pPr>
      <w:r w:rsidRPr="004258B2">
        <w:rPr>
          <w:b/>
          <w:sz w:val="18"/>
          <w:szCs w:val="24"/>
          <w:u w:val="single"/>
        </w:rPr>
        <w:t>EXIT EXECUTIVE SESSION:</w:t>
      </w:r>
      <w:r w:rsidRPr="004258B2">
        <w:rPr>
          <w:rFonts w:eastAsia="Calibri"/>
          <w:i/>
          <w:sz w:val="18"/>
          <w:szCs w:val="24"/>
        </w:rPr>
        <w:t xml:space="preserve"> </w:t>
      </w:r>
      <w:r w:rsidRPr="004258B2">
        <w:rPr>
          <w:rFonts w:eastAsia="Calibri"/>
          <w:sz w:val="18"/>
          <w:szCs w:val="24"/>
        </w:rPr>
        <w:t>Motion by John Walker and seconded by Sandy Ogle to exit Executive Session at 11:23AM with no action taken</w:t>
      </w:r>
      <w:proofErr w:type="gramStart"/>
      <w:r w:rsidRPr="004258B2">
        <w:rPr>
          <w:rFonts w:eastAsia="Calibri"/>
          <w:sz w:val="18"/>
          <w:szCs w:val="24"/>
        </w:rPr>
        <w:t xml:space="preserve">.    </w:t>
      </w:r>
      <w:proofErr w:type="gramEnd"/>
      <w:r w:rsidRPr="004258B2">
        <w:rPr>
          <w:rFonts w:eastAsia="Calibri"/>
          <w:sz w:val="18"/>
          <w:szCs w:val="24"/>
        </w:rPr>
        <w:t>Roll Call: Walker, yea, Ogle, yea, Sheets, yea</w:t>
      </w:r>
      <w:r w:rsidRPr="004258B2">
        <w:rPr>
          <w:rFonts w:eastAsia="Calibri"/>
          <w:sz w:val="18"/>
          <w:szCs w:val="18"/>
        </w:rPr>
        <w:t>.</w:t>
      </w:r>
    </w:p>
    <w:p w:rsidR="00DE77E1" w:rsidRPr="004258B2" w:rsidRDefault="004258B2" w:rsidP="004258B2">
      <w:pPr>
        <w:rPr>
          <w:sz w:val="18"/>
          <w:szCs w:val="24"/>
        </w:rPr>
      </w:pPr>
      <w:r w:rsidRPr="004258B2">
        <w:rPr>
          <w:rFonts w:eastAsia="Calibri"/>
          <w:b/>
          <w:sz w:val="18"/>
          <w:szCs w:val="18"/>
          <w:u w:val="single"/>
        </w:rPr>
        <w:t>ADJOURNMENT:</w:t>
      </w:r>
      <w:r w:rsidRPr="004258B2">
        <w:rPr>
          <w:rFonts w:eastAsia="Calibri"/>
          <w:sz w:val="18"/>
          <w:szCs w:val="18"/>
        </w:rPr>
        <w:t xml:space="preserve"> Motion by Sandy Ogle and seconded by John Walker to adjourn the meeting</w:t>
      </w:r>
      <w:proofErr w:type="gramStart"/>
      <w:r w:rsidRPr="004258B2">
        <w:rPr>
          <w:rFonts w:eastAsia="Calibri"/>
          <w:sz w:val="18"/>
          <w:szCs w:val="18"/>
        </w:rPr>
        <w:t xml:space="preserve">.    </w:t>
      </w:r>
      <w:proofErr w:type="gramEnd"/>
      <w:r w:rsidRPr="004258B2">
        <w:rPr>
          <w:rFonts w:eastAsia="Calibri"/>
          <w:sz w:val="18"/>
          <w:szCs w:val="18"/>
        </w:rPr>
        <w:t>Vote: Walker, yea, Ogle, yea, Sheets, yea.</w:t>
      </w:r>
      <w:r w:rsidR="00DE77E1" w:rsidRPr="004258B2">
        <w:rPr>
          <w:sz w:val="18"/>
          <w:szCs w:val="24"/>
        </w:rPr>
        <w:t xml:space="preserve">                                               </w:t>
      </w:r>
      <w:r w:rsidR="00DE77E1" w:rsidRPr="004258B2">
        <w:rPr>
          <w:sz w:val="18"/>
          <w:szCs w:val="24"/>
        </w:rPr>
        <w:tab/>
      </w:r>
      <w:r w:rsidR="00DE77E1" w:rsidRPr="004258B2">
        <w:rPr>
          <w:sz w:val="18"/>
          <w:szCs w:val="24"/>
        </w:rPr>
        <w:tab/>
      </w:r>
      <w:r w:rsidR="00DE77E1" w:rsidRPr="004258B2">
        <w:rPr>
          <w:sz w:val="18"/>
          <w:szCs w:val="24"/>
        </w:rPr>
        <w:tab/>
      </w:r>
      <w:r w:rsidR="00DE77E1" w:rsidRPr="004258B2">
        <w:rPr>
          <w:sz w:val="18"/>
          <w:szCs w:val="24"/>
        </w:rPr>
        <w:tab/>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RPr="004258B2" w:rsidTr="004258B2">
        <w:trPr>
          <w:trHeight w:val="576"/>
        </w:trPr>
        <w:tc>
          <w:tcPr>
            <w:tcW w:w="4358" w:type="dxa"/>
            <w:tcBorders>
              <w:bottom w:val="dotted" w:sz="4" w:space="0" w:color="auto"/>
            </w:tcBorders>
          </w:tcPr>
          <w:p w:rsidR="00977855" w:rsidRPr="004258B2" w:rsidRDefault="00977855">
            <w:pPr>
              <w:pStyle w:val="Signatures"/>
              <w:rPr>
                <w:sz w:val="18"/>
              </w:rPr>
            </w:pPr>
          </w:p>
        </w:tc>
        <w:tc>
          <w:tcPr>
            <w:tcW w:w="831" w:type="dxa"/>
          </w:tcPr>
          <w:p w:rsidR="00977855" w:rsidRPr="004258B2" w:rsidRDefault="00977855">
            <w:pPr>
              <w:pStyle w:val="Signatures"/>
              <w:rPr>
                <w:sz w:val="18"/>
              </w:rPr>
            </w:pPr>
          </w:p>
        </w:tc>
        <w:tc>
          <w:tcPr>
            <w:tcW w:w="4592" w:type="dxa"/>
            <w:tcBorders>
              <w:bottom w:val="dotted" w:sz="4" w:space="0" w:color="auto"/>
            </w:tcBorders>
          </w:tcPr>
          <w:p w:rsidR="00977855" w:rsidRPr="004258B2" w:rsidRDefault="00977855">
            <w:pPr>
              <w:pStyle w:val="Signatures"/>
              <w:rPr>
                <w:sz w:val="18"/>
              </w:rPr>
            </w:pPr>
          </w:p>
        </w:tc>
      </w:tr>
      <w:tr w:rsidR="00977855" w:rsidRPr="004258B2" w:rsidTr="004258B2">
        <w:trPr>
          <w:trHeight w:val="576"/>
        </w:trPr>
        <w:tc>
          <w:tcPr>
            <w:tcW w:w="4358" w:type="dxa"/>
            <w:tcBorders>
              <w:top w:val="dotted" w:sz="4" w:space="0" w:color="auto"/>
            </w:tcBorders>
          </w:tcPr>
          <w:p w:rsidR="00977855" w:rsidRPr="004258B2" w:rsidRDefault="00977855">
            <w:pPr>
              <w:pStyle w:val="Signatures"/>
              <w:rPr>
                <w:sz w:val="18"/>
              </w:rPr>
            </w:pPr>
            <w:r w:rsidRPr="004258B2">
              <w:rPr>
                <w:sz w:val="18"/>
              </w:rPr>
              <w:t>Peggi Warthman, Clerk</w:t>
            </w:r>
          </w:p>
        </w:tc>
        <w:tc>
          <w:tcPr>
            <w:tcW w:w="831" w:type="dxa"/>
          </w:tcPr>
          <w:p w:rsidR="00977855" w:rsidRPr="004258B2" w:rsidRDefault="00977855">
            <w:pPr>
              <w:pStyle w:val="Signatures"/>
              <w:rPr>
                <w:sz w:val="18"/>
              </w:rPr>
            </w:pPr>
          </w:p>
        </w:tc>
        <w:tc>
          <w:tcPr>
            <w:tcW w:w="4592" w:type="dxa"/>
            <w:tcBorders>
              <w:top w:val="dotted" w:sz="4" w:space="0" w:color="auto"/>
              <w:bottom w:val="dotted" w:sz="4" w:space="0" w:color="auto"/>
            </w:tcBorders>
          </w:tcPr>
          <w:p w:rsidR="00977855" w:rsidRPr="004258B2" w:rsidRDefault="00977855">
            <w:pPr>
              <w:pStyle w:val="Signatures"/>
              <w:rPr>
                <w:sz w:val="18"/>
              </w:rPr>
            </w:pPr>
          </w:p>
        </w:tc>
      </w:tr>
      <w:tr w:rsidR="00977855" w:rsidRPr="004258B2" w:rsidTr="004258B2">
        <w:trPr>
          <w:trHeight w:val="576"/>
        </w:trPr>
        <w:tc>
          <w:tcPr>
            <w:tcW w:w="4358" w:type="dxa"/>
          </w:tcPr>
          <w:p w:rsidR="00977855" w:rsidRPr="004258B2" w:rsidRDefault="00977855">
            <w:pPr>
              <w:pStyle w:val="Signatures"/>
              <w:rPr>
                <w:sz w:val="18"/>
              </w:rPr>
            </w:pPr>
          </w:p>
        </w:tc>
        <w:tc>
          <w:tcPr>
            <w:tcW w:w="831" w:type="dxa"/>
          </w:tcPr>
          <w:p w:rsidR="00977855" w:rsidRPr="004258B2" w:rsidRDefault="00977855">
            <w:pPr>
              <w:pStyle w:val="Signatures"/>
              <w:rPr>
                <w:sz w:val="18"/>
              </w:rPr>
            </w:pPr>
          </w:p>
        </w:tc>
        <w:tc>
          <w:tcPr>
            <w:tcW w:w="4592" w:type="dxa"/>
            <w:tcBorders>
              <w:top w:val="dotted" w:sz="4" w:space="0" w:color="auto"/>
              <w:bottom w:val="dotted" w:sz="4" w:space="0" w:color="auto"/>
            </w:tcBorders>
          </w:tcPr>
          <w:p w:rsidR="00977855" w:rsidRPr="004258B2" w:rsidRDefault="00977855">
            <w:pPr>
              <w:pStyle w:val="Signatures"/>
              <w:rPr>
                <w:sz w:val="18"/>
              </w:rPr>
            </w:pPr>
          </w:p>
        </w:tc>
      </w:tr>
      <w:tr w:rsidR="00977855" w:rsidRPr="004258B2" w:rsidTr="004258B2">
        <w:tc>
          <w:tcPr>
            <w:tcW w:w="4358" w:type="dxa"/>
          </w:tcPr>
          <w:p w:rsidR="00977855" w:rsidRPr="004258B2" w:rsidRDefault="00977855">
            <w:pPr>
              <w:pStyle w:val="Signatures"/>
              <w:rPr>
                <w:sz w:val="18"/>
              </w:rPr>
            </w:pPr>
          </w:p>
        </w:tc>
        <w:tc>
          <w:tcPr>
            <w:tcW w:w="831" w:type="dxa"/>
          </w:tcPr>
          <w:p w:rsidR="00977855" w:rsidRPr="004258B2" w:rsidRDefault="00977855">
            <w:pPr>
              <w:pStyle w:val="Signatures"/>
              <w:rPr>
                <w:sz w:val="18"/>
              </w:rPr>
            </w:pPr>
          </w:p>
        </w:tc>
        <w:tc>
          <w:tcPr>
            <w:tcW w:w="4592" w:type="dxa"/>
            <w:tcBorders>
              <w:top w:val="dotted" w:sz="4" w:space="0" w:color="auto"/>
            </w:tcBorders>
          </w:tcPr>
          <w:p w:rsidR="00977855" w:rsidRPr="004258B2" w:rsidRDefault="00977855">
            <w:pPr>
              <w:pStyle w:val="Signatures"/>
              <w:rPr>
                <w:sz w:val="18"/>
              </w:rPr>
            </w:pPr>
            <w:r w:rsidRPr="004258B2">
              <w:rPr>
                <w:sz w:val="18"/>
              </w:rPr>
              <w:t>Board of Hocking County Commissioners</w:t>
            </w:r>
          </w:p>
        </w:tc>
      </w:tr>
      <w:tr w:rsidR="00977855" w:rsidRPr="004258B2" w:rsidTr="004258B2">
        <w:tc>
          <w:tcPr>
            <w:tcW w:w="4358" w:type="dxa"/>
          </w:tcPr>
          <w:p w:rsidR="00977855" w:rsidRPr="004258B2" w:rsidRDefault="00977855">
            <w:pPr>
              <w:pStyle w:val="Signatures"/>
              <w:rPr>
                <w:sz w:val="18"/>
              </w:rPr>
            </w:pPr>
          </w:p>
        </w:tc>
        <w:tc>
          <w:tcPr>
            <w:tcW w:w="831" w:type="dxa"/>
          </w:tcPr>
          <w:p w:rsidR="00977855" w:rsidRPr="004258B2" w:rsidRDefault="00977855">
            <w:pPr>
              <w:pStyle w:val="Signatures"/>
              <w:rPr>
                <w:sz w:val="18"/>
              </w:rPr>
            </w:pPr>
          </w:p>
        </w:tc>
        <w:tc>
          <w:tcPr>
            <w:tcW w:w="4592" w:type="dxa"/>
          </w:tcPr>
          <w:p w:rsidR="00977855" w:rsidRPr="004258B2" w:rsidRDefault="00977855">
            <w:pPr>
              <w:pStyle w:val="Signatures"/>
              <w:rPr>
                <w:sz w:val="18"/>
              </w:rPr>
            </w:pPr>
          </w:p>
        </w:tc>
      </w:tr>
      <w:tr w:rsidR="00977855" w:rsidRPr="004258B2" w:rsidTr="004258B2">
        <w:tc>
          <w:tcPr>
            <w:tcW w:w="9781" w:type="dxa"/>
            <w:gridSpan w:val="3"/>
          </w:tcPr>
          <w:p w:rsidR="00977855" w:rsidRPr="004258B2" w:rsidRDefault="00977855">
            <w:pPr>
              <w:pStyle w:val="Signatures"/>
              <w:rPr>
                <w:sz w:val="18"/>
              </w:rPr>
            </w:pPr>
            <w:r w:rsidRPr="004258B2">
              <w:rPr>
                <w:sz w:val="18"/>
              </w:rPr>
              <w:t>This is to certify that the above is the true action taken by this Board of Hocking County Commissioners at a regular meeting of the Board held on January 8, 2013.</w:t>
            </w:r>
          </w:p>
        </w:tc>
      </w:tr>
      <w:tr w:rsidR="00977855" w:rsidRPr="004258B2" w:rsidTr="004258B2">
        <w:trPr>
          <w:trHeight w:val="576"/>
        </w:trPr>
        <w:tc>
          <w:tcPr>
            <w:tcW w:w="4358" w:type="dxa"/>
            <w:tcBorders>
              <w:bottom w:val="dotted" w:sz="4" w:space="0" w:color="auto"/>
            </w:tcBorders>
          </w:tcPr>
          <w:p w:rsidR="00977855" w:rsidRPr="004258B2" w:rsidRDefault="00977855">
            <w:pPr>
              <w:pStyle w:val="Signatures"/>
              <w:rPr>
                <w:sz w:val="18"/>
              </w:rPr>
            </w:pPr>
          </w:p>
        </w:tc>
        <w:tc>
          <w:tcPr>
            <w:tcW w:w="831" w:type="dxa"/>
          </w:tcPr>
          <w:p w:rsidR="00977855" w:rsidRPr="004258B2" w:rsidRDefault="00977855">
            <w:pPr>
              <w:pStyle w:val="Signatures"/>
              <w:rPr>
                <w:sz w:val="18"/>
              </w:rPr>
            </w:pPr>
          </w:p>
        </w:tc>
        <w:tc>
          <w:tcPr>
            <w:tcW w:w="4592" w:type="dxa"/>
            <w:tcBorders>
              <w:bottom w:val="dotted" w:sz="4" w:space="0" w:color="auto"/>
            </w:tcBorders>
          </w:tcPr>
          <w:p w:rsidR="00977855" w:rsidRPr="004258B2" w:rsidRDefault="00977855">
            <w:pPr>
              <w:pStyle w:val="Signatures"/>
              <w:rPr>
                <w:sz w:val="18"/>
              </w:rPr>
            </w:pPr>
          </w:p>
        </w:tc>
      </w:tr>
      <w:tr w:rsidR="00977855" w:rsidRPr="004258B2" w:rsidTr="004258B2">
        <w:tc>
          <w:tcPr>
            <w:tcW w:w="4358" w:type="dxa"/>
            <w:tcBorders>
              <w:top w:val="dotted" w:sz="4" w:space="0" w:color="auto"/>
            </w:tcBorders>
          </w:tcPr>
          <w:p w:rsidR="00977855" w:rsidRPr="004258B2" w:rsidRDefault="00977855">
            <w:pPr>
              <w:pStyle w:val="Signatures"/>
              <w:rPr>
                <w:sz w:val="18"/>
              </w:rPr>
            </w:pPr>
            <w:r w:rsidRPr="004258B2">
              <w:rPr>
                <w:sz w:val="18"/>
              </w:rPr>
              <w:t>Peggi Warthman, Clerk</w:t>
            </w:r>
          </w:p>
        </w:tc>
        <w:tc>
          <w:tcPr>
            <w:tcW w:w="831" w:type="dxa"/>
          </w:tcPr>
          <w:p w:rsidR="00977855" w:rsidRPr="004258B2" w:rsidRDefault="00977855">
            <w:pPr>
              <w:pStyle w:val="Signatures"/>
              <w:rPr>
                <w:sz w:val="18"/>
              </w:rPr>
            </w:pPr>
          </w:p>
        </w:tc>
        <w:tc>
          <w:tcPr>
            <w:tcW w:w="4592" w:type="dxa"/>
          </w:tcPr>
          <w:p w:rsidR="00977855" w:rsidRPr="004258B2" w:rsidRDefault="00977855">
            <w:pPr>
              <w:pStyle w:val="Signatures"/>
              <w:rPr>
                <w:sz w:val="18"/>
              </w:rPr>
            </w:pPr>
            <w:r w:rsidRPr="004258B2">
              <w:rPr>
                <w:sz w:val="18"/>
              </w:rPr>
              <w:t>Clark Sheets, President</w:t>
            </w:r>
          </w:p>
        </w:tc>
      </w:tr>
    </w:tbl>
    <w:p w:rsidR="005C7DEE" w:rsidRPr="004258B2" w:rsidRDefault="005C7DEE">
      <w:pPr>
        <w:pStyle w:val="Signatures"/>
        <w:tabs>
          <w:tab w:val="clear" w:pos="4680"/>
        </w:tabs>
        <w:rPr>
          <w:sz w:val="18"/>
        </w:rPr>
      </w:pPr>
    </w:p>
    <w:p w:rsidR="005C7DEE" w:rsidRPr="004258B2" w:rsidRDefault="005C7DEE" w:rsidP="005C7DEE">
      <w:pPr>
        <w:rPr>
          <w:sz w:val="18"/>
        </w:rPr>
      </w:pPr>
    </w:p>
    <w:p w:rsidR="005C7DEE" w:rsidRPr="004258B2" w:rsidRDefault="005C7DEE" w:rsidP="005C7DEE">
      <w:pPr>
        <w:rPr>
          <w:sz w:val="18"/>
        </w:rPr>
      </w:pPr>
    </w:p>
    <w:p w:rsidR="005C7DEE" w:rsidRPr="004258B2" w:rsidRDefault="005C7DEE" w:rsidP="005C7DEE">
      <w:pPr>
        <w:tabs>
          <w:tab w:val="left" w:pos="7200"/>
        </w:tabs>
        <w:rPr>
          <w:sz w:val="18"/>
        </w:rPr>
      </w:pPr>
      <w:r w:rsidRPr="004258B2">
        <w:rPr>
          <w:sz w:val="18"/>
        </w:rPr>
        <w:tab/>
      </w:r>
    </w:p>
    <w:p w:rsidR="005C7DEE" w:rsidRPr="004258B2" w:rsidRDefault="005C7DEE" w:rsidP="005C7DEE">
      <w:pPr>
        <w:rPr>
          <w:sz w:val="18"/>
        </w:rPr>
      </w:pPr>
    </w:p>
    <w:p w:rsidR="00BF2B03" w:rsidRPr="004258B2" w:rsidRDefault="00BF2B03" w:rsidP="005C7DEE">
      <w:pPr>
        <w:tabs>
          <w:tab w:val="left" w:pos="7725"/>
        </w:tabs>
        <w:rPr>
          <w:sz w:val="18"/>
        </w:rPr>
      </w:pPr>
    </w:p>
    <w:sectPr w:rsidR="00BF2B03" w:rsidRPr="004258B2" w:rsidSect="00EE5917">
      <w:headerReference w:type="default" r:id="rId7"/>
      <w:footerReference w:type="even" r:id="rId8"/>
      <w:footerReference w:type="default" r:id="rId9"/>
      <w:type w:val="continuous"/>
      <w:pgSz w:w="12240" w:h="15840" w:code="1"/>
      <w:pgMar w:top="720" w:right="720" w:bottom="63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AE0" w:rsidRDefault="00407AE0" w:rsidP="00407AE0">
      <w:pPr>
        <w:spacing w:before="0" w:after="0"/>
      </w:pPr>
      <w:r>
        <w:separator/>
      </w:r>
    </w:p>
  </w:endnote>
  <w:endnote w:type="continuationSeparator" w:id="0">
    <w:p w:rsidR="00407AE0" w:rsidRDefault="00407AE0" w:rsidP="00407A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E0" w:rsidRDefault="00407A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7AE0" w:rsidRDefault="00407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E0" w:rsidRDefault="00407AE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AE0" w:rsidRDefault="00407AE0" w:rsidP="00407AE0">
      <w:pPr>
        <w:spacing w:before="0" w:after="0"/>
      </w:pPr>
      <w:r>
        <w:separator/>
      </w:r>
    </w:p>
  </w:footnote>
  <w:footnote w:type="continuationSeparator" w:id="0">
    <w:p w:rsidR="00407AE0" w:rsidRDefault="00407AE0" w:rsidP="00407AE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E0" w:rsidRDefault="00407AE0">
    <w:pPr>
      <w:pStyle w:val="Header"/>
    </w:pPr>
    <w:r>
      <w:t>COMMISSIONERS MEETING August 15,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26EEA"/>
    <w:multiLevelType w:val="hybridMultilevel"/>
    <w:tmpl w:val="829AB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C7DEE"/>
    <w:rsid w:val="00035D45"/>
    <w:rsid w:val="000B6DF7"/>
    <w:rsid w:val="000C5754"/>
    <w:rsid w:val="00191651"/>
    <w:rsid w:val="002A37F7"/>
    <w:rsid w:val="002A5D52"/>
    <w:rsid w:val="00342214"/>
    <w:rsid w:val="0036328E"/>
    <w:rsid w:val="00393D3C"/>
    <w:rsid w:val="00400C82"/>
    <w:rsid w:val="00407AE0"/>
    <w:rsid w:val="00413139"/>
    <w:rsid w:val="004258B2"/>
    <w:rsid w:val="00466249"/>
    <w:rsid w:val="00495048"/>
    <w:rsid w:val="004B658C"/>
    <w:rsid w:val="005B7BEC"/>
    <w:rsid w:val="005C7DEE"/>
    <w:rsid w:val="00634C13"/>
    <w:rsid w:val="006523BF"/>
    <w:rsid w:val="00746BB6"/>
    <w:rsid w:val="008508D5"/>
    <w:rsid w:val="00897F95"/>
    <w:rsid w:val="00977855"/>
    <w:rsid w:val="009E0D88"/>
    <w:rsid w:val="00A061CA"/>
    <w:rsid w:val="00AC6050"/>
    <w:rsid w:val="00B86635"/>
    <w:rsid w:val="00BF2B03"/>
    <w:rsid w:val="00D1328E"/>
    <w:rsid w:val="00D147D9"/>
    <w:rsid w:val="00D345E5"/>
    <w:rsid w:val="00D73E95"/>
    <w:rsid w:val="00DE77E1"/>
    <w:rsid w:val="00E518FD"/>
    <w:rsid w:val="00EE5917"/>
    <w:rsid w:val="00F04588"/>
    <w:rsid w:val="00F17584"/>
    <w:rsid w:val="00F2016B"/>
    <w:rsid w:val="00FC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5BB213-3889-4E65-9C77-C93442C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413139"/>
    <w:pPr>
      <w:ind w:left="720"/>
      <w:contextualSpacing/>
    </w:pPr>
  </w:style>
  <w:style w:type="paragraph" w:styleId="BalloonText">
    <w:name w:val="Balloon Text"/>
    <w:basedOn w:val="Normal"/>
    <w:link w:val="BalloonTextChar"/>
    <w:uiPriority w:val="99"/>
    <w:semiHidden/>
    <w:unhideWhenUsed/>
    <w:rsid w:val="00FC0CA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417</TotalTime>
  <Pages>3</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10</cp:revision>
  <cp:lastPrinted>2013-08-20T12:46:00Z</cp:lastPrinted>
  <dcterms:created xsi:type="dcterms:W3CDTF">2013-08-14T19:51:00Z</dcterms:created>
  <dcterms:modified xsi:type="dcterms:W3CDTF">2013-08-20T14:17:00Z</dcterms:modified>
  <cp:category>minutes</cp:category>
</cp:coreProperties>
</file>