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4C" w:rsidRPr="0031524C" w:rsidRDefault="0031524C" w:rsidP="0031524C">
      <w:r w:rsidRPr="0031524C">
        <w:t xml:space="preserve">The Board of Hocking County Commissioners met in regular session this </w:t>
      </w:r>
      <w:r>
        <w:t>2</w:t>
      </w:r>
      <w:r w:rsidRPr="0031524C">
        <w:rPr>
          <w:vertAlign w:val="superscript"/>
        </w:rPr>
        <w:t>nd</w:t>
      </w:r>
      <w:r>
        <w:t xml:space="preserve"> </w:t>
      </w:r>
      <w:r w:rsidRPr="0031524C">
        <w:t xml:space="preserve">day of </w:t>
      </w:r>
      <w:r>
        <w:t>October</w:t>
      </w:r>
      <w:r w:rsidRPr="0031524C">
        <w:t xml:space="preserve"> 2014 with the following members present Clark Sheets, John Walker, and Sandy Ogle.</w:t>
      </w:r>
    </w:p>
    <w:p w:rsidR="0031524C" w:rsidRPr="0031524C" w:rsidRDefault="0031524C" w:rsidP="0031524C">
      <w:r w:rsidRPr="0031524C">
        <w:rPr>
          <w:b/>
          <w:u w:val="single"/>
        </w:rPr>
        <w:t>MEETING:</w:t>
      </w:r>
      <w:r w:rsidRPr="0031524C">
        <w:t xml:space="preserve"> The meeting was called to order by President Sandy Ogle.</w:t>
      </w:r>
    </w:p>
    <w:p w:rsidR="0031524C" w:rsidRPr="0031524C" w:rsidRDefault="0031524C" w:rsidP="0031524C">
      <w:r w:rsidRPr="0031524C">
        <w:rPr>
          <w:b/>
          <w:u w:val="single"/>
        </w:rPr>
        <w:t>MINUTES:</w:t>
      </w:r>
      <w:r w:rsidRPr="0031524C">
        <w:t xml:space="preserve"> September </w:t>
      </w:r>
      <w:r>
        <w:t>30</w:t>
      </w:r>
      <w:r w:rsidRPr="0031524C">
        <w:t>, 2014 minutes approved.</w:t>
      </w:r>
    </w:p>
    <w:p w:rsidR="0031524C" w:rsidRPr="0031524C" w:rsidRDefault="0031524C" w:rsidP="0031524C">
      <w:r w:rsidRPr="0031524C">
        <w:rPr>
          <w:b/>
          <w:u w:val="single"/>
        </w:rPr>
        <w:t>AGENDA:</w:t>
      </w:r>
      <w:r w:rsidRPr="0031524C">
        <w:t xml:space="preserve"> Motion by Clark Sheets and seconded by John Walker to approve the Agenda.</w:t>
      </w:r>
    </w:p>
    <w:p w:rsidR="0031524C" w:rsidRPr="0031524C" w:rsidRDefault="0031524C" w:rsidP="0031524C">
      <w:r w:rsidRPr="0031524C">
        <w:t>Vote: Sheets, yea, Walker, yea, Ogle, yea.</w:t>
      </w:r>
    </w:p>
    <w:p w:rsidR="00BF2B03" w:rsidRDefault="006E0F1B">
      <w:r w:rsidRPr="006E0F1B">
        <w:rPr>
          <w:b/>
          <w:u w:val="single"/>
        </w:rPr>
        <w:t>BILLS</w:t>
      </w:r>
      <w:r>
        <w:rPr>
          <w:b/>
          <w:u w:val="single"/>
        </w:rPr>
        <w:t>:</w:t>
      </w:r>
      <w:r>
        <w:t xml:space="preserve"> </w:t>
      </w:r>
      <w:r w:rsidR="0031524C" w:rsidRPr="0031524C">
        <w:t>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31524C" w:rsidTr="0031524C">
        <w:tc>
          <w:tcPr>
            <w:tcW w:w="3989" w:type="dxa"/>
          </w:tcPr>
          <w:p w:rsidR="0031524C" w:rsidRDefault="0031524C" w:rsidP="0031524C">
            <w:pPr>
              <w:pStyle w:val="TableHeaders"/>
            </w:pPr>
            <w:r>
              <w:t>Name</w:t>
            </w:r>
          </w:p>
        </w:tc>
        <w:tc>
          <w:tcPr>
            <w:tcW w:w="979" w:type="dxa"/>
          </w:tcPr>
          <w:p w:rsidR="0031524C" w:rsidRDefault="0031524C" w:rsidP="0031524C">
            <w:pPr>
              <w:pStyle w:val="TableHeaders"/>
              <w:jc w:val="center"/>
            </w:pPr>
            <w:r>
              <w:t>No.</w:t>
            </w:r>
          </w:p>
        </w:tc>
        <w:tc>
          <w:tcPr>
            <w:tcW w:w="3514" w:type="dxa"/>
          </w:tcPr>
          <w:p w:rsidR="0031524C" w:rsidRDefault="0031524C" w:rsidP="0031524C">
            <w:pPr>
              <w:pStyle w:val="TableHeaders"/>
            </w:pPr>
            <w:r>
              <w:t>Purpose</w:t>
            </w:r>
          </w:p>
        </w:tc>
        <w:tc>
          <w:tcPr>
            <w:tcW w:w="1598" w:type="dxa"/>
            <w:gridSpan w:val="2"/>
          </w:tcPr>
          <w:p w:rsidR="0031524C" w:rsidRDefault="0031524C" w:rsidP="0031524C">
            <w:pPr>
              <w:pStyle w:val="TableHeaders"/>
              <w:jc w:val="right"/>
            </w:pPr>
            <w:r>
              <w:t>Amount</w:t>
            </w:r>
          </w:p>
        </w:tc>
      </w:tr>
      <w:tr w:rsidR="0031524C" w:rsidTr="0031524C">
        <w:tc>
          <w:tcPr>
            <w:tcW w:w="3989" w:type="dxa"/>
          </w:tcPr>
          <w:p w:rsidR="0031524C" w:rsidRDefault="008960EB" w:rsidP="0031524C">
            <w:pPr>
              <w:pStyle w:val="Table"/>
            </w:pPr>
            <w:r>
              <w:t>Gordon Flesch</w:t>
            </w:r>
          </w:p>
        </w:tc>
        <w:tc>
          <w:tcPr>
            <w:tcW w:w="979" w:type="dxa"/>
          </w:tcPr>
          <w:p w:rsidR="0031524C" w:rsidRDefault="0086279B" w:rsidP="0031524C">
            <w:pPr>
              <w:pStyle w:val="Table"/>
              <w:jc w:val="center"/>
            </w:pPr>
            <w:r>
              <w:t>3298</w:t>
            </w:r>
          </w:p>
        </w:tc>
        <w:tc>
          <w:tcPr>
            <w:tcW w:w="3514" w:type="dxa"/>
          </w:tcPr>
          <w:p w:rsidR="0031524C" w:rsidRDefault="008960EB" w:rsidP="0031524C">
            <w:pPr>
              <w:pStyle w:val="Table"/>
            </w:pPr>
            <w:r>
              <w:t>Monthly Copier Maint/Copier – Auditor</w:t>
            </w:r>
          </w:p>
        </w:tc>
        <w:tc>
          <w:tcPr>
            <w:tcW w:w="1598" w:type="dxa"/>
            <w:gridSpan w:val="2"/>
          </w:tcPr>
          <w:p w:rsidR="0031524C" w:rsidRDefault="008960EB" w:rsidP="0031524C">
            <w:pPr>
              <w:pStyle w:val="Table"/>
              <w:jc w:val="right"/>
            </w:pPr>
            <w:r>
              <w:t>34.28</w:t>
            </w:r>
          </w:p>
        </w:tc>
      </w:tr>
      <w:tr w:rsidR="008960EB" w:rsidTr="0031524C">
        <w:tc>
          <w:tcPr>
            <w:tcW w:w="3989" w:type="dxa"/>
          </w:tcPr>
          <w:p w:rsidR="008960EB" w:rsidRDefault="008960EB" w:rsidP="0031524C">
            <w:pPr>
              <w:pStyle w:val="Table"/>
            </w:pPr>
            <w:r>
              <w:t>Laina Fetherolf, HO CO Prosecutor</w:t>
            </w:r>
          </w:p>
        </w:tc>
        <w:tc>
          <w:tcPr>
            <w:tcW w:w="979" w:type="dxa"/>
          </w:tcPr>
          <w:p w:rsidR="008960EB" w:rsidRDefault="008960EB" w:rsidP="0031524C">
            <w:pPr>
              <w:pStyle w:val="Table"/>
              <w:jc w:val="center"/>
            </w:pPr>
            <w:r>
              <w:t>3299</w:t>
            </w:r>
          </w:p>
        </w:tc>
        <w:tc>
          <w:tcPr>
            <w:tcW w:w="3514" w:type="dxa"/>
          </w:tcPr>
          <w:p w:rsidR="008960EB" w:rsidRDefault="008960EB" w:rsidP="0031524C">
            <w:pPr>
              <w:pStyle w:val="Table"/>
            </w:pPr>
            <w:r>
              <w:t>Furtherance of Justice – Prosecutor</w:t>
            </w:r>
          </w:p>
        </w:tc>
        <w:tc>
          <w:tcPr>
            <w:tcW w:w="1598" w:type="dxa"/>
            <w:gridSpan w:val="2"/>
          </w:tcPr>
          <w:p w:rsidR="008960EB" w:rsidRDefault="008960EB" w:rsidP="0031524C">
            <w:pPr>
              <w:pStyle w:val="Table"/>
              <w:jc w:val="right"/>
            </w:pPr>
            <w:r>
              <w:t>5,000.00</w:t>
            </w:r>
          </w:p>
        </w:tc>
      </w:tr>
      <w:tr w:rsidR="008960EB" w:rsidTr="0031524C">
        <w:tc>
          <w:tcPr>
            <w:tcW w:w="3989" w:type="dxa"/>
          </w:tcPr>
          <w:p w:rsidR="008960EB" w:rsidRDefault="008960EB" w:rsidP="0031524C">
            <w:pPr>
              <w:pStyle w:val="Table"/>
            </w:pPr>
            <w:r>
              <w:t>Mark Stout</w:t>
            </w:r>
          </w:p>
        </w:tc>
        <w:tc>
          <w:tcPr>
            <w:tcW w:w="979" w:type="dxa"/>
          </w:tcPr>
          <w:p w:rsidR="008960EB" w:rsidRDefault="008960EB" w:rsidP="0031524C">
            <w:pPr>
              <w:pStyle w:val="Table"/>
              <w:jc w:val="center"/>
            </w:pPr>
            <w:r>
              <w:t>3300</w:t>
            </w:r>
          </w:p>
        </w:tc>
        <w:tc>
          <w:tcPr>
            <w:tcW w:w="3514" w:type="dxa"/>
          </w:tcPr>
          <w:p w:rsidR="008960EB" w:rsidRDefault="008960EB" w:rsidP="0031524C">
            <w:pPr>
              <w:pStyle w:val="Table"/>
            </w:pPr>
            <w:r>
              <w:t>IT Consultant – Auditor</w:t>
            </w:r>
          </w:p>
        </w:tc>
        <w:tc>
          <w:tcPr>
            <w:tcW w:w="1598" w:type="dxa"/>
            <w:gridSpan w:val="2"/>
          </w:tcPr>
          <w:p w:rsidR="008960EB" w:rsidRDefault="008960EB" w:rsidP="0031524C">
            <w:pPr>
              <w:pStyle w:val="Table"/>
              <w:jc w:val="right"/>
            </w:pPr>
            <w:r>
              <w:t>2,700.00</w:t>
            </w:r>
          </w:p>
        </w:tc>
      </w:tr>
      <w:tr w:rsidR="008960EB" w:rsidTr="0031524C">
        <w:tc>
          <w:tcPr>
            <w:tcW w:w="3989" w:type="dxa"/>
          </w:tcPr>
          <w:p w:rsidR="008960EB" w:rsidRDefault="008960EB" w:rsidP="0031524C">
            <w:pPr>
              <w:pStyle w:val="Table"/>
            </w:pPr>
            <w:r>
              <w:t>MFCD</w:t>
            </w:r>
          </w:p>
        </w:tc>
        <w:tc>
          <w:tcPr>
            <w:tcW w:w="979" w:type="dxa"/>
          </w:tcPr>
          <w:p w:rsidR="008960EB" w:rsidRDefault="008960EB" w:rsidP="0031524C">
            <w:pPr>
              <w:pStyle w:val="Table"/>
              <w:jc w:val="center"/>
            </w:pPr>
            <w:r>
              <w:t>3301</w:t>
            </w:r>
          </w:p>
        </w:tc>
        <w:tc>
          <w:tcPr>
            <w:tcW w:w="3514" w:type="dxa"/>
          </w:tcPr>
          <w:p w:rsidR="008960EB" w:rsidRDefault="008960EB" w:rsidP="0031524C">
            <w:pPr>
              <w:pStyle w:val="Table"/>
            </w:pPr>
            <w:r>
              <w:t>Software Support – Auditor</w:t>
            </w:r>
          </w:p>
        </w:tc>
        <w:tc>
          <w:tcPr>
            <w:tcW w:w="1598" w:type="dxa"/>
            <w:gridSpan w:val="2"/>
          </w:tcPr>
          <w:p w:rsidR="008960EB" w:rsidRDefault="008960EB" w:rsidP="0031524C">
            <w:pPr>
              <w:pStyle w:val="Table"/>
              <w:jc w:val="right"/>
            </w:pPr>
            <w:r>
              <w:t>4,510.00</w:t>
            </w:r>
          </w:p>
        </w:tc>
      </w:tr>
      <w:tr w:rsidR="008960EB" w:rsidTr="0031524C">
        <w:tc>
          <w:tcPr>
            <w:tcW w:w="3989" w:type="dxa"/>
          </w:tcPr>
          <w:p w:rsidR="008960EB" w:rsidRDefault="008960EB" w:rsidP="0031524C">
            <w:pPr>
              <w:pStyle w:val="Table"/>
            </w:pPr>
            <w:r>
              <w:t>Office Mart</w:t>
            </w:r>
          </w:p>
        </w:tc>
        <w:tc>
          <w:tcPr>
            <w:tcW w:w="979" w:type="dxa"/>
          </w:tcPr>
          <w:p w:rsidR="008960EB" w:rsidRDefault="008960EB" w:rsidP="0031524C">
            <w:pPr>
              <w:pStyle w:val="Table"/>
              <w:jc w:val="center"/>
            </w:pPr>
            <w:r>
              <w:t>3302</w:t>
            </w:r>
          </w:p>
        </w:tc>
        <w:tc>
          <w:tcPr>
            <w:tcW w:w="3514" w:type="dxa"/>
          </w:tcPr>
          <w:p w:rsidR="008960EB" w:rsidRDefault="008960EB" w:rsidP="0031524C">
            <w:pPr>
              <w:pStyle w:val="Table"/>
            </w:pPr>
            <w:r>
              <w:t>Supplies – Common Pleas Ct.</w:t>
            </w:r>
          </w:p>
        </w:tc>
        <w:tc>
          <w:tcPr>
            <w:tcW w:w="1598" w:type="dxa"/>
            <w:gridSpan w:val="2"/>
          </w:tcPr>
          <w:p w:rsidR="008960EB" w:rsidRDefault="008960EB" w:rsidP="0031524C">
            <w:pPr>
              <w:pStyle w:val="Table"/>
              <w:jc w:val="right"/>
            </w:pPr>
            <w:r>
              <w:t>56.70</w:t>
            </w:r>
          </w:p>
        </w:tc>
      </w:tr>
      <w:tr w:rsidR="008960EB" w:rsidTr="0031524C">
        <w:tc>
          <w:tcPr>
            <w:tcW w:w="3989" w:type="dxa"/>
          </w:tcPr>
          <w:p w:rsidR="008960EB" w:rsidRDefault="008960EB" w:rsidP="0031524C">
            <w:pPr>
              <w:pStyle w:val="Table"/>
            </w:pPr>
            <w:r>
              <w:t>Office City</w:t>
            </w:r>
          </w:p>
        </w:tc>
        <w:tc>
          <w:tcPr>
            <w:tcW w:w="979" w:type="dxa"/>
          </w:tcPr>
          <w:p w:rsidR="008960EB" w:rsidRDefault="008960EB" w:rsidP="0031524C">
            <w:pPr>
              <w:pStyle w:val="Table"/>
              <w:jc w:val="center"/>
            </w:pPr>
            <w:r>
              <w:t>3303</w:t>
            </w:r>
          </w:p>
        </w:tc>
        <w:tc>
          <w:tcPr>
            <w:tcW w:w="3514" w:type="dxa"/>
          </w:tcPr>
          <w:p w:rsidR="008960EB" w:rsidRDefault="008960EB" w:rsidP="0031524C">
            <w:pPr>
              <w:pStyle w:val="Table"/>
            </w:pPr>
            <w:r>
              <w:t>Supplies – Clerk of Courts</w:t>
            </w:r>
          </w:p>
        </w:tc>
        <w:tc>
          <w:tcPr>
            <w:tcW w:w="1598" w:type="dxa"/>
            <w:gridSpan w:val="2"/>
          </w:tcPr>
          <w:p w:rsidR="008960EB" w:rsidRDefault="008960EB" w:rsidP="0031524C">
            <w:pPr>
              <w:pStyle w:val="Table"/>
              <w:jc w:val="right"/>
            </w:pPr>
            <w:r>
              <w:t>147.80</w:t>
            </w:r>
          </w:p>
        </w:tc>
      </w:tr>
      <w:tr w:rsidR="008960EB" w:rsidTr="0031524C">
        <w:tc>
          <w:tcPr>
            <w:tcW w:w="3989" w:type="dxa"/>
          </w:tcPr>
          <w:p w:rsidR="008960EB" w:rsidRDefault="008960EB" w:rsidP="0031524C">
            <w:pPr>
              <w:pStyle w:val="Table"/>
            </w:pPr>
            <w:r>
              <w:t>Peggi Warthman</w:t>
            </w:r>
          </w:p>
        </w:tc>
        <w:tc>
          <w:tcPr>
            <w:tcW w:w="979" w:type="dxa"/>
          </w:tcPr>
          <w:p w:rsidR="008960EB" w:rsidRDefault="008960EB" w:rsidP="0031524C">
            <w:pPr>
              <w:pStyle w:val="Table"/>
              <w:jc w:val="center"/>
            </w:pPr>
            <w:r>
              <w:t>3304</w:t>
            </w:r>
          </w:p>
        </w:tc>
        <w:tc>
          <w:tcPr>
            <w:tcW w:w="3514" w:type="dxa"/>
          </w:tcPr>
          <w:p w:rsidR="008960EB" w:rsidRDefault="008960EB" w:rsidP="0031524C">
            <w:pPr>
              <w:pStyle w:val="Table"/>
            </w:pPr>
            <w:r>
              <w:t>Reimb.-Flag Light – Comm. Courthouse</w:t>
            </w:r>
          </w:p>
        </w:tc>
        <w:tc>
          <w:tcPr>
            <w:tcW w:w="1598" w:type="dxa"/>
            <w:gridSpan w:val="2"/>
          </w:tcPr>
          <w:p w:rsidR="008960EB" w:rsidRDefault="008960EB" w:rsidP="0031524C">
            <w:pPr>
              <w:pStyle w:val="Table"/>
              <w:jc w:val="right"/>
            </w:pPr>
            <w:r>
              <w:t>22.98</w:t>
            </w:r>
          </w:p>
        </w:tc>
      </w:tr>
      <w:tr w:rsidR="008960EB" w:rsidTr="0031524C">
        <w:tc>
          <w:tcPr>
            <w:tcW w:w="3989" w:type="dxa"/>
          </w:tcPr>
          <w:p w:rsidR="008960EB" w:rsidRDefault="008960EB" w:rsidP="0031524C">
            <w:pPr>
              <w:pStyle w:val="Table"/>
            </w:pPr>
            <w:r>
              <w:t>Lewellens</w:t>
            </w:r>
          </w:p>
        </w:tc>
        <w:tc>
          <w:tcPr>
            <w:tcW w:w="979" w:type="dxa"/>
          </w:tcPr>
          <w:p w:rsidR="008960EB" w:rsidRDefault="008960EB" w:rsidP="0031524C">
            <w:pPr>
              <w:pStyle w:val="Table"/>
              <w:jc w:val="center"/>
            </w:pPr>
            <w:r>
              <w:t>3304</w:t>
            </w:r>
          </w:p>
        </w:tc>
        <w:tc>
          <w:tcPr>
            <w:tcW w:w="3514" w:type="dxa"/>
          </w:tcPr>
          <w:p w:rsidR="008960EB" w:rsidRDefault="008960EB" w:rsidP="0031524C">
            <w:pPr>
              <w:pStyle w:val="Table"/>
            </w:pPr>
            <w:r>
              <w:t>Service – Comm. Courthouse</w:t>
            </w:r>
          </w:p>
        </w:tc>
        <w:tc>
          <w:tcPr>
            <w:tcW w:w="1598" w:type="dxa"/>
            <w:gridSpan w:val="2"/>
          </w:tcPr>
          <w:p w:rsidR="008960EB" w:rsidRDefault="008960EB" w:rsidP="0031524C">
            <w:pPr>
              <w:pStyle w:val="Table"/>
              <w:jc w:val="right"/>
            </w:pPr>
            <w:r>
              <w:t>37.00</w:t>
            </w:r>
          </w:p>
        </w:tc>
      </w:tr>
      <w:tr w:rsidR="008960EB" w:rsidTr="0031524C">
        <w:tc>
          <w:tcPr>
            <w:tcW w:w="3989" w:type="dxa"/>
          </w:tcPr>
          <w:p w:rsidR="008960EB" w:rsidRDefault="008960EB" w:rsidP="0031524C">
            <w:pPr>
              <w:pStyle w:val="Table"/>
            </w:pPr>
            <w:r>
              <w:t>Pitney Bowes Global Financial</w:t>
            </w:r>
          </w:p>
        </w:tc>
        <w:tc>
          <w:tcPr>
            <w:tcW w:w="979" w:type="dxa"/>
          </w:tcPr>
          <w:p w:rsidR="008960EB" w:rsidRDefault="008960EB" w:rsidP="0031524C">
            <w:pPr>
              <w:pStyle w:val="Table"/>
              <w:jc w:val="center"/>
            </w:pPr>
            <w:r>
              <w:t>3305</w:t>
            </w:r>
          </w:p>
        </w:tc>
        <w:tc>
          <w:tcPr>
            <w:tcW w:w="3514" w:type="dxa"/>
          </w:tcPr>
          <w:p w:rsidR="008960EB" w:rsidRDefault="008960EB" w:rsidP="0031524C">
            <w:pPr>
              <w:pStyle w:val="Table"/>
            </w:pPr>
            <w:r>
              <w:t>Postage Machine Lease – Comm. Courthouse</w:t>
            </w:r>
          </w:p>
        </w:tc>
        <w:tc>
          <w:tcPr>
            <w:tcW w:w="1598" w:type="dxa"/>
            <w:gridSpan w:val="2"/>
          </w:tcPr>
          <w:p w:rsidR="008960EB" w:rsidRDefault="008960EB" w:rsidP="0031524C">
            <w:pPr>
              <w:pStyle w:val="Table"/>
              <w:jc w:val="right"/>
            </w:pPr>
            <w:r>
              <w:t>1,170.00</w:t>
            </w:r>
          </w:p>
        </w:tc>
      </w:tr>
      <w:tr w:rsidR="008960EB" w:rsidTr="0031524C">
        <w:tc>
          <w:tcPr>
            <w:tcW w:w="3989" w:type="dxa"/>
          </w:tcPr>
          <w:p w:rsidR="008960EB" w:rsidRDefault="008960EB" w:rsidP="0031524C">
            <w:pPr>
              <w:pStyle w:val="Table"/>
            </w:pPr>
            <w:r>
              <w:t>Direct Energy</w:t>
            </w:r>
          </w:p>
        </w:tc>
        <w:tc>
          <w:tcPr>
            <w:tcW w:w="979" w:type="dxa"/>
          </w:tcPr>
          <w:p w:rsidR="008960EB" w:rsidRDefault="008960EB" w:rsidP="0031524C">
            <w:pPr>
              <w:pStyle w:val="Table"/>
              <w:jc w:val="center"/>
            </w:pPr>
            <w:r>
              <w:t>3306</w:t>
            </w:r>
          </w:p>
        </w:tc>
        <w:tc>
          <w:tcPr>
            <w:tcW w:w="3514" w:type="dxa"/>
          </w:tcPr>
          <w:p w:rsidR="008960EB" w:rsidRDefault="008960EB" w:rsidP="0031524C">
            <w:pPr>
              <w:pStyle w:val="Table"/>
            </w:pPr>
            <w:r>
              <w:t>Service – Auditor</w:t>
            </w:r>
          </w:p>
        </w:tc>
        <w:tc>
          <w:tcPr>
            <w:tcW w:w="1598" w:type="dxa"/>
            <w:gridSpan w:val="2"/>
          </w:tcPr>
          <w:p w:rsidR="008960EB" w:rsidRDefault="008960EB" w:rsidP="0031524C">
            <w:pPr>
              <w:pStyle w:val="Table"/>
              <w:jc w:val="right"/>
            </w:pPr>
            <w:r>
              <w:t>3,655.41</w:t>
            </w:r>
          </w:p>
        </w:tc>
      </w:tr>
      <w:tr w:rsidR="008960EB" w:rsidTr="0031524C">
        <w:tc>
          <w:tcPr>
            <w:tcW w:w="3989" w:type="dxa"/>
          </w:tcPr>
          <w:p w:rsidR="008960EB" w:rsidRDefault="008960EB" w:rsidP="0031524C">
            <w:pPr>
              <w:pStyle w:val="Table"/>
            </w:pPr>
            <w:r>
              <w:t>Columbia Gas</w:t>
            </w:r>
          </w:p>
        </w:tc>
        <w:tc>
          <w:tcPr>
            <w:tcW w:w="979" w:type="dxa"/>
          </w:tcPr>
          <w:p w:rsidR="008960EB" w:rsidRDefault="008960EB" w:rsidP="0031524C">
            <w:pPr>
              <w:pStyle w:val="Table"/>
              <w:jc w:val="center"/>
            </w:pPr>
            <w:r>
              <w:t>3307</w:t>
            </w:r>
          </w:p>
        </w:tc>
        <w:tc>
          <w:tcPr>
            <w:tcW w:w="3514" w:type="dxa"/>
          </w:tcPr>
          <w:p w:rsidR="008960EB" w:rsidRDefault="008960EB" w:rsidP="0031524C">
            <w:pPr>
              <w:pStyle w:val="Table"/>
            </w:pPr>
            <w:r>
              <w:t>Service – Comm.</w:t>
            </w:r>
          </w:p>
        </w:tc>
        <w:tc>
          <w:tcPr>
            <w:tcW w:w="1598" w:type="dxa"/>
            <w:gridSpan w:val="2"/>
          </w:tcPr>
          <w:p w:rsidR="008960EB" w:rsidRDefault="008960EB" w:rsidP="0031524C">
            <w:pPr>
              <w:pStyle w:val="Table"/>
              <w:jc w:val="right"/>
            </w:pPr>
            <w:r>
              <w:t>248.60</w:t>
            </w:r>
          </w:p>
        </w:tc>
      </w:tr>
      <w:tr w:rsidR="008960EB" w:rsidTr="0031524C">
        <w:tc>
          <w:tcPr>
            <w:tcW w:w="3989" w:type="dxa"/>
          </w:tcPr>
          <w:p w:rsidR="008960EB" w:rsidRDefault="008960EB" w:rsidP="0031524C">
            <w:pPr>
              <w:pStyle w:val="Table"/>
            </w:pPr>
            <w:r>
              <w:t>AEP</w:t>
            </w:r>
          </w:p>
        </w:tc>
        <w:tc>
          <w:tcPr>
            <w:tcW w:w="979" w:type="dxa"/>
          </w:tcPr>
          <w:p w:rsidR="008960EB" w:rsidRDefault="008960EB" w:rsidP="0031524C">
            <w:pPr>
              <w:pStyle w:val="Table"/>
              <w:jc w:val="center"/>
            </w:pPr>
            <w:r>
              <w:t>3308</w:t>
            </w:r>
          </w:p>
        </w:tc>
        <w:tc>
          <w:tcPr>
            <w:tcW w:w="3514" w:type="dxa"/>
          </w:tcPr>
          <w:p w:rsidR="008960EB" w:rsidRDefault="008960EB" w:rsidP="0031524C">
            <w:pPr>
              <w:pStyle w:val="Table"/>
            </w:pPr>
            <w:r>
              <w:t>Service – Comm.</w:t>
            </w:r>
          </w:p>
        </w:tc>
        <w:tc>
          <w:tcPr>
            <w:tcW w:w="1598" w:type="dxa"/>
            <w:gridSpan w:val="2"/>
          </w:tcPr>
          <w:p w:rsidR="008960EB" w:rsidRDefault="00825C30" w:rsidP="0031524C">
            <w:pPr>
              <w:pStyle w:val="Table"/>
              <w:jc w:val="right"/>
            </w:pPr>
            <w:r>
              <w:t>2,277.91</w:t>
            </w:r>
          </w:p>
        </w:tc>
      </w:tr>
      <w:tr w:rsidR="00825C30" w:rsidTr="0031524C">
        <w:tc>
          <w:tcPr>
            <w:tcW w:w="3989" w:type="dxa"/>
          </w:tcPr>
          <w:p w:rsidR="00825C30" w:rsidRDefault="00825C30" w:rsidP="0031524C">
            <w:pPr>
              <w:pStyle w:val="Table"/>
            </w:pPr>
            <w:r>
              <w:t>Gordon Flesch</w:t>
            </w:r>
          </w:p>
        </w:tc>
        <w:tc>
          <w:tcPr>
            <w:tcW w:w="979" w:type="dxa"/>
          </w:tcPr>
          <w:p w:rsidR="00825C30" w:rsidRDefault="00825C30" w:rsidP="0031524C">
            <w:pPr>
              <w:pStyle w:val="Table"/>
              <w:jc w:val="center"/>
            </w:pPr>
            <w:r>
              <w:t>3309</w:t>
            </w:r>
          </w:p>
        </w:tc>
        <w:tc>
          <w:tcPr>
            <w:tcW w:w="3514" w:type="dxa"/>
          </w:tcPr>
          <w:p w:rsidR="00825C30" w:rsidRDefault="00825C30" w:rsidP="0031524C">
            <w:pPr>
              <w:pStyle w:val="Table"/>
            </w:pPr>
            <w:r>
              <w:t>Monthly Service Fee – Recorder</w:t>
            </w:r>
          </w:p>
        </w:tc>
        <w:tc>
          <w:tcPr>
            <w:tcW w:w="1598" w:type="dxa"/>
            <w:gridSpan w:val="2"/>
          </w:tcPr>
          <w:p w:rsidR="00825C30" w:rsidRDefault="00825C30" w:rsidP="0031524C">
            <w:pPr>
              <w:pStyle w:val="Table"/>
              <w:jc w:val="right"/>
            </w:pPr>
            <w:r>
              <w:t>80.00</w:t>
            </w:r>
          </w:p>
        </w:tc>
      </w:tr>
      <w:tr w:rsidR="00825C30" w:rsidTr="0031524C">
        <w:tc>
          <w:tcPr>
            <w:tcW w:w="3989" w:type="dxa"/>
          </w:tcPr>
          <w:p w:rsidR="00825C30" w:rsidRDefault="00825C30" w:rsidP="0031524C">
            <w:pPr>
              <w:pStyle w:val="Table"/>
            </w:pPr>
            <w:r>
              <w:t>ACS/Xerox</w:t>
            </w:r>
          </w:p>
        </w:tc>
        <w:tc>
          <w:tcPr>
            <w:tcW w:w="979" w:type="dxa"/>
          </w:tcPr>
          <w:p w:rsidR="00825C30" w:rsidRDefault="00825C30" w:rsidP="0031524C">
            <w:pPr>
              <w:pStyle w:val="Table"/>
              <w:jc w:val="center"/>
            </w:pPr>
            <w:r>
              <w:t>3310</w:t>
            </w:r>
          </w:p>
        </w:tc>
        <w:tc>
          <w:tcPr>
            <w:tcW w:w="3514" w:type="dxa"/>
          </w:tcPr>
          <w:p w:rsidR="00825C30" w:rsidRDefault="00825C30" w:rsidP="0031524C">
            <w:pPr>
              <w:pStyle w:val="Table"/>
            </w:pPr>
            <w:r>
              <w:t>Web/Replication Services – Recorder</w:t>
            </w:r>
          </w:p>
        </w:tc>
        <w:tc>
          <w:tcPr>
            <w:tcW w:w="1598" w:type="dxa"/>
            <w:gridSpan w:val="2"/>
          </w:tcPr>
          <w:p w:rsidR="00825C30" w:rsidRDefault="00825C30" w:rsidP="0031524C">
            <w:pPr>
              <w:pStyle w:val="Table"/>
              <w:jc w:val="right"/>
            </w:pPr>
            <w:r>
              <w:t>500.00</w:t>
            </w:r>
          </w:p>
        </w:tc>
      </w:tr>
      <w:tr w:rsidR="00825C30" w:rsidTr="0031524C">
        <w:tc>
          <w:tcPr>
            <w:tcW w:w="3989" w:type="dxa"/>
          </w:tcPr>
          <w:p w:rsidR="00825C30" w:rsidRDefault="00825C30" w:rsidP="0031524C">
            <w:pPr>
              <w:pStyle w:val="Table"/>
            </w:pPr>
            <w:r>
              <w:t>Office City</w:t>
            </w:r>
          </w:p>
        </w:tc>
        <w:tc>
          <w:tcPr>
            <w:tcW w:w="979" w:type="dxa"/>
          </w:tcPr>
          <w:p w:rsidR="00825C30" w:rsidRDefault="00825C30" w:rsidP="0031524C">
            <w:pPr>
              <w:pStyle w:val="Table"/>
              <w:jc w:val="center"/>
            </w:pPr>
            <w:r>
              <w:t>3310</w:t>
            </w:r>
          </w:p>
        </w:tc>
        <w:tc>
          <w:tcPr>
            <w:tcW w:w="3514" w:type="dxa"/>
          </w:tcPr>
          <w:p w:rsidR="00825C30" w:rsidRDefault="00825C30" w:rsidP="0031524C">
            <w:pPr>
              <w:pStyle w:val="Table"/>
            </w:pPr>
            <w:r>
              <w:t>Office Supplies – VSC</w:t>
            </w:r>
          </w:p>
        </w:tc>
        <w:tc>
          <w:tcPr>
            <w:tcW w:w="1598" w:type="dxa"/>
            <w:gridSpan w:val="2"/>
          </w:tcPr>
          <w:p w:rsidR="00825C30" w:rsidRDefault="00825C30" w:rsidP="0031524C">
            <w:pPr>
              <w:pStyle w:val="Table"/>
              <w:jc w:val="right"/>
            </w:pPr>
            <w:r>
              <w:t>63.74</w:t>
            </w:r>
          </w:p>
        </w:tc>
      </w:tr>
      <w:tr w:rsidR="00825C30" w:rsidTr="0031524C">
        <w:tc>
          <w:tcPr>
            <w:tcW w:w="3989" w:type="dxa"/>
          </w:tcPr>
          <w:p w:rsidR="00825C30" w:rsidRDefault="00825C30" w:rsidP="0031524C">
            <w:pPr>
              <w:pStyle w:val="Table"/>
            </w:pPr>
            <w:r>
              <w:t>Big K</w:t>
            </w:r>
          </w:p>
        </w:tc>
        <w:tc>
          <w:tcPr>
            <w:tcW w:w="979" w:type="dxa"/>
          </w:tcPr>
          <w:p w:rsidR="00825C30" w:rsidRDefault="00825C30" w:rsidP="0031524C">
            <w:pPr>
              <w:pStyle w:val="Table"/>
              <w:jc w:val="center"/>
            </w:pPr>
            <w:r>
              <w:t>3311</w:t>
            </w:r>
          </w:p>
        </w:tc>
        <w:tc>
          <w:tcPr>
            <w:tcW w:w="3514" w:type="dxa"/>
          </w:tcPr>
          <w:p w:rsidR="00825C30" w:rsidRDefault="00825C30" w:rsidP="0031524C">
            <w:pPr>
              <w:pStyle w:val="Table"/>
            </w:pPr>
            <w:r>
              <w:t>School Clothes &amp; Supplies, Lloyd Brown – VSC</w:t>
            </w:r>
          </w:p>
        </w:tc>
        <w:tc>
          <w:tcPr>
            <w:tcW w:w="1598" w:type="dxa"/>
            <w:gridSpan w:val="2"/>
          </w:tcPr>
          <w:p w:rsidR="00825C30" w:rsidRDefault="00825C30" w:rsidP="0031524C">
            <w:pPr>
              <w:pStyle w:val="Table"/>
              <w:jc w:val="right"/>
            </w:pPr>
            <w:r>
              <w:t>400.00</w:t>
            </w:r>
          </w:p>
        </w:tc>
      </w:tr>
      <w:tr w:rsidR="00825C30" w:rsidTr="0031524C">
        <w:tc>
          <w:tcPr>
            <w:tcW w:w="3989" w:type="dxa"/>
          </w:tcPr>
          <w:p w:rsidR="00825C30" w:rsidRDefault="00825C30" w:rsidP="0031524C">
            <w:pPr>
              <w:pStyle w:val="Table"/>
            </w:pPr>
            <w:r>
              <w:t>Tata Farley</w:t>
            </w:r>
          </w:p>
        </w:tc>
        <w:tc>
          <w:tcPr>
            <w:tcW w:w="979" w:type="dxa"/>
          </w:tcPr>
          <w:p w:rsidR="00825C30" w:rsidRDefault="00825C30" w:rsidP="0031524C">
            <w:pPr>
              <w:pStyle w:val="Table"/>
              <w:jc w:val="center"/>
            </w:pPr>
            <w:r>
              <w:t>3312</w:t>
            </w:r>
          </w:p>
        </w:tc>
        <w:tc>
          <w:tcPr>
            <w:tcW w:w="3514" w:type="dxa"/>
          </w:tcPr>
          <w:p w:rsidR="00825C30" w:rsidRDefault="00825C30" w:rsidP="0031524C">
            <w:pPr>
              <w:pStyle w:val="Table"/>
            </w:pPr>
            <w:r>
              <w:t>Meals &amp; Mileage for Training – VSC</w:t>
            </w:r>
          </w:p>
        </w:tc>
        <w:tc>
          <w:tcPr>
            <w:tcW w:w="1598" w:type="dxa"/>
            <w:gridSpan w:val="2"/>
          </w:tcPr>
          <w:p w:rsidR="00825C30" w:rsidRDefault="00825C30" w:rsidP="0031524C">
            <w:pPr>
              <w:pStyle w:val="Table"/>
              <w:jc w:val="right"/>
            </w:pPr>
            <w:r>
              <w:t>32.00</w:t>
            </w:r>
          </w:p>
        </w:tc>
      </w:tr>
      <w:tr w:rsidR="00825C30" w:rsidTr="0031524C">
        <w:tc>
          <w:tcPr>
            <w:tcW w:w="3989" w:type="dxa"/>
          </w:tcPr>
          <w:p w:rsidR="00825C30" w:rsidRDefault="00825C30" w:rsidP="0031524C">
            <w:pPr>
              <w:pStyle w:val="Table"/>
            </w:pPr>
            <w:r>
              <w:t>Office City Express</w:t>
            </w:r>
          </w:p>
        </w:tc>
        <w:tc>
          <w:tcPr>
            <w:tcW w:w="979" w:type="dxa"/>
          </w:tcPr>
          <w:p w:rsidR="00825C30" w:rsidRDefault="00825C30" w:rsidP="0031524C">
            <w:pPr>
              <w:pStyle w:val="Table"/>
              <w:jc w:val="center"/>
            </w:pPr>
            <w:r>
              <w:t>3313</w:t>
            </w:r>
          </w:p>
        </w:tc>
        <w:tc>
          <w:tcPr>
            <w:tcW w:w="3514" w:type="dxa"/>
          </w:tcPr>
          <w:p w:rsidR="00825C30" w:rsidRDefault="00825C30" w:rsidP="0031524C">
            <w:pPr>
              <w:pStyle w:val="Table"/>
            </w:pPr>
            <w:r>
              <w:t>Office Supplies – Drafting</w:t>
            </w:r>
          </w:p>
        </w:tc>
        <w:tc>
          <w:tcPr>
            <w:tcW w:w="1598" w:type="dxa"/>
            <w:gridSpan w:val="2"/>
          </w:tcPr>
          <w:p w:rsidR="00825C30" w:rsidRDefault="00825C30" w:rsidP="0031524C">
            <w:pPr>
              <w:pStyle w:val="Table"/>
              <w:jc w:val="right"/>
            </w:pPr>
            <w:r>
              <w:t>16.94</w:t>
            </w:r>
          </w:p>
        </w:tc>
      </w:tr>
      <w:tr w:rsidR="00825C30" w:rsidTr="0031524C">
        <w:tc>
          <w:tcPr>
            <w:tcW w:w="3989" w:type="dxa"/>
          </w:tcPr>
          <w:p w:rsidR="00825C30" w:rsidRDefault="00825C30" w:rsidP="0031524C">
            <w:pPr>
              <w:pStyle w:val="Table"/>
            </w:pPr>
            <w:r>
              <w:t>Timothy Gleeson</w:t>
            </w:r>
          </w:p>
        </w:tc>
        <w:tc>
          <w:tcPr>
            <w:tcW w:w="979" w:type="dxa"/>
          </w:tcPr>
          <w:p w:rsidR="00825C30" w:rsidRDefault="00825C30" w:rsidP="0031524C">
            <w:pPr>
              <w:pStyle w:val="Table"/>
              <w:jc w:val="center"/>
            </w:pPr>
            <w:r>
              <w:t>3314</w:t>
            </w:r>
          </w:p>
        </w:tc>
        <w:tc>
          <w:tcPr>
            <w:tcW w:w="3514" w:type="dxa"/>
          </w:tcPr>
          <w:p w:rsidR="00825C30" w:rsidRDefault="00825C30" w:rsidP="0031524C">
            <w:pPr>
              <w:pStyle w:val="Table"/>
            </w:pPr>
            <w:r>
              <w:t>Tarrah J. Saunders-1`1CR0167, Ethan Fraunfelta-13CR0094, Christopher C. Withem-12CR0064, Glen C. Miller-14CR0066, Robert O. Buchanan-CRB1400620, Jesse C. Harmon-CRB1400832, Phillip H. Capper-CRB1400092 – Auditor</w:t>
            </w:r>
          </w:p>
        </w:tc>
        <w:tc>
          <w:tcPr>
            <w:tcW w:w="1598" w:type="dxa"/>
            <w:gridSpan w:val="2"/>
          </w:tcPr>
          <w:p w:rsidR="00825C30" w:rsidRDefault="00825C30" w:rsidP="0031524C">
            <w:pPr>
              <w:pStyle w:val="Table"/>
              <w:jc w:val="right"/>
            </w:pPr>
            <w:r>
              <w:t>1,754.00</w:t>
            </w:r>
          </w:p>
        </w:tc>
      </w:tr>
      <w:tr w:rsidR="00825C30" w:rsidTr="0031524C">
        <w:tc>
          <w:tcPr>
            <w:tcW w:w="3989" w:type="dxa"/>
          </w:tcPr>
          <w:p w:rsidR="00825C30" w:rsidRDefault="00825C30" w:rsidP="0031524C">
            <w:pPr>
              <w:pStyle w:val="Table"/>
            </w:pPr>
            <w:r>
              <w:t>Timothy Gleeson</w:t>
            </w:r>
          </w:p>
        </w:tc>
        <w:tc>
          <w:tcPr>
            <w:tcW w:w="979" w:type="dxa"/>
          </w:tcPr>
          <w:p w:rsidR="00825C30" w:rsidRDefault="00825C30" w:rsidP="0031524C">
            <w:pPr>
              <w:pStyle w:val="Table"/>
              <w:jc w:val="center"/>
            </w:pPr>
            <w:r>
              <w:t>3315</w:t>
            </w:r>
          </w:p>
        </w:tc>
        <w:tc>
          <w:tcPr>
            <w:tcW w:w="3514" w:type="dxa"/>
          </w:tcPr>
          <w:p w:rsidR="00825C30" w:rsidRDefault="00825C30" w:rsidP="0031524C">
            <w:pPr>
              <w:pStyle w:val="Table"/>
            </w:pPr>
            <w:r>
              <w:t xml:space="preserve">Kristina A. Powell-CRB1400518, Brandon E. Cook-CRB1400662 – </w:t>
            </w:r>
            <w:r>
              <w:lastRenderedPageBreak/>
              <w:t>Auditor</w:t>
            </w:r>
          </w:p>
        </w:tc>
        <w:tc>
          <w:tcPr>
            <w:tcW w:w="1598" w:type="dxa"/>
            <w:gridSpan w:val="2"/>
          </w:tcPr>
          <w:p w:rsidR="00825C30" w:rsidRDefault="00825C30" w:rsidP="0031524C">
            <w:pPr>
              <w:pStyle w:val="Table"/>
              <w:jc w:val="right"/>
            </w:pPr>
            <w:r>
              <w:lastRenderedPageBreak/>
              <w:t>309.00</w:t>
            </w:r>
          </w:p>
        </w:tc>
      </w:tr>
      <w:tr w:rsidR="00825C30" w:rsidTr="0031524C">
        <w:tc>
          <w:tcPr>
            <w:tcW w:w="3989" w:type="dxa"/>
          </w:tcPr>
          <w:p w:rsidR="00825C30" w:rsidRDefault="00E17C4E" w:rsidP="0031524C">
            <w:pPr>
              <w:pStyle w:val="Table"/>
            </w:pPr>
            <w:r>
              <w:lastRenderedPageBreak/>
              <w:t>Ben Fickel</w:t>
            </w:r>
          </w:p>
        </w:tc>
        <w:tc>
          <w:tcPr>
            <w:tcW w:w="979" w:type="dxa"/>
          </w:tcPr>
          <w:p w:rsidR="00825C30" w:rsidRDefault="00E17C4E" w:rsidP="0031524C">
            <w:pPr>
              <w:pStyle w:val="Table"/>
              <w:jc w:val="center"/>
            </w:pPr>
            <w:r>
              <w:t>3316</w:t>
            </w:r>
          </w:p>
        </w:tc>
        <w:tc>
          <w:tcPr>
            <w:tcW w:w="3514" w:type="dxa"/>
          </w:tcPr>
          <w:p w:rsidR="00825C30" w:rsidRDefault="00E17C4E" w:rsidP="0031524C">
            <w:pPr>
              <w:pStyle w:val="Table"/>
            </w:pPr>
            <w:r>
              <w:t>Jeremy Brown-14CR0005, Megan L. Ruff-14CR0055 – Auditor</w:t>
            </w:r>
          </w:p>
        </w:tc>
        <w:tc>
          <w:tcPr>
            <w:tcW w:w="1598" w:type="dxa"/>
            <w:gridSpan w:val="2"/>
          </w:tcPr>
          <w:p w:rsidR="00825C30" w:rsidRDefault="00E17C4E" w:rsidP="0031524C">
            <w:pPr>
              <w:pStyle w:val="Table"/>
              <w:jc w:val="right"/>
            </w:pPr>
            <w:r>
              <w:t>557.00</w:t>
            </w:r>
          </w:p>
        </w:tc>
      </w:tr>
      <w:tr w:rsidR="00E17C4E" w:rsidTr="0031524C">
        <w:tc>
          <w:tcPr>
            <w:tcW w:w="3989" w:type="dxa"/>
          </w:tcPr>
          <w:p w:rsidR="00E17C4E" w:rsidRDefault="00E17C4E" w:rsidP="0031524C">
            <w:pPr>
              <w:pStyle w:val="Table"/>
            </w:pPr>
            <w:r>
              <w:t>Dorian K. Baum</w:t>
            </w:r>
          </w:p>
        </w:tc>
        <w:tc>
          <w:tcPr>
            <w:tcW w:w="979" w:type="dxa"/>
          </w:tcPr>
          <w:p w:rsidR="00E17C4E" w:rsidRDefault="00E17C4E" w:rsidP="0031524C">
            <w:pPr>
              <w:pStyle w:val="Table"/>
              <w:jc w:val="center"/>
            </w:pPr>
            <w:r>
              <w:t>3317</w:t>
            </w:r>
          </w:p>
        </w:tc>
        <w:tc>
          <w:tcPr>
            <w:tcW w:w="3514" w:type="dxa"/>
          </w:tcPr>
          <w:p w:rsidR="00E17C4E" w:rsidRDefault="00E17C4E" w:rsidP="0031524C">
            <w:pPr>
              <w:pStyle w:val="Table"/>
            </w:pPr>
            <w:r>
              <w:t>Joseph D. Smith-CRB1400135 – Auditor</w:t>
            </w:r>
          </w:p>
        </w:tc>
        <w:tc>
          <w:tcPr>
            <w:tcW w:w="1598" w:type="dxa"/>
            <w:gridSpan w:val="2"/>
          </w:tcPr>
          <w:p w:rsidR="00E17C4E" w:rsidRDefault="00E17C4E" w:rsidP="0031524C">
            <w:pPr>
              <w:pStyle w:val="Table"/>
              <w:jc w:val="right"/>
            </w:pPr>
            <w:r>
              <w:t>172.00</w:t>
            </w:r>
          </w:p>
        </w:tc>
      </w:tr>
      <w:tr w:rsidR="00E17C4E" w:rsidTr="0031524C">
        <w:tc>
          <w:tcPr>
            <w:tcW w:w="3989" w:type="dxa"/>
          </w:tcPr>
          <w:p w:rsidR="00E17C4E" w:rsidRDefault="00E17C4E" w:rsidP="0031524C">
            <w:pPr>
              <w:pStyle w:val="Table"/>
            </w:pPr>
            <w:r>
              <w:t>G. Drew Ralston</w:t>
            </w:r>
          </w:p>
        </w:tc>
        <w:tc>
          <w:tcPr>
            <w:tcW w:w="979" w:type="dxa"/>
          </w:tcPr>
          <w:p w:rsidR="00E17C4E" w:rsidRDefault="00E17C4E" w:rsidP="0031524C">
            <w:pPr>
              <w:pStyle w:val="Table"/>
              <w:jc w:val="center"/>
            </w:pPr>
            <w:r>
              <w:t>3318</w:t>
            </w:r>
          </w:p>
        </w:tc>
        <w:tc>
          <w:tcPr>
            <w:tcW w:w="3514" w:type="dxa"/>
          </w:tcPr>
          <w:p w:rsidR="00E17C4E" w:rsidRDefault="00E17C4E" w:rsidP="0031524C">
            <w:pPr>
              <w:pStyle w:val="Table"/>
            </w:pPr>
            <w:r>
              <w:t>Stephanie R. Kuhn-12CR0146 – Auditor</w:t>
            </w:r>
          </w:p>
        </w:tc>
        <w:tc>
          <w:tcPr>
            <w:tcW w:w="1598" w:type="dxa"/>
            <w:gridSpan w:val="2"/>
          </w:tcPr>
          <w:p w:rsidR="00E17C4E" w:rsidRDefault="00E17C4E" w:rsidP="0031524C">
            <w:pPr>
              <w:pStyle w:val="Table"/>
              <w:jc w:val="right"/>
            </w:pPr>
            <w:r>
              <w:t>22.00</w:t>
            </w:r>
          </w:p>
        </w:tc>
      </w:tr>
      <w:tr w:rsidR="00E17C4E" w:rsidTr="0031524C">
        <w:tc>
          <w:tcPr>
            <w:tcW w:w="3989" w:type="dxa"/>
          </w:tcPr>
          <w:p w:rsidR="00E17C4E" w:rsidRDefault="00E17C4E" w:rsidP="0031524C">
            <w:pPr>
              <w:pStyle w:val="Table"/>
            </w:pPr>
            <w:r>
              <w:t>Wm. Henderson</w:t>
            </w:r>
          </w:p>
        </w:tc>
        <w:tc>
          <w:tcPr>
            <w:tcW w:w="979" w:type="dxa"/>
          </w:tcPr>
          <w:p w:rsidR="00E17C4E" w:rsidRDefault="00E17C4E" w:rsidP="0031524C">
            <w:pPr>
              <w:pStyle w:val="Table"/>
              <w:jc w:val="center"/>
            </w:pPr>
            <w:r>
              <w:t>3319</w:t>
            </w:r>
          </w:p>
        </w:tc>
        <w:tc>
          <w:tcPr>
            <w:tcW w:w="3514" w:type="dxa"/>
          </w:tcPr>
          <w:p w:rsidR="00E17C4E" w:rsidRDefault="00E17C4E" w:rsidP="0031524C">
            <w:pPr>
              <w:pStyle w:val="Table"/>
            </w:pPr>
            <w:r>
              <w:t>Lonnie S. Green-CRB1400153 – Auditor</w:t>
            </w:r>
          </w:p>
        </w:tc>
        <w:tc>
          <w:tcPr>
            <w:tcW w:w="1598" w:type="dxa"/>
            <w:gridSpan w:val="2"/>
          </w:tcPr>
          <w:p w:rsidR="00E17C4E" w:rsidRDefault="00E17C4E" w:rsidP="0031524C">
            <w:pPr>
              <w:pStyle w:val="Table"/>
              <w:jc w:val="right"/>
            </w:pPr>
            <w:r>
              <w:t>511.00</w:t>
            </w:r>
          </w:p>
        </w:tc>
      </w:tr>
      <w:tr w:rsidR="00E17C4E" w:rsidTr="0031524C">
        <w:tc>
          <w:tcPr>
            <w:tcW w:w="3989" w:type="dxa"/>
          </w:tcPr>
          <w:p w:rsidR="00E17C4E" w:rsidRDefault="00E17C4E" w:rsidP="0031524C">
            <w:pPr>
              <w:pStyle w:val="Table"/>
            </w:pPr>
            <w:r>
              <w:t>Wm. Henderson</w:t>
            </w:r>
          </w:p>
        </w:tc>
        <w:tc>
          <w:tcPr>
            <w:tcW w:w="979" w:type="dxa"/>
          </w:tcPr>
          <w:p w:rsidR="00E17C4E" w:rsidRDefault="00E17C4E" w:rsidP="0031524C">
            <w:pPr>
              <w:pStyle w:val="Table"/>
              <w:jc w:val="center"/>
            </w:pPr>
            <w:r>
              <w:t>3320</w:t>
            </w:r>
          </w:p>
        </w:tc>
        <w:tc>
          <w:tcPr>
            <w:tcW w:w="3514" w:type="dxa"/>
          </w:tcPr>
          <w:p w:rsidR="00E17C4E" w:rsidRDefault="00E17C4E" w:rsidP="0031524C">
            <w:pPr>
              <w:pStyle w:val="Table"/>
            </w:pPr>
            <w:r>
              <w:t>Ronald K. Gifford-CRB1400734 – Auditor</w:t>
            </w:r>
          </w:p>
        </w:tc>
        <w:tc>
          <w:tcPr>
            <w:tcW w:w="1598" w:type="dxa"/>
            <w:gridSpan w:val="2"/>
          </w:tcPr>
          <w:p w:rsidR="00E17C4E" w:rsidRDefault="00E17C4E" w:rsidP="0031524C">
            <w:pPr>
              <w:pStyle w:val="Table"/>
              <w:jc w:val="right"/>
            </w:pPr>
            <w:r>
              <w:t>252.00</w:t>
            </w:r>
          </w:p>
        </w:tc>
      </w:tr>
      <w:tr w:rsidR="00E17C4E" w:rsidTr="0031524C">
        <w:tc>
          <w:tcPr>
            <w:tcW w:w="3989" w:type="dxa"/>
          </w:tcPr>
          <w:p w:rsidR="00E17C4E" w:rsidRDefault="00E17C4E" w:rsidP="0031524C">
            <w:pPr>
              <w:pStyle w:val="Table"/>
            </w:pPr>
            <w:r>
              <w:t>Alisa Turner</w:t>
            </w:r>
          </w:p>
        </w:tc>
        <w:tc>
          <w:tcPr>
            <w:tcW w:w="979" w:type="dxa"/>
          </w:tcPr>
          <w:p w:rsidR="00E17C4E" w:rsidRDefault="00E17C4E" w:rsidP="0031524C">
            <w:pPr>
              <w:pStyle w:val="Table"/>
              <w:jc w:val="center"/>
            </w:pPr>
            <w:r>
              <w:t>3321</w:t>
            </w:r>
          </w:p>
        </w:tc>
        <w:tc>
          <w:tcPr>
            <w:tcW w:w="3514" w:type="dxa"/>
          </w:tcPr>
          <w:p w:rsidR="00E17C4E" w:rsidRDefault="00E17C4E" w:rsidP="0031524C">
            <w:pPr>
              <w:pStyle w:val="Table"/>
            </w:pPr>
            <w:r>
              <w:t>Michelle Norman-14CR0086 – Auditor</w:t>
            </w:r>
          </w:p>
        </w:tc>
        <w:tc>
          <w:tcPr>
            <w:tcW w:w="1598" w:type="dxa"/>
            <w:gridSpan w:val="2"/>
          </w:tcPr>
          <w:p w:rsidR="00E17C4E" w:rsidRDefault="00E17C4E" w:rsidP="0031524C">
            <w:pPr>
              <w:pStyle w:val="Table"/>
              <w:jc w:val="right"/>
            </w:pPr>
            <w:r>
              <w:t>184.00</w:t>
            </w:r>
          </w:p>
        </w:tc>
      </w:tr>
      <w:tr w:rsidR="00E17C4E" w:rsidTr="0031524C">
        <w:tc>
          <w:tcPr>
            <w:tcW w:w="3989" w:type="dxa"/>
          </w:tcPr>
          <w:p w:rsidR="00E17C4E" w:rsidRDefault="00E17C4E" w:rsidP="0031524C">
            <w:pPr>
              <w:pStyle w:val="Table"/>
            </w:pPr>
            <w:r>
              <w:t>Alisa Turner</w:t>
            </w:r>
          </w:p>
        </w:tc>
        <w:tc>
          <w:tcPr>
            <w:tcW w:w="979" w:type="dxa"/>
          </w:tcPr>
          <w:p w:rsidR="00E17C4E" w:rsidRDefault="00E17C4E" w:rsidP="0031524C">
            <w:pPr>
              <w:pStyle w:val="Table"/>
              <w:jc w:val="center"/>
            </w:pPr>
            <w:r>
              <w:t>3322</w:t>
            </w:r>
          </w:p>
        </w:tc>
        <w:tc>
          <w:tcPr>
            <w:tcW w:w="3514" w:type="dxa"/>
          </w:tcPr>
          <w:p w:rsidR="00E17C4E" w:rsidRDefault="00E17C4E" w:rsidP="0031524C">
            <w:pPr>
              <w:pStyle w:val="Table"/>
            </w:pPr>
            <w:r>
              <w:t>Brittany Hayes-CRB1400521, Debra Carpenter-CRB1400792, John Slonger-CRB1301474 – Auditor</w:t>
            </w:r>
          </w:p>
        </w:tc>
        <w:tc>
          <w:tcPr>
            <w:tcW w:w="1598" w:type="dxa"/>
            <w:gridSpan w:val="2"/>
          </w:tcPr>
          <w:p w:rsidR="00E17C4E" w:rsidRDefault="00E17C4E" w:rsidP="0031524C">
            <w:pPr>
              <w:pStyle w:val="Table"/>
              <w:jc w:val="right"/>
            </w:pPr>
            <w:r>
              <w:t>603.00</w:t>
            </w:r>
          </w:p>
        </w:tc>
      </w:tr>
      <w:tr w:rsidR="00E17C4E" w:rsidTr="0031524C">
        <w:tc>
          <w:tcPr>
            <w:tcW w:w="3989" w:type="dxa"/>
          </w:tcPr>
          <w:p w:rsidR="00E17C4E" w:rsidRDefault="00E17C4E" w:rsidP="0031524C">
            <w:pPr>
              <w:pStyle w:val="Table"/>
            </w:pPr>
            <w:r>
              <w:t>Sonya Marshall</w:t>
            </w:r>
          </w:p>
        </w:tc>
        <w:tc>
          <w:tcPr>
            <w:tcW w:w="979" w:type="dxa"/>
          </w:tcPr>
          <w:p w:rsidR="00E17C4E" w:rsidRDefault="00E17C4E" w:rsidP="0031524C">
            <w:pPr>
              <w:pStyle w:val="Table"/>
              <w:jc w:val="center"/>
            </w:pPr>
            <w:r>
              <w:t>3323</w:t>
            </w:r>
          </w:p>
        </w:tc>
        <w:tc>
          <w:tcPr>
            <w:tcW w:w="3514" w:type="dxa"/>
          </w:tcPr>
          <w:p w:rsidR="00E17C4E" w:rsidRDefault="00E17C4E" w:rsidP="0031524C">
            <w:pPr>
              <w:pStyle w:val="Table"/>
            </w:pPr>
            <w:r>
              <w:t>George E. Hull, Jr.-TRC1402006 – Auditor</w:t>
            </w:r>
          </w:p>
        </w:tc>
        <w:tc>
          <w:tcPr>
            <w:tcW w:w="1598" w:type="dxa"/>
            <w:gridSpan w:val="2"/>
          </w:tcPr>
          <w:p w:rsidR="00E17C4E" w:rsidRDefault="00E17C4E" w:rsidP="0031524C">
            <w:pPr>
              <w:pStyle w:val="Table"/>
              <w:jc w:val="right"/>
            </w:pPr>
            <w:r>
              <w:t>163.48</w:t>
            </w:r>
          </w:p>
        </w:tc>
      </w:tr>
      <w:tr w:rsidR="00E17C4E" w:rsidTr="0031524C">
        <w:tc>
          <w:tcPr>
            <w:tcW w:w="3989" w:type="dxa"/>
          </w:tcPr>
          <w:p w:rsidR="00E17C4E" w:rsidRDefault="00E17C4E" w:rsidP="0031524C">
            <w:pPr>
              <w:pStyle w:val="Table"/>
            </w:pPr>
            <w:r>
              <w:t>Ohio Interlock</w:t>
            </w:r>
          </w:p>
        </w:tc>
        <w:tc>
          <w:tcPr>
            <w:tcW w:w="979" w:type="dxa"/>
          </w:tcPr>
          <w:p w:rsidR="00E17C4E" w:rsidRDefault="00E17C4E" w:rsidP="0031524C">
            <w:pPr>
              <w:pStyle w:val="Table"/>
              <w:jc w:val="center"/>
            </w:pPr>
            <w:r>
              <w:t>3324</w:t>
            </w:r>
          </w:p>
        </w:tc>
        <w:tc>
          <w:tcPr>
            <w:tcW w:w="3514" w:type="dxa"/>
          </w:tcPr>
          <w:p w:rsidR="00E17C4E" w:rsidRDefault="00E17C4E" w:rsidP="0031524C">
            <w:pPr>
              <w:pStyle w:val="Table"/>
            </w:pPr>
            <w:r>
              <w:t>GPS/House Arrest – Municipal Ct.</w:t>
            </w:r>
          </w:p>
        </w:tc>
        <w:tc>
          <w:tcPr>
            <w:tcW w:w="1598" w:type="dxa"/>
            <w:gridSpan w:val="2"/>
          </w:tcPr>
          <w:p w:rsidR="00E17C4E" w:rsidRDefault="00E17C4E" w:rsidP="0031524C">
            <w:pPr>
              <w:pStyle w:val="Table"/>
              <w:jc w:val="right"/>
            </w:pPr>
            <w:r>
              <w:t>962.30</w:t>
            </w:r>
          </w:p>
        </w:tc>
      </w:tr>
      <w:tr w:rsidR="00E17C4E" w:rsidTr="0031524C">
        <w:tc>
          <w:tcPr>
            <w:tcW w:w="3989" w:type="dxa"/>
          </w:tcPr>
          <w:p w:rsidR="00E17C4E" w:rsidRDefault="00E17C4E" w:rsidP="0031524C">
            <w:pPr>
              <w:pStyle w:val="Table"/>
            </w:pPr>
            <w:r>
              <w:t>American Solutions</w:t>
            </w:r>
          </w:p>
        </w:tc>
        <w:tc>
          <w:tcPr>
            <w:tcW w:w="979" w:type="dxa"/>
          </w:tcPr>
          <w:p w:rsidR="00E17C4E" w:rsidRDefault="00E17C4E" w:rsidP="0031524C">
            <w:pPr>
              <w:pStyle w:val="Table"/>
              <w:jc w:val="center"/>
            </w:pPr>
            <w:r>
              <w:t>3325</w:t>
            </w:r>
          </w:p>
        </w:tc>
        <w:tc>
          <w:tcPr>
            <w:tcW w:w="3514" w:type="dxa"/>
          </w:tcPr>
          <w:p w:rsidR="00E17C4E" w:rsidRDefault="00E17C4E" w:rsidP="0031524C">
            <w:pPr>
              <w:pStyle w:val="Table"/>
            </w:pPr>
            <w:r>
              <w:t>Tax Statements – Treasurer</w:t>
            </w:r>
          </w:p>
        </w:tc>
        <w:tc>
          <w:tcPr>
            <w:tcW w:w="1598" w:type="dxa"/>
            <w:gridSpan w:val="2"/>
          </w:tcPr>
          <w:p w:rsidR="00E17C4E" w:rsidRDefault="00E17C4E" w:rsidP="0031524C">
            <w:pPr>
              <w:pStyle w:val="Table"/>
              <w:jc w:val="right"/>
            </w:pPr>
            <w:r>
              <w:t>380.60</w:t>
            </w:r>
          </w:p>
        </w:tc>
      </w:tr>
      <w:tr w:rsidR="00E17C4E" w:rsidTr="0031524C">
        <w:tc>
          <w:tcPr>
            <w:tcW w:w="3989" w:type="dxa"/>
          </w:tcPr>
          <w:p w:rsidR="00E17C4E" w:rsidRDefault="00E17C4E" w:rsidP="0031524C">
            <w:pPr>
              <w:pStyle w:val="Table"/>
            </w:pPr>
            <w:r>
              <w:t>Southeastern Natural Gas</w:t>
            </w:r>
          </w:p>
        </w:tc>
        <w:tc>
          <w:tcPr>
            <w:tcW w:w="979" w:type="dxa"/>
          </w:tcPr>
          <w:p w:rsidR="00E17C4E" w:rsidRDefault="00E17C4E" w:rsidP="0031524C">
            <w:pPr>
              <w:pStyle w:val="Table"/>
              <w:jc w:val="center"/>
            </w:pPr>
            <w:r>
              <w:t>3326</w:t>
            </w:r>
          </w:p>
        </w:tc>
        <w:tc>
          <w:tcPr>
            <w:tcW w:w="3514" w:type="dxa"/>
          </w:tcPr>
          <w:p w:rsidR="00E17C4E" w:rsidRDefault="00E17C4E" w:rsidP="0031524C">
            <w:pPr>
              <w:pStyle w:val="Table"/>
            </w:pPr>
            <w:r>
              <w:t>Utility Service – Dog &amp; Kennel</w:t>
            </w:r>
          </w:p>
        </w:tc>
        <w:tc>
          <w:tcPr>
            <w:tcW w:w="1598" w:type="dxa"/>
            <w:gridSpan w:val="2"/>
          </w:tcPr>
          <w:p w:rsidR="00E17C4E" w:rsidRDefault="00E17C4E" w:rsidP="0031524C">
            <w:pPr>
              <w:pStyle w:val="Table"/>
              <w:jc w:val="right"/>
            </w:pPr>
            <w:r>
              <w:t>6.82</w:t>
            </w:r>
          </w:p>
        </w:tc>
      </w:tr>
      <w:tr w:rsidR="00E17C4E" w:rsidTr="0031524C">
        <w:tc>
          <w:tcPr>
            <w:tcW w:w="3989" w:type="dxa"/>
          </w:tcPr>
          <w:p w:rsidR="00E17C4E" w:rsidRDefault="00E17C4E" w:rsidP="0031524C">
            <w:pPr>
              <w:pStyle w:val="Table"/>
            </w:pPr>
            <w:r>
              <w:t>Jani Source</w:t>
            </w:r>
          </w:p>
        </w:tc>
        <w:tc>
          <w:tcPr>
            <w:tcW w:w="979" w:type="dxa"/>
          </w:tcPr>
          <w:p w:rsidR="00E17C4E" w:rsidRDefault="00E17C4E" w:rsidP="0031524C">
            <w:pPr>
              <w:pStyle w:val="Table"/>
              <w:jc w:val="center"/>
            </w:pPr>
            <w:r>
              <w:t>3327</w:t>
            </w:r>
          </w:p>
        </w:tc>
        <w:tc>
          <w:tcPr>
            <w:tcW w:w="3514" w:type="dxa"/>
          </w:tcPr>
          <w:p w:rsidR="00E17C4E" w:rsidRDefault="00E17C4E" w:rsidP="0031524C">
            <w:pPr>
              <w:pStyle w:val="Table"/>
            </w:pPr>
            <w:r>
              <w:t>Parvo Scrub – Dog &amp; Kennel</w:t>
            </w:r>
          </w:p>
        </w:tc>
        <w:tc>
          <w:tcPr>
            <w:tcW w:w="1598" w:type="dxa"/>
            <w:gridSpan w:val="2"/>
          </w:tcPr>
          <w:p w:rsidR="00E17C4E" w:rsidRDefault="00E17C4E" w:rsidP="0031524C">
            <w:pPr>
              <w:pStyle w:val="Table"/>
              <w:jc w:val="right"/>
            </w:pPr>
            <w:r>
              <w:t>97.21</w:t>
            </w:r>
          </w:p>
        </w:tc>
      </w:tr>
      <w:tr w:rsidR="00E17C4E" w:rsidTr="0031524C">
        <w:tc>
          <w:tcPr>
            <w:tcW w:w="3989" w:type="dxa"/>
          </w:tcPr>
          <w:p w:rsidR="00E17C4E" w:rsidRDefault="00E17C4E" w:rsidP="0031524C">
            <w:pPr>
              <w:pStyle w:val="Table"/>
            </w:pPr>
            <w:r>
              <w:t>Jay Patterson</w:t>
            </w:r>
          </w:p>
        </w:tc>
        <w:tc>
          <w:tcPr>
            <w:tcW w:w="979" w:type="dxa"/>
          </w:tcPr>
          <w:p w:rsidR="00E17C4E" w:rsidRDefault="00E17C4E" w:rsidP="0031524C">
            <w:pPr>
              <w:pStyle w:val="Table"/>
              <w:jc w:val="center"/>
            </w:pPr>
            <w:r>
              <w:t>3328</w:t>
            </w:r>
          </w:p>
        </w:tc>
        <w:tc>
          <w:tcPr>
            <w:tcW w:w="3514" w:type="dxa"/>
          </w:tcPr>
          <w:p w:rsidR="00E17C4E" w:rsidRDefault="00E17C4E" w:rsidP="0031524C">
            <w:pPr>
              <w:pStyle w:val="Table"/>
            </w:pPr>
            <w:r>
              <w:t>Mediation Services – Common Pleas Ct.</w:t>
            </w:r>
          </w:p>
        </w:tc>
        <w:tc>
          <w:tcPr>
            <w:tcW w:w="1598" w:type="dxa"/>
            <w:gridSpan w:val="2"/>
          </w:tcPr>
          <w:p w:rsidR="00E17C4E" w:rsidRDefault="00E17C4E" w:rsidP="0031524C">
            <w:pPr>
              <w:pStyle w:val="Table"/>
              <w:jc w:val="right"/>
            </w:pPr>
            <w:r>
              <w:t>255.00</w:t>
            </w:r>
          </w:p>
        </w:tc>
      </w:tr>
      <w:tr w:rsidR="00E17C4E" w:rsidTr="0031524C">
        <w:tc>
          <w:tcPr>
            <w:tcW w:w="3989" w:type="dxa"/>
          </w:tcPr>
          <w:p w:rsidR="00E17C4E" w:rsidRDefault="005E3EFA" w:rsidP="0031524C">
            <w:pPr>
              <w:pStyle w:val="Table"/>
            </w:pPr>
            <w:r>
              <w:t>Office City</w:t>
            </w:r>
          </w:p>
        </w:tc>
        <w:tc>
          <w:tcPr>
            <w:tcW w:w="979" w:type="dxa"/>
          </w:tcPr>
          <w:p w:rsidR="00E17C4E" w:rsidRDefault="00E17C4E" w:rsidP="0031524C">
            <w:pPr>
              <w:pStyle w:val="Table"/>
              <w:jc w:val="center"/>
            </w:pPr>
            <w:r>
              <w:t>3329</w:t>
            </w:r>
          </w:p>
        </w:tc>
        <w:tc>
          <w:tcPr>
            <w:tcW w:w="3514" w:type="dxa"/>
          </w:tcPr>
          <w:p w:rsidR="00E17C4E" w:rsidRDefault="00E17C4E" w:rsidP="0031524C">
            <w:pPr>
              <w:pStyle w:val="Table"/>
            </w:pPr>
            <w:r>
              <w:t>Supplies – Title Office</w:t>
            </w:r>
          </w:p>
        </w:tc>
        <w:tc>
          <w:tcPr>
            <w:tcW w:w="1598" w:type="dxa"/>
            <w:gridSpan w:val="2"/>
          </w:tcPr>
          <w:p w:rsidR="00E17C4E" w:rsidRDefault="00E17C4E" w:rsidP="0031524C">
            <w:pPr>
              <w:pStyle w:val="Table"/>
              <w:jc w:val="right"/>
            </w:pPr>
            <w:r>
              <w:t>135.98</w:t>
            </w:r>
          </w:p>
        </w:tc>
      </w:tr>
      <w:tr w:rsidR="005E3EFA" w:rsidTr="0031524C">
        <w:tc>
          <w:tcPr>
            <w:tcW w:w="3989" w:type="dxa"/>
          </w:tcPr>
          <w:p w:rsidR="005E3EFA" w:rsidRDefault="005E3EFA" w:rsidP="0031524C">
            <w:pPr>
              <w:pStyle w:val="Table"/>
            </w:pPr>
            <w:r>
              <w:t>Kelly Robinson</w:t>
            </w:r>
          </w:p>
        </w:tc>
        <w:tc>
          <w:tcPr>
            <w:tcW w:w="979" w:type="dxa"/>
          </w:tcPr>
          <w:p w:rsidR="005E3EFA" w:rsidRDefault="005E3EFA" w:rsidP="005E3EFA">
            <w:pPr>
              <w:pStyle w:val="Table"/>
              <w:jc w:val="center"/>
            </w:pPr>
            <w:r>
              <w:t>3330</w:t>
            </w:r>
          </w:p>
        </w:tc>
        <w:tc>
          <w:tcPr>
            <w:tcW w:w="3514" w:type="dxa"/>
          </w:tcPr>
          <w:p w:rsidR="005E3EFA" w:rsidRDefault="005E3EFA" w:rsidP="0031524C">
            <w:pPr>
              <w:pStyle w:val="Table"/>
            </w:pPr>
            <w:r>
              <w:t>Title Seminar Mileage – Clerk of Courts</w:t>
            </w:r>
          </w:p>
        </w:tc>
        <w:tc>
          <w:tcPr>
            <w:tcW w:w="1598" w:type="dxa"/>
            <w:gridSpan w:val="2"/>
          </w:tcPr>
          <w:p w:rsidR="005E3EFA" w:rsidRDefault="005E3EFA" w:rsidP="0031524C">
            <w:pPr>
              <w:pStyle w:val="Table"/>
              <w:jc w:val="right"/>
            </w:pPr>
            <w:r>
              <w:t>31.50</w:t>
            </w:r>
          </w:p>
        </w:tc>
      </w:tr>
      <w:tr w:rsidR="005E3EFA" w:rsidTr="0031524C">
        <w:tc>
          <w:tcPr>
            <w:tcW w:w="3989" w:type="dxa"/>
          </w:tcPr>
          <w:p w:rsidR="005E3EFA" w:rsidRDefault="005E3EFA" w:rsidP="0031524C">
            <w:pPr>
              <w:pStyle w:val="Table"/>
            </w:pPr>
            <w:r>
              <w:t>Dell Computer’s</w:t>
            </w:r>
          </w:p>
        </w:tc>
        <w:tc>
          <w:tcPr>
            <w:tcW w:w="979" w:type="dxa"/>
          </w:tcPr>
          <w:p w:rsidR="005E3EFA" w:rsidRDefault="005E3EFA" w:rsidP="005E3EFA">
            <w:pPr>
              <w:pStyle w:val="Table"/>
              <w:jc w:val="center"/>
            </w:pPr>
            <w:r>
              <w:t>3331</w:t>
            </w:r>
          </w:p>
        </w:tc>
        <w:tc>
          <w:tcPr>
            <w:tcW w:w="3514" w:type="dxa"/>
          </w:tcPr>
          <w:p w:rsidR="005E3EFA" w:rsidRDefault="005E3EFA" w:rsidP="0031524C">
            <w:pPr>
              <w:pStyle w:val="Table"/>
            </w:pPr>
            <w:r>
              <w:t>Dell 23 Monitor, Dell Stereo USB Monitor Sound Bar – Clerk of Courts</w:t>
            </w:r>
          </w:p>
        </w:tc>
        <w:tc>
          <w:tcPr>
            <w:tcW w:w="1598" w:type="dxa"/>
            <w:gridSpan w:val="2"/>
          </w:tcPr>
          <w:p w:rsidR="005E3EFA" w:rsidRDefault="005E3EFA" w:rsidP="0031524C">
            <w:pPr>
              <w:pStyle w:val="Table"/>
              <w:jc w:val="right"/>
            </w:pPr>
            <w:r>
              <w:t>715.98</w:t>
            </w:r>
          </w:p>
        </w:tc>
      </w:tr>
      <w:tr w:rsidR="005E3EFA" w:rsidTr="0031524C">
        <w:tc>
          <w:tcPr>
            <w:tcW w:w="3989" w:type="dxa"/>
          </w:tcPr>
          <w:p w:rsidR="005E3EFA" w:rsidRDefault="005E3EFA" w:rsidP="0031524C">
            <w:pPr>
              <w:pStyle w:val="Table"/>
            </w:pPr>
            <w:r>
              <w:t>American Solutions</w:t>
            </w:r>
          </w:p>
        </w:tc>
        <w:tc>
          <w:tcPr>
            <w:tcW w:w="979" w:type="dxa"/>
          </w:tcPr>
          <w:p w:rsidR="005E3EFA" w:rsidRDefault="005E3EFA" w:rsidP="005E3EFA">
            <w:pPr>
              <w:pStyle w:val="Table"/>
              <w:jc w:val="center"/>
            </w:pPr>
            <w:r>
              <w:t>3332</w:t>
            </w:r>
          </w:p>
        </w:tc>
        <w:tc>
          <w:tcPr>
            <w:tcW w:w="3514" w:type="dxa"/>
          </w:tcPr>
          <w:p w:rsidR="005E3EFA" w:rsidRDefault="005E3EFA" w:rsidP="0031524C">
            <w:pPr>
              <w:pStyle w:val="Table"/>
            </w:pPr>
            <w:r>
              <w:t>Escrow Coupons – Treasurer</w:t>
            </w:r>
          </w:p>
        </w:tc>
        <w:tc>
          <w:tcPr>
            <w:tcW w:w="1598" w:type="dxa"/>
            <w:gridSpan w:val="2"/>
          </w:tcPr>
          <w:p w:rsidR="005E3EFA" w:rsidRDefault="005E3EFA" w:rsidP="0031524C">
            <w:pPr>
              <w:pStyle w:val="Table"/>
              <w:jc w:val="right"/>
            </w:pPr>
            <w:r>
              <w:t>95.15</w:t>
            </w:r>
          </w:p>
        </w:tc>
      </w:tr>
      <w:tr w:rsidR="005E3EFA" w:rsidTr="0031524C">
        <w:tc>
          <w:tcPr>
            <w:tcW w:w="3989" w:type="dxa"/>
          </w:tcPr>
          <w:p w:rsidR="005E3EFA" w:rsidRDefault="005E3EFA" w:rsidP="0031524C">
            <w:pPr>
              <w:pStyle w:val="Table"/>
            </w:pPr>
            <w:r>
              <w:t>MFCD</w:t>
            </w:r>
          </w:p>
        </w:tc>
        <w:tc>
          <w:tcPr>
            <w:tcW w:w="979" w:type="dxa"/>
          </w:tcPr>
          <w:p w:rsidR="005E3EFA" w:rsidRDefault="005E3EFA" w:rsidP="005E3EFA">
            <w:pPr>
              <w:pStyle w:val="Table"/>
              <w:jc w:val="center"/>
            </w:pPr>
            <w:r>
              <w:t>3333</w:t>
            </w:r>
          </w:p>
        </w:tc>
        <w:tc>
          <w:tcPr>
            <w:tcW w:w="3514" w:type="dxa"/>
          </w:tcPr>
          <w:p w:rsidR="005E3EFA" w:rsidRDefault="005E3EFA" w:rsidP="0031524C">
            <w:pPr>
              <w:pStyle w:val="Table"/>
            </w:pPr>
            <w:r>
              <w:t>Software Support – Auditor</w:t>
            </w:r>
          </w:p>
        </w:tc>
        <w:tc>
          <w:tcPr>
            <w:tcW w:w="1598" w:type="dxa"/>
            <w:gridSpan w:val="2"/>
          </w:tcPr>
          <w:p w:rsidR="005E3EFA" w:rsidRDefault="005E3EFA" w:rsidP="0031524C">
            <w:pPr>
              <w:pStyle w:val="Table"/>
              <w:jc w:val="right"/>
            </w:pPr>
            <w:r>
              <w:t>2,820.00</w:t>
            </w:r>
          </w:p>
        </w:tc>
      </w:tr>
      <w:tr w:rsidR="005E3EFA" w:rsidTr="0031524C">
        <w:tc>
          <w:tcPr>
            <w:tcW w:w="3989" w:type="dxa"/>
          </w:tcPr>
          <w:p w:rsidR="005E3EFA" w:rsidRDefault="005E3EFA" w:rsidP="0031524C">
            <w:pPr>
              <w:pStyle w:val="Table"/>
            </w:pPr>
            <w:r>
              <w:t>Ken Wilson</w:t>
            </w:r>
          </w:p>
        </w:tc>
        <w:tc>
          <w:tcPr>
            <w:tcW w:w="979" w:type="dxa"/>
          </w:tcPr>
          <w:p w:rsidR="005E3EFA" w:rsidRDefault="005E3EFA" w:rsidP="005E3EFA">
            <w:pPr>
              <w:pStyle w:val="Table"/>
              <w:jc w:val="center"/>
            </w:pPr>
            <w:r>
              <w:t>3334</w:t>
            </w:r>
          </w:p>
        </w:tc>
        <w:tc>
          <w:tcPr>
            <w:tcW w:w="3514" w:type="dxa"/>
          </w:tcPr>
          <w:p w:rsidR="005E3EFA" w:rsidRDefault="005E3EFA" w:rsidP="0031524C">
            <w:pPr>
              <w:pStyle w:val="Table"/>
            </w:pPr>
            <w:r>
              <w:t>Reimb. For Travel – Auditor</w:t>
            </w:r>
          </w:p>
        </w:tc>
        <w:tc>
          <w:tcPr>
            <w:tcW w:w="1598" w:type="dxa"/>
            <w:gridSpan w:val="2"/>
          </w:tcPr>
          <w:p w:rsidR="005E3EFA" w:rsidRDefault="005E3EFA" w:rsidP="0031524C">
            <w:pPr>
              <w:pStyle w:val="Table"/>
              <w:jc w:val="right"/>
            </w:pPr>
            <w:r>
              <w:t>52.20</w:t>
            </w:r>
          </w:p>
        </w:tc>
      </w:tr>
      <w:tr w:rsidR="005E3EFA" w:rsidTr="0031524C">
        <w:tc>
          <w:tcPr>
            <w:tcW w:w="3989" w:type="dxa"/>
          </w:tcPr>
          <w:p w:rsidR="005E3EFA" w:rsidRDefault="005E3EFA" w:rsidP="0031524C">
            <w:pPr>
              <w:pStyle w:val="Table"/>
            </w:pPr>
            <w:r>
              <w:t>Staples</w:t>
            </w:r>
          </w:p>
        </w:tc>
        <w:tc>
          <w:tcPr>
            <w:tcW w:w="979" w:type="dxa"/>
          </w:tcPr>
          <w:p w:rsidR="005E3EFA" w:rsidRDefault="005E3EFA" w:rsidP="005E3EFA">
            <w:pPr>
              <w:pStyle w:val="Table"/>
              <w:jc w:val="center"/>
            </w:pPr>
            <w:r>
              <w:t>3335</w:t>
            </w:r>
          </w:p>
        </w:tc>
        <w:tc>
          <w:tcPr>
            <w:tcW w:w="3514" w:type="dxa"/>
          </w:tcPr>
          <w:p w:rsidR="005E3EFA" w:rsidRDefault="005E3EFA" w:rsidP="0031524C">
            <w:pPr>
              <w:pStyle w:val="Table"/>
            </w:pPr>
            <w:r>
              <w:t>Office Supplies – HSWCD</w:t>
            </w:r>
          </w:p>
        </w:tc>
        <w:tc>
          <w:tcPr>
            <w:tcW w:w="1598" w:type="dxa"/>
            <w:gridSpan w:val="2"/>
          </w:tcPr>
          <w:p w:rsidR="005E3EFA" w:rsidRDefault="005E3EFA" w:rsidP="0031524C">
            <w:pPr>
              <w:pStyle w:val="Table"/>
              <w:jc w:val="right"/>
            </w:pPr>
            <w:r>
              <w:t>224.37</w:t>
            </w:r>
          </w:p>
        </w:tc>
      </w:tr>
      <w:tr w:rsidR="005E3EFA" w:rsidTr="0031524C">
        <w:tc>
          <w:tcPr>
            <w:tcW w:w="3989" w:type="dxa"/>
          </w:tcPr>
          <w:p w:rsidR="005E3EFA" w:rsidRDefault="00D62708" w:rsidP="0031524C">
            <w:pPr>
              <w:pStyle w:val="Table"/>
            </w:pPr>
            <w:r>
              <w:t>U.S. Postal Service</w:t>
            </w:r>
          </w:p>
        </w:tc>
        <w:tc>
          <w:tcPr>
            <w:tcW w:w="979" w:type="dxa"/>
          </w:tcPr>
          <w:p w:rsidR="005E3EFA" w:rsidRDefault="00D62708" w:rsidP="005E3EFA">
            <w:pPr>
              <w:pStyle w:val="Table"/>
              <w:jc w:val="center"/>
            </w:pPr>
            <w:r>
              <w:t>3336</w:t>
            </w:r>
          </w:p>
        </w:tc>
        <w:tc>
          <w:tcPr>
            <w:tcW w:w="3514" w:type="dxa"/>
          </w:tcPr>
          <w:p w:rsidR="005E3EFA" w:rsidRDefault="00D62708" w:rsidP="0031524C">
            <w:pPr>
              <w:pStyle w:val="Table"/>
            </w:pPr>
            <w:r>
              <w:t>Stamps – HSWCD</w:t>
            </w:r>
          </w:p>
        </w:tc>
        <w:tc>
          <w:tcPr>
            <w:tcW w:w="1598" w:type="dxa"/>
            <w:gridSpan w:val="2"/>
          </w:tcPr>
          <w:p w:rsidR="005E3EFA" w:rsidRDefault="00D62708" w:rsidP="0031524C">
            <w:pPr>
              <w:pStyle w:val="Table"/>
              <w:jc w:val="right"/>
            </w:pPr>
            <w:r>
              <w:t>98.00</w:t>
            </w:r>
          </w:p>
        </w:tc>
      </w:tr>
      <w:tr w:rsidR="00D62708" w:rsidTr="0031524C">
        <w:tc>
          <w:tcPr>
            <w:tcW w:w="3989" w:type="dxa"/>
          </w:tcPr>
          <w:p w:rsidR="00D62708" w:rsidRDefault="00D62708" w:rsidP="0031524C">
            <w:pPr>
              <w:pStyle w:val="Table"/>
            </w:pPr>
            <w:r>
              <w:t>Staples</w:t>
            </w:r>
          </w:p>
        </w:tc>
        <w:tc>
          <w:tcPr>
            <w:tcW w:w="979" w:type="dxa"/>
          </w:tcPr>
          <w:p w:rsidR="00D62708" w:rsidRDefault="00D62708" w:rsidP="005E3EFA">
            <w:pPr>
              <w:pStyle w:val="Table"/>
              <w:jc w:val="center"/>
            </w:pPr>
            <w:r>
              <w:t>3337</w:t>
            </w:r>
          </w:p>
        </w:tc>
        <w:tc>
          <w:tcPr>
            <w:tcW w:w="3514" w:type="dxa"/>
          </w:tcPr>
          <w:p w:rsidR="00D62708" w:rsidRDefault="00D62708" w:rsidP="0031524C">
            <w:pPr>
              <w:pStyle w:val="Table"/>
            </w:pPr>
            <w:r>
              <w:t>Office Chairs – HSWCD</w:t>
            </w:r>
          </w:p>
        </w:tc>
        <w:tc>
          <w:tcPr>
            <w:tcW w:w="1598" w:type="dxa"/>
            <w:gridSpan w:val="2"/>
          </w:tcPr>
          <w:p w:rsidR="00D62708" w:rsidRDefault="00D62708" w:rsidP="0031524C">
            <w:pPr>
              <w:pStyle w:val="Table"/>
              <w:jc w:val="right"/>
            </w:pPr>
            <w:r>
              <w:t>209.98</w:t>
            </w:r>
          </w:p>
        </w:tc>
      </w:tr>
      <w:tr w:rsidR="00D62708" w:rsidTr="0031524C">
        <w:tc>
          <w:tcPr>
            <w:tcW w:w="3989" w:type="dxa"/>
          </w:tcPr>
          <w:p w:rsidR="00D62708" w:rsidRDefault="00D62708" w:rsidP="0031524C">
            <w:pPr>
              <w:pStyle w:val="Table"/>
            </w:pPr>
            <w:r>
              <w:t>Staples</w:t>
            </w:r>
          </w:p>
        </w:tc>
        <w:tc>
          <w:tcPr>
            <w:tcW w:w="979" w:type="dxa"/>
          </w:tcPr>
          <w:p w:rsidR="00D62708" w:rsidRDefault="00D62708" w:rsidP="005E3EFA">
            <w:pPr>
              <w:pStyle w:val="Table"/>
              <w:jc w:val="center"/>
            </w:pPr>
            <w:r>
              <w:t>3338</w:t>
            </w:r>
          </w:p>
        </w:tc>
        <w:tc>
          <w:tcPr>
            <w:tcW w:w="3514" w:type="dxa"/>
          </w:tcPr>
          <w:p w:rsidR="00D62708" w:rsidRDefault="00D62708" w:rsidP="0031524C">
            <w:pPr>
              <w:pStyle w:val="Table"/>
            </w:pPr>
            <w:r>
              <w:t>Shredder – HSWCD</w:t>
            </w:r>
          </w:p>
        </w:tc>
        <w:tc>
          <w:tcPr>
            <w:tcW w:w="1598" w:type="dxa"/>
            <w:gridSpan w:val="2"/>
          </w:tcPr>
          <w:p w:rsidR="00D62708" w:rsidRDefault="00D62708" w:rsidP="0031524C">
            <w:pPr>
              <w:pStyle w:val="Table"/>
              <w:jc w:val="right"/>
            </w:pPr>
            <w:r>
              <w:t>74.99</w:t>
            </w:r>
          </w:p>
        </w:tc>
      </w:tr>
      <w:tr w:rsidR="00D62708" w:rsidTr="0031524C">
        <w:tc>
          <w:tcPr>
            <w:tcW w:w="3989" w:type="dxa"/>
          </w:tcPr>
          <w:p w:rsidR="00D62708" w:rsidRDefault="00D62708" w:rsidP="0031524C">
            <w:pPr>
              <w:pStyle w:val="Table"/>
            </w:pPr>
            <w:r>
              <w:t>USA Bluebook</w:t>
            </w:r>
          </w:p>
        </w:tc>
        <w:tc>
          <w:tcPr>
            <w:tcW w:w="979" w:type="dxa"/>
          </w:tcPr>
          <w:p w:rsidR="00D62708" w:rsidRDefault="00D62708" w:rsidP="005E3EFA">
            <w:pPr>
              <w:pStyle w:val="Table"/>
              <w:jc w:val="center"/>
            </w:pPr>
            <w:r>
              <w:t>3339</w:t>
            </w:r>
          </w:p>
        </w:tc>
        <w:tc>
          <w:tcPr>
            <w:tcW w:w="3514" w:type="dxa"/>
          </w:tcPr>
          <w:p w:rsidR="00D62708" w:rsidRDefault="00D62708" w:rsidP="0031524C">
            <w:pPr>
              <w:pStyle w:val="Table"/>
            </w:pPr>
            <w:r>
              <w:t>Chlorine Tablets &amp; Dechlor – Sewer</w:t>
            </w:r>
          </w:p>
        </w:tc>
        <w:tc>
          <w:tcPr>
            <w:tcW w:w="1598" w:type="dxa"/>
            <w:gridSpan w:val="2"/>
          </w:tcPr>
          <w:p w:rsidR="00D62708" w:rsidRDefault="00D62708" w:rsidP="0031524C">
            <w:pPr>
              <w:pStyle w:val="Table"/>
              <w:jc w:val="right"/>
            </w:pPr>
            <w:r>
              <w:t>207.55</w:t>
            </w:r>
          </w:p>
        </w:tc>
      </w:tr>
      <w:tr w:rsidR="00D62708" w:rsidTr="0031524C">
        <w:tc>
          <w:tcPr>
            <w:tcW w:w="3989" w:type="dxa"/>
          </w:tcPr>
          <w:p w:rsidR="00D62708" w:rsidRDefault="00D62708" w:rsidP="0031524C">
            <w:pPr>
              <w:pStyle w:val="Table"/>
            </w:pPr>
            <w:r>
              <w:t>USA Bluebook</w:t>
            </w:r>
          </w:p>
        </w:tc>
        <w:tc>
          <w:tcPr>
            <w:tcW w:w="979" w:type="dxa"/>
          </w:tcPr>
          <w:p w:rsidR="00D62708" w:rsidRDefault="00D62708" w:rsidP="005E3EFA">
            <w:pPr>
              <w:pStyle w:val="Table"/>
              <w:jc w:val="center"/>
            </w:pPr>
            <w:r>
              <w:t>3340</w:t>
            </w:r>
          </w:p>
        </w:tc>
        <w:tc>
          <w:tcPr>
            <w:tcW w:w="3514" w:type="dxa"/>
          </w:tcPr>
          <w:p w:rsidR="00D62708" w:rsidRDefault="00D62708" w:rsidP="0031524C">
            <w:pPr>
              <w:pStyle w:val="Table"/>
            </w:pPr>
            <w:r>
              <w:t>Supplies – Sewer</w:t>
            </w:r>
          </w:p>
        </w:tc>
        <w:tc>
          <w:tcPr>
            <w:tcW w:w="1598" w:type="dxa"/>
            <w:gridSpan w:val="2"/>
          </w:tcPr>
          <w:p w:rsidR="00D62708" w:rsidRDefault="00D62708" w:rsidP="0031524C">
            <w:pPr>
              <w:pStyle w:val="Table"/>
              <w:jc w:val="right"/>
            </w:pPr>
            <w:r>
              <w:t>486.33</w:t>
            </w:r>
          </w:p>
        </w:tc>
      </w:tr>
      <w:tr w:rsidR="00D62708" w:rsidTr="0031524C">
        <w:tc>
          <w:tcPr>
            <w:tcW w:w="3989" w:type="dxa"/>
          </w:tcPr>
          <w:p w:rsidR="00D62708" w:rsidRDefault="00D62708" w:rsidP="0031524C">
            <w:pPr>
              <w:pStyle w:val="Table"/>
            </w:pPr>
            <w:r>
              <w:t>Buckeye State Pipe</w:t>
            </w:r>
          </w:p>
        </w:tc>
        <w:tc>
          <w:tcPr>
            <w:tcW w:w="979" w:type="dxa"/>
          </w:tcPr>
          <w:p w:rsidR="00D62708" w:rsidRDefault="00D62708" w:rsidP="005E3EFA">
            <w:pPr>
              <w:pStyle w:val="Table"/>
              <w:jc w:val="center"/>
            </w:pPr>
            <w:r>
              <w:t>3341</w:t>
            </w:r>
          </w:p>
        </w:tc>
        <w:tc>
          <w:tcPr>
            <w:tcW w:w="3514" w:type="dxa"/>
          </w:tcPr>
          <w:p w:rsidR="00D62708" w:rsidRDefault="00D62708" w:rsidP="0031524C">
            <w:pPr>
              <w:pStyle w:val="Table"/>
            </w:pPr>
            <w:r>
              <w:t>Supplies-Rockbridge Lift Station Repairs – Sewer</w:t>
            </w:r>
          </w:p>
        </w:tc>
        <w:tc>
          <w:tcPr>
            <w:tcW w:w="1598" w:type="dxa"/>
            <w:gridSpan w:val="2"/>
          </w:tcPr>
          <w:p w:rsidR="00D62708" w:rsidRDefault="00D62708" w:rsidP="0031524C">
            <w:pPr>
              <w:pStyle w:val="Table"/>
              <w:jc w:val="right"/>
            </w:pPr>
            <w:r>
              <w:t>555.32</w:t>
            </w:r>
          </w:p>
        </w:tc>
      </w:tr>
      <w:tr w:rsidR="00D62708" w:rsidTr="0031524C">
        <w:tc>
          <w:tcPr>
            <w:tcW w:w="3989" w:type="dxa"/>
          </w:tcPr>
          <w:p w:rsidR="00D62708" w:rsidRDefault="00D62708" w:rsidP="0031524C">
            <w:pPr>
              <w:pStyle w:val="Table"/>
            </w:pPr>
            <w:r>
              <w:t>City of Logan</w:t>
            </w:r>
          </w:p>
        </w:tc>
        <w:tc>
          <w:tcPr>
            <w:tcW w:w="979" w:type="dxa"/>
          </w:tcPr>
          <w:p w:rsidR="00D62708" w:rsidRDefault="00D62708" w:rsidP="005E3EFA">
            <w:pPr>
              <w:pStyle w:val="Table"/>
              <w:jc w:val="center"/>
            </w:pPr>
            <w:r>
              <w:t>3342</w:t>
            </w:r>
          </w:p>
        </w:tc>
        <w:tc>
          <w:tcPr>
            <w:tcW w:w="3514" w:type="dxa"/>
          </w:tcPr>
          <w:p w:rsidR="00D62708" w:rsidRDefault="00D62708" w:rsidP="0031524C">
            <w:pPr>
              <w:pStyle w:val="Table"/>
            </w:pPr>
            <w:r>
              <w:t>Sludge Hauling – Sewer</w:t>
            </w:r>
          </w:p>
        </w:tc>
        <w:tc>
          <w:tcPr>
            <w:tcW w:w="1598" w:type="dxa"/>
            <w:gridSpan w:val="2"/>
          </w:tcPr>
          <w:p w:rsidR="00D62708" w:rsidRDefault="00D62708" w:rsidP="0031524C">
            <w:pPr>
              <w:pStyle w:val="Table"/>
              <w:jc w:val="right"/>
            </w:pPr>
            <w:r>
              <w:t>220.00</w:t>
            </w:r>
          </w:p>
        </w:tc>
      </w:tr>
      <w:tr w:rsidR="00D62708" w:rsidTr="0031524C">
        <w:tc>
          <w:tcPr>
            <w:tcW w:w="3989" w:type="dxa"/>
          </w:tcPr>
          <w:p w:rsidR="00D62708" w:rsidRDefault="00D62708" w:rsidP="0031524C">
            <w:pPr>
              <w:pStyle w:val="Table"/>
            </w:pPr>
            <w:r>
              <w:t>MASI</w:t>
            </w:r>
          </w:p>
        </w:tc>
        <w:tc>
          <w:tcPr>
            <w:tcW w:w="979" w:type="dxa"/>
          </w:tcPr>
          <w:p w:rsidR="00D62708" w:rsidRDefault="00D62708" w:rsidP="005E3EFA">
            <w:pPr>
              <w:pStyle w:val="Table"/>
              <w:jc w:val="center"/>
            </w:pPr>
            <w:r>
              <w:t>3343</w:t>
            </w:r>
          </w:p>
        </w:tc>
        <w:tc>
          <w:tcPr>
            <w:tcW w:w="3514" w:type="dxa"/>
          </w:tcPr>
          <w:p w:rsidR="00D62708" w:rsidRDefault="00D62708" w:rsidP="0031524C">
            <w:pPr>
              <w:pStyle w:val="Table"/>
            </w:pPr>
            <w:r>
              <w:t>Testing – Sewer</w:t>
            </w:r>
          </w:p>
        </w:tc>
        <w:tc>
          <w:tcPr>
            <w:tcW w:w="1598" w:type="dxa"/>
            <w:gridSpan w:val="2"/>
          </w:tcPr>
          <w:p w:rsidR="00D62708" w:rsidRDefault="00D62708" w:rsidP="0031524C">
            <w:pPr>
              <w:pStyle w:val="Table"/>
              <w:jc w:val="right"/>
            </w:pPr>
            <w:r>
              <w:t>125.66</w:t>
            </w:r>
          </w:p>
        </w:tc>
      </w:tr>
      <w:tr w:rsidR="00D62708" w:rsidTr="0031524C">
        <w:tc>
          <w:tcPr>
            <w:tcW w:w="3989" w:type="dxa"/>
          </w:tcPr>
          <w:p w:rsidR="00D62708" w:rsidRDefault="00D62708" w:rsidP="0031524C">
            <w:pPr>
              <w:pStyle w:val="Table"/>
            </w:pPr>
            <w:r>
              <w:t>Direct Energy</w:t>
            </w:r>
          </w:p>
        </w:tc>
        <w:tc>
          <w:tcPr>
            <w:tcW w:w="979" w:type="dxa"/>
          </w:tcPr>
          <w:p w:rsidR="00D62708" w:rsidRDefault="00D62708" w:rsidP="005E3EFA">
            <w:pPr>
              <w:pStyle w:val="Table"/>
              <w:jc w:val="center"/>
            </w:pPr>
            <w:r>
              <w:t>3344</w:t>
            </w:r>
          </w:p>
        </w:tc>
        <w:tc>
          <w:tcPr>
            <w:tcW w:w="3514" w:type="dxa"/>
          </w:tcPr>
          <w:p w:rsidR="00D62708" w:rsidRDefault="00D62708" w:rsidP="0031524C">
            <w:pPr>
              <w:pStyle w:val="Table"/>
            </w:pPr>
            <w:r>
              <w:t>Service – Auditor</w:t>
            </w:r>
          </w:p>
        </w:tc>
        <w:tc>
          <w:tcPr>
            <w:tcW w:w="1598" w:type="dxa"/>
            <w:gridSpan w:val="2"/>
          </w:tcPr>
          <w:p w:rsidR="00D62708" w:rsidRDefault="00D62708" w:rsidP="0031524C">
            <w:pPr>
              <w:pStyle w:val="Table"/>
              <w:jc w:val="right"/>
            </w:pPr>
            <w:r>
              <w:t>5.11</w:t>
            </w:r>
          </w:p>
        </w:tc>
      </w:tr>
      <w:tr w:rsidR="00D62708" w:rsidTr="0031524C">
        <w:tc>
          <w:tcPr>
            <w:tcW w:w="3989" w:type="dxa"/>
          </w:tcPr>
          <w:p w:rsidR="00D62708" w:rsidRDefault="00D62708" w:rsidP="0031524C">
            <w:pPr>
              <w:pStyle w:val="Table"/>
            </w:pPr>
            <w:r>
              <w:lastRenderedPageBreak/>
              <w:t>AEP</w:t>
            </w:r>
          </w:p>
        </w:tc>
        <w:tc>
          <w:tcPr>
            <w:tcW w:w="979" w:type="dxa"/>
          </w:tcPr>
          <w:p w:rsidR="00D62708" w:rsidRDefault="00D62708" w:rsidP="005E3EFA">
            <w:pPr>
              <w:pStyle w:val="Table"/>
              <w:jc w:val="center"/>
            </w:pPr>
            <w:r>
              <w:t>3345</w:t>
            </w:r>
          </w:p>
        </w:tc>
        <w:tc>
          <w:tcPr>
            <w:tcW w:w="3514" w:type="dxa"/>
          </w:tcPr>
          <w:p w:rsidR="00D62708" w:rsidRDefault="00D62708" w:rsidP="0031524C">
            <w:pPr>
              <w:pStyle w:val="Table"/>
            </w:pPr>
            <w:r>
              <w:t>Service – Comm.</w:t>
            </w:r>
          </w:p>
        </w:tc>
        <w:tc>
          <w:tcPr>
            <w:tcW w:w="1598" w:type="dxa"/>
            <w:gridSpan w:val="2"/>
          </w:tcPr>
          <w:p w:rsidR="00D62708" w:rsidRDefault="00D62708" w:rsidP="0031524C">
            <w:pPr>
              <w:pStyle w:val="Table"/>
              <w:jc w:val="right"/>
            </w:pPr>
            <w:r>
              <w:t>205.82</w:t>
            </w:r>
          </w:p>
        </w:tc>
      </w:tr>
      <w:tr w:rsidR="00D62708" w:rsidTr="0031524C">
        <w:tc>
          <w:tcPr>
            <w:tcW w:w="3989" w:type="dxa"/>
          </w:tcPr>
          <w:p w:rsidR="00D62708" w:rsidRDefault="00D62708" w:rsidP="0031524C">
            <w:pPr>
              <w:pStyle w:val="Table"/>
            </w:pPr>
            <w:r>
              <w:t>Tim Meehling</w:t>
            </w:r>
          </w:p>
        </w:tc>
        <w:tc>
          <w:tcPr>
            <w:tcW w:w="979" w:type="dxa"/>
          </w:tcPr>
          <w:p w:rsidR="00D62708" w:rsidRDefault="00D62708" w:rsidP="005E3EFA">
            <w:pPr>
              <w:pStyle w:val="Table"/>
              <w:jc w:val="center"/>
            </w:pPr>
            <w:r>
              <w:t>3346</w:t>
            </w:r>
          </w:p>
        </w:tc>
        <w:tc>
          <w:tcPr>
            <w:tcW w:w="3514" w:type="dxa"/>
          </w:tcPr>
          <w:p w:rsidR="00D62708" w:rsidRDefault="00D62708" w:rsidP="0031524C">
            <w:pPr>
              <w:pStyle w:val="Table"/>
            </w:pPr>
            <w:r>
              <w:t>Travel-Training – Sewer</w:t>
            </w:r>
          </w:p>
        </w:tc>
        <w:tc>
          <w:tcPr>
            <w:tcW w:w="1598" w:type="dxa"/>
            <w:gridSpan w:val="2"/>
          </w:tcPr>
          <w:p w:rsidR="00D62708" w:rsidRDefault="00D62708" w:rsidP="0031524C">
            <w:pPr>
              <w:pStyle w:val="Table"/>
              <w:jc w:val="right"/>
            </w:pPr>
            <w:r>
              <w:t>140.40</w:t>
            </w:r>
          </w:p>
        </w:tc>
      </w:tr>
      <w:tr w:rsidR="00D62708" w:rsidTr="0031524C">
        <w:tc>
          <w:tcPr>
            <w:tcW w:w="3989" w:type="dxa"/>
          </w:tcPr>
          <w:p w:rsidR="00D62708" w:rsidRDefault="00D62708" w:rsidP="0031524C">
            <w:pPr>
              <w:pStyle w:val="Table"/>
            </w:pPr>
            <w:r>
              <w:t>City of Logan</w:t>
            </w:r>
          </w:p>
        </w:tc>
        <w:tc>
          <w:tcPr>
            <w:tcW w:w="979" w:type="dxa"/>
          </w:tcPr>
          <w:p w:rsidR="00D62708" w:rsidRDefault="00D62708" w:rsidP="005E3EFA">
            <w:pPr>
              <w:pStyle w:val="Table"/>
              <w:jc w:val="center"/>
            </w:pPr>
            <w:r>
              <w:t>3347</w:t>
            </w:r>
          </w:p>
        </w:tc>
        <w:tc>
          <w:tcPr>
            <w:tcW w:w="3514" w:type="dxa"/>
          </w:tcPr>
          <w:p w:rsidR="00D62708" w:rsidRDefault="00D62708" w:rsidP="0031524C">
            <w:pPr>
              <w:pStyle w:val="Table"/>
            </w:pPr>
            <w:r>
              <w:t>Ricketts Sewer Rental – Auditor</w:t>
            </w:r>
          </w:p>
        </w:tc>
        <w:tc>
          <w:tcPr>
            <w:tcW w:w="1598" w:type="dxa"/>
            <w:gridSpan w:val="2"/>
          </w:tcPr>
          <w:p w:rsidR="00D62708" w:rsidRDefault="00D62708" w:rsidP="0031524C">
            <w:pPr>
              <w:pStyle w:val="Table"/>
              <w:jc w:val="right"/>
            </w:pPr>
            <w:r>
              <w:t>187.00</w:t>
            </w:r>
          </w:p>
        </w:tc>
      </w:tr>
      <w:tr w:rsidR="00D62708" w:rsidTr="0031524C">
        <w:tc>
          <w:tcPr>
            <w:tcW w:w="3989" w:type="dxa"/>
          </w:tcPr>
          <w:p w:rsidR="00D62708" w:rsidRDefault="00D62708" w:rsidP="0031524C">
            <w:pPr>
              <w:pStyle w:val="Table"/>
            </w:pPr>
            <w:r>
              <w:t>CDW-G</w:t>
            </w:r>
          </w:p>
        </w:tc>
        <w:tc>
          <w:tcPr>
            <w:tcW w:w="979" w:type="dxa"/>
          </w:tcPr>
          <w:p w:rsidR="00D62708" w:rsidRDefault="00D62708" w:rsidP="005E3EFA">
            <w:pPr>
              <w:pStyle w:val="Table"/>
              <w:jc w:val="center"/>
            </w:pPr>
            <w:r>
              <w:t>3348</w:t>
            </w:r>
          </w:p>
        </w:tc>
        <w:tc>
          <w:tcPr>
            <w:tcW w:w="3514" w:type="dxa"/>
          </w:tcPr>
          <w:p w:rsidR="00D62708" w:rsidRDefault="00D62708" w:rsidP="0031524C">
            <w:pPr>
              <w:pStyle w:val="Table"/>
            </w:pPr>
            <w:r>
              <w:t>Cyber Power UPS, Hard Drive – 911</w:t>
            </w:r>
          </w:p>
        </w:tc>
        <w:tc>
          <w:tcPr>
            <w:tcW w:w="1598" w:type="dxa"/>
            <w:gridSpan w:val="2"/>
          </w:tcPr>
          <w:p w:rsidR="00D62708" w:rsidRDefault="00D62708" w:rsidP="0031524C">
            <w:pPr>
              <w:pStyle w:val="Table"/>
              <w:jc w:val="right"/>
            </w:pPr>
            <w:r>
              <w:t>177.00</w:t>
            </w:r>
          </w:p>
        </w:tc>
      </w:tr>
      <w:tr w:rsidR="00D62708" w:rsidTr="0031524C">
        <w:tc>
          <w:tcPr>
            <w:tcW w:w="3989" w:type="dxa"/>
          </w:tcPr>
          <w:p w:rsidR="00D62708" w:rsidRDefault="00D62708" w:rsidP="0031524C">
            <w:pPr>
              <w:pStyle w:val="Table"/>
            </w:pPr>
            <w:r>
              <w:t>Sound Communications</w:t>
            </w:r>
          </w:p>
        </w:tc>
        <w:tc>
          <w:tcPr>
            <w:tcW w:w="979" w:type="dxa"/>
          </w:tcPr>
          <w:p w:rsidR="00D62708" w:rsidRDefault="00D62708" w:rsidP="005E3EFA">
            <w:pPr>
              <w:pStyle w:val="Table"/>
              <w:jc w:val="center"/>
            </w:pPr>
            <w:r>
              <w:t>3349</w:t>
            </w:r>
          </w:p>
        </w:tc>
        <w:tc>
          <w:tcPr>
            <w:tcW w:w="3514" w:type="dxa"/>
          </w:tcPr>
          <w:p w:rsidR="00D62708" w:rsidRDefault="00D62708" w:rsidP="0031524C">
            <w:pPr>
              <w:pStyle w:val="Table"/>
            </w:pPr>
            <w:r>
              <w:t>Service – 911</w:t>
            </w:r>
          </w:p>
        </w:tc>
        <w:tc>
          <w:tcPr>
            <w:tcW w:w="1598" w:type="dxa"/>
            <w:gridSpan w:val="2"/>
          </w:tcPr>
          <w:p w:rsidR="00D62708" w:rsidRDefault="00D62708" w:rsidP="0031524C">
            <w:pPr>
              <w:pStyle w:val="Table"/>
              <w:jc w:val="right"/>
            </w:pPr>
            <w:r>
              <w:t>250.00</w:t>
            </w:r>
          </w:p>
        </w:tc>
      </w:tr>
      <w:tr w:rsidR="00D62708" w:rsidTr="0031524C">
        <w:tc>
          <w:tcPr>
            <w:tcW w:w="3989" w:type="dxa"/>
          </w:tcPr>
          <w:p w:rsidR="00D62708" w:rsidRDefault="00D62708" w:rsidP="0031524C">
            <w:pPr>
              <w:pStyle w:val="Table"/>
            </w:pPr>
            <w:r>
              <w:t>Columbia Gas</w:t>
            </w:r>
          </w:p>
        </w:tc>
        <w:tc>
          <w:tcPr>
            <w:tcW w:w="979" w:type="dxa"/>
          </w:tcPr>
          <w:p w:rsidR="00D62708" w:rsidRDefault="00D62708" w:rsidP="005E3EFA">
            <w:pPr>
              <w:pStyle w:val="Table"/>
              <w:jc w:val="center"/>
            </w:pPr>
            <w:r>
              <w:t>3350</w:t>
            </w:r>
          </w:p>
        </w:tc>
        <w:tc>
          <w:tcPr>
            <w:tcW w:w="3514" w:type="dxa"/>
          </w:tcPr>
          <w:p w:rsidR="00D62708" w:rsidRDefault="00D62708" w:rsidP="0031524C">
            <w:pPr>
              <w:pStyle w:val="Table"/>
            </w:pPr>
            <w:r>
              <w:t>Service – 911</w:t>
            </w:r>
          </w:p>
        </w:tc>
        <w:tc>
          <w:tcPr>
            <w:tcW w:w="1598" w:type="dxa"/>
            <w:gridSpan w:val="2"/>
          </w:tcPr>
          <w:p w:rsidR="00D62708" w:rsidRDefault="00D62708" w:rsidP="0031524C">
            <w:pPr>
              <w:pStyle w:val="Table"/>
              <w:jc w:val="right"/>
            </w:pPr>
            <w:r>
              <w:t>28.38</w:t>
            </w:r>
          </w:p>
        </w:tc>
      </w:tr>
      <w:tr w:rsidR="00D62708" w:rsidTr="0031524C">
        <w:tc>
          <w:tcPr>
            <w:tcW w:w="3989" w:type="dxa"/>
          </w:tcPr>
          <w:p w:rsidR="00D62708" w:rsidRDefault="00D62708" w:rsidP="0031524C">
            <w:pPr>
              <w:pStyle w:val="Table"/>
            </w:pPr>
            <w:r>
              <w:t>Horizon</w:t>
            </w:r>
          </w:p>
        </w:tc>
        <w:tc>
          <w:tcPr>
            <w:tcW w:w="979" w:type="dxa"/>
          </w:tcPr>
          <w:p w:rsidR="00D62708" w:rsidRDefault="00D62708" w:rsidP="005E3EFA">
            <w:pPr>
              <w:pStyle w:val="Table"/>
              <w:jc w:val="center"/>
            </w:pPr>
            <w:r>
              <w:t>3351</w:t>
            </w:r>
          </w:p>
        </w:tc>
        <w:tc>
          <w:tcPr>
            <w:tcW w:w="3514" w:type="dxa"/>
          </w:tcPr>
          <w:p w:rsidR="00D62708" w:rsidRDefault="00D62708" w:rsidP="0031524C">
            <w:pPr>
              <w:pStyle w:val="Table"/>
            </w:pPr>
            <w:r>
              <w:t>Service-Eagle Mills – 911</w:t>
            </w:r>
          </w:p>
        </w:tc>
        <w:tc>
          <w:tcPr>
            <w:tcW w:w="1598" w:type="dxa"/>
            <w:gridSpan w:val="2"/>
          </w:tcPr>
          <w:p w:rsidR="00D62708" w:rsidRDefault="00D62708" w:rsidP="0031524C">
            <w:pPr>
              <w:pStyle w:val="Table"/>
              <w:jc w:val="right"/>
            </w:pPr>
            <w:r>
              <w:t>56.23</w:t>
            </w:r>
          </w:p>
        </w:tc>
      </w:tr>
      <w:tr w:rsidR="00D62708" w:rsidTr="0031524C">
        <w:tc>
          <w:tcPr>
            <w:tcW w:w="3989" w:type="dxa"/>
          </w:tcPr>
          <w:p w:rsidR="00D62708" w:rsidRDefault="00D62708" w:rsidP="0031524C">
            <w:pPr>
              <w:pStyle w:val="Table"/>
            </w:pPr>
            <w:r>
              <w:t>Mark Stout</w:t>
            </w:r>
          </w:p>
        </w:tc>
        <w:tc>
          <w:tcPr>
            <w:tcW w:w="979" w:type="dxa"/>
          </w:tcPr>
          <w:p w:rsidR="00D62708" w:rsidRDefault="00D62708" w:rsidP="005E3EFA">
            <w:pPr>
              <w:pStyle w:val="Table"/>
              <w:jc w:val="center"/>
            </w:pPr>
            <w:r>
              <w:t>3352</w:t>
            </w:r>
          </w:p>
        </w:tc>
        <w:tc>
          <w:tcPr>
            <w:tcW w:w="3514" w:type="dxa"/>
          </w:tcPr>
          <w:p w:rsidR="00D62708" w:rsidRDefault="00D62708" w:rsidP="0031524C">
            <w:pPr>
              <w:pStyle w:val="Table"/>
            </w:pPr>
            <w:r>
              <w:t>Screen Connect License – 911</w:t>
            </w:r>
          </w:p>
        </w:tc>
        <w:tc>
          <w:tcPr>
            <w:tcW w:w="1598" w:type="dxa"/>
            <w:gridSpan w:val="2"/>
          </w:tcPr>
          <w:p w:rsidR="00D62708" w:rsidRDefault="00D62708" w:rsidP="0031524C">
            <w:pPr>
              <w:pStyle w:val="Table"/>
              <w:jc w:val="right"/>
            </w:pPr>
            <w:r>
              <w:t>325.00</w:t>
            </w:r>
          </w:p>
        </w:tc>
      </w:tr>
      <w:tr w:rsidR="00D62708" w:rsidTr="0031524C">
        <w:tc>
          <w:tcPr>
            <w:tcW w:w="3989" w:type="dxa"/>
          </w:tcPr>
          <w:p w:rsidR="00D62708" w:rsidRDefault="00D62708" w:rsidP="0031524C">
            <w:pPr>
              <w:pStyle w:val="Table"/>
            </w:pPr>
            <w:r>
              <w:t>Quill</w:t>
            </w:r>
          </w:p>
        </w:tc>
        <w:tc>
          <w:tcPr>
            <w:tcW w:w="979" w:type="dxa"/>
          </w:tcPr>
          <w:p w:rsidR="00D62708" w:rsidRDefault="00D62708" w:rsidP="005E3EFA">
            <w:pPr>
              <w:pStyle w:val="Table"/>
              <w:jc w:val="center"/>
            </w:pPr>
            <w:r>
              <w:t>3353</w:t>
            </w:r>
          </w:p>
        </w:tc>
        <w:tc>
          <w:tcPr>
            <w:tcW w:w="3514" w:type="dxa"/>
          </w:tcPr>
          <w:p w:rsidR="00D62708" w:rsidRDefault="00D62708" w:rsidP="0031524C">
            <w:pPr>
              <w:pStyle w:val="Table"/>
            </w:pPr>
            <w:r>
              <w:t>Office Supplies – SHSC</w:t>
            </w:r>
          </w:p>
        </w:tc>
        <w:tc>
          <w:tcPr>
            <w:tcW w:w="1598" w:type="dxa"/>
            <w:gridSpan w:val="2"/>
          </w:tcPr>
          <w:p w:rsidR="00D62708" w:rsidRDefault="00D62708" w:rsidP="0031524C">
            <w:pPr>
              <w:pStyle w:val="Table"/>
              <w:jc w:val="right"/>
            </w:pPr>
            <w:r>
              <w:t>45.98</w:t>
            </w:r>
          </w:p>
        </w:tc>
      </w:tr>
      <w:tr w:rsidR="00D62708" w:rsidTr="0031524C">
        <w:tc>
          <w:tcPr>
            <w:tcW w:w="3989" w:type="dxa"/>
          </w:tcPr>
          <w:p w:rsidR="00D62708" w:rsidRDefault="00D62708" w:rsidP="0031524C">
            <w:pPr>
              <w:pStyle w:val="Table"/>
            </w:pPr>
            <w:r>
              <w:t>Val Tech</w:t>
            </w:r>
          </w:p>
        </w:tc>
        <w:tc>
          <w:tcPr>
            <w:tcW w:w="979" w:type="dxa"/>
          </w:tcPr>
          <w:p w:rsidR="00D62708" w:rsidRDefault="00D62708" w:rsidP="005E3EFA">
            <w:pPr>
              <w:pStyle w:val="Table"/>
              <w:jc w:val="center"/>
            </w:pPr>
            <w:r>
              <w:t>3354</w:t>
            </w:r>
          </w:p>
        </w:tc>
        <w:tc>
          <w:tcPr>
            <w:tcW w:w="3514" w:type="dxa"/>
          </w:tcPr>
          <w:p w:rsidR="00D62708" w:rsidRDefault="00D62708" w:rsidP="0031524C">
            <w:pPr>
              <w:pStyle w:val="Table"/>
            </w:pPr>
            <w:r>
              <w:t>Phone Charges for Toll Free # - SHSC</w:t>
            </w:r>
          </w:p>
        </w:tc>
        <w:tc>
          <w:tcPr>
            <w:tcW w:w="1598" w:type="dxa"/>
            <w:gridSpan w:val="2"/>
          </w:tcPr>
          <w:p w:rsidR="00D62708" w:rsidRDefault="00D62708" w:rsidP="0031524C">
            <w:pPr>
              <w:pStyle w:val="Table"/>
              <w:jc w:val="right"/>
            </w:pPr>
            <w:r>
              <w:t>5.24</w:t>
            </w:r>
          </w:p>
        </w:tc>
      </w:tr>
      <w:tr w:rsidR="00D62708" w:rsidTr="0031524C">
        <w:tc>
          <w:tcPr>
            <w:tcW w:w="3989" w:type="dxa"/>
          </w:tcPr>
          <w:p w:rsidR="00D62708" w:rsidRDefault="00D62708" w:rsidP="0031524C">
            <w:pPr>
              <w:pStyle w:val="Table"/>
            </w:pPr>
            <w:r>
              <w:t>AEP</w:t>
            </w:r>
          </w:p>
        </w:tc>
        <w:tc>
          <w:tcPr>
            <w:tcW w:w="979" w:type="dxa"/>
          </w:tcPr>
          <w:p w:rsidR="00D62708" w:rsidRDefault="00D62708" w:rsidP="005E3EFA">
            <w:pPr>
              <w:pStyle w:val="Table"/>
              <w:jc w:val="center"/>
            </w:pPr>
            <w:r>
              <w:t>3355</w:t>
            </w:r>
          </w:p>
        </w:tc>
        <w:tc>
          <w:tcPr>
            <w:tcW w:w="3514" w:type="dxa"/>
          </w:tcPr>
          <w:p w:rsidR="00D62708" w:rsidRDefault="00E835AF" w:rsidP="0031524C">
            <w:pPr>
              <w:pStyle w:val="Table"/>
            </w:pPr>
            <w:r>
              <w:t>Monthly Electric Service – SHSC</w:t>
            </w:r>
          </w:p>
        </w:tc>
        <w:tc>
          <w:tcPr>
            <w:tcW w:w="1598" w:type="dxa"/>
            <w:gridSpan w:val="2"/>
          </w:tcPr>
          <w:p w:rsidR="00D62708" w:rsidRDefault="00D62708" w:rsidP="0031524C">
            <w:pPr>
              <w:pStyle w:val="Table"/>
              <w:jc w:val="right"/>
            </w:pPr>
            <w:r>
              <w:t>749.88</w:t>
            </w:r>
          </w:p>
        </w:tc>
      </w:tr>
      <w:tr w:rsidR="00D62708" w:rsidTr="0031524C">
        <w:tc>
          <w:tcPr>
            <w:tcW w:w="3989" w:type="dxa"/>
          </w:tcPr>
          <w:p w:rsidR="00D62708" w:rsidRDefault="00E835AF" w:rsidP="0031524C">
            <w:pPr>
              <w:pStyle w:val="Table"/>
            </w:pPr>
            <w:r>
              <w:t>Columbia Gas</w:t>
            </w:r>
          </w:p>
        </w:tc>
        <w:tc>
          <w:tcPr>
            <w:tcW w:w="979" w:type="dxa"/>
          </w:tcPr>
          <w:p w:rsidR="00D62708" w:rsidRDefault="00E835AF" w:rsidP="005E3EFA">
            <w:pPr>
              <w:pStyle w:val="Table"/>
              <w:jc w:val="center"/>
            </w:pPr>
            <w:r>
              <w:t>3356</w:t>
            </w:r>
          </w:p>
        </w:tc>
        <w:tc>
          <w:tcPr>
            <w:tcW w:w="3514" w:type="dxa"/>
          </w:tcPr>
          <w:p w:rsidR="00D62708" w:rsidRDefault="00E835AF" w:rsidP="0031524C">
            <w:pPr>
              <w:pStyle w:val="Table"/>
            </w:pPr>
            <w:r>
              <w:t>Monthly Service – SHSC</w:t>
            </w:r>
          </w:p>
        </w:tc>
        <w:tc>
          <w:tcPr>
            <w:tcW w:w="1598" w:type="dxa"/>
            <w:gridSpan w:val="2"/>
          </w:tcPr>
          <w:p w:rsidR="00D62708" w:rsidRDefault="00E835AF" w:rsidP="0031524C">
            <w:pPr>
              <w:pStyle w:val="Table"/>
              <w:jc w:val="right"/>
            </w:pPr>
            <w:r>
              <w:t>25.76</w:t>
            </w:r>
          </w:p>
        </w:tc>
      </w:tr>
      <w:tr w:rsidR="00E835AF" w:rsidTr="0031524C">
        <w:tc>
          <w:tcPr>
            <w:tcW w:w="3989" w:type="dxa"/>
          </w:tcPr>
          <w:p w:rsidR="00E835AF" w:rsidRDefault="00E835AF" w:rsidP="0031524C">
            <w:pPr>
              <w:pStyle w:val="Table"/>
            </w:pPr>
            <w:r>
              <w:t>Village Café</w:t>
            </w:r>
          </w:p>
        </w:tc>
        <w:tc>
          <w:tcPr>
            <w:tcW w:w="979" w:type="dxa"/>
          </w:tcPr>
          <w:p w:rsidR="00E835AF" w:rsidRDefault="00E835AF" w:rsidP="005E3EFA">
            <w:pPr>
              <w:pStyle w:val="Table"/>
              <w:jc w:val="center"/>
            </w:pPr>
            <w:r>
              <w:t>3357</w:t>
            </w:r>
          </w:p>
        </w:tc>
        <w:tc>
          <w:tcPr>
            <w:tcW w:w="3514" w:type="dxa"/>
          </w:tcPr>
          <w:p w:rsidR="00E835AF" w:rsidRDefault="00E835AF" w:rsidP="0031524C">
            <w:pPr>
              <w:pStyle w:val="Table"/>
            </w:pPr>
            <w:r>
              <w:t>Monthly Lunch – SHSC</w:t>
            </w:r>
          </w:p>
        </w:tc>
        <w:tc>
          <w:tcPr>
            <w:tcW w:w="1598" w:type="dxa"/>
            <w:gridSpan w:val="2"/>
          </w:tcPr>
          <w:p w:rsidR="00E835AF" w:rsidRDefault="00E835AF" w:rsidP="0031524C">
            <w:pPr>
              <w:pStyle w:val="Table"/>
              <w:jc w:val="right"/>
            </w:pPr>
            <w:r>
              <w:t>245.80</w:t>
            </w:r>
          </w:p>
        </w:tc>
      </w:tr>
      <w:tr w:rsidR="00E835AF" w:rsidTr="0031524C">
        <w:tc>
          <w:tcPr>
            <w:tcW w:w="3989" w:type="dxa"/>
          </w:tcPr>
          <w:p w:rsidR="00E835AF" w:rsidRDefault="00E835AF" w:rsidP="0031524C">
            <w:pPr>
              <w:pStyle w:val="Table"/>
            </w:pPr>
            <w:r>
              <w:t>Marjie Moore</w:t>
            </w:r>
          </w:p>
        </w:tc>
        <w:tc>
          <w:tcPr>
            <w:tcW w:w="979" w:type="dxa"/>
          </w:tcPr>
          <w:p w:rsidR="00E835AF" w:rsidRDefault="00E835AF" w:rsidP="005E3EFA">
            <w:pPr>
              <w:pStyle w:val="Table"/>
              <w:jc w:val="center"/>
            </w:pPr>
            <w:r>
              <w:t>3358</w:t>
            </w:r>
          </w:p>
        </w:tc>
        <w:tc>
          <w:tcPr>
            <w:tcW w:w="3514" w:type="dxa"/>
          </w:tcPr>
          <w:p w:rsidR="00E835AF" w:rsidRDefault="00E835AF" w:rsidP="0031524C">
            <w:pPr>
              <w:pStyle w:val="Table"/>
            </w:pPr>
            <w:r>
              <w:t>Misc. Expenses-Special Events – SHSC</w:t>
            </w:r>
          </w:p>
        </w:tc>
        <w:tc>
          <w:tcPr>
            <w:tcW w:w="1598" w:type="dxa"/>
            <w:gridSpan w:val="2"/>
          </w:tcPr>
          <w:p w:rsidR="00E835AF" w:rsidRDefault="00E835AF" w:rsidP="0031524C">
            <w:pPr>
              <w:pStyle w:val="Table"/>
              <w:jc w:val="right"/>
            </w:pPr>
            <w:r>
              <w:t>13.25</w:t>
            </w:r>
          </w:p>
        </w:tc>
      </w:tr>
      <w:tr w:rsidR="00E835AF" w:rsidTr="0031524C">
        <w:tc>
          <w:tcPr>
            <w:tcW w:w="3989" w:type="dxa"/>
          </w:tcPr>
          <w:p w:rsidR="00E835AF" w:rsidRDefault="00E835AF" w:rsidP="0031524C">
            <w:pPr>
              <w:pStyle w:val="Table"/>
            </w:pPr>
            <w:r>
              <w:t>Myron</w:t>
            </w:r>
          </w:p>
        </w:tc>
        <w:tc>
          <w:tcPr>
            <w:tcW w:w="979" w:type="dxa"/>
          </w:tcPr>
          <w:p w:rsidR="00E835AF" w:rsidRDefault="00E835AF" w:rsidP="005E3EFA">
            <w:pPr>
              <w:pStyle w:val="Table"/>
              <w:jc w:val="center"/>
            </w:pPr>
            <w:r>
              <w:t>3359</w:t>
            </w:r>
          </w:p>
        </w:tc>
        <w:tc>
          <w:tcPr>
            <w:tcW w:w="3514" w:type="dxa"/>
          </w:tcPr>
          <w:p w:rsidR="00E835AF" w:rsidRDefault="00CC7958" w:rsidP="0031524C">
            <w:pPr>
              <w:pStyle w:val="Table"/>
            </w:pPr>
            <w:r>
              <w:t>2015 Calendars, Booklet, Thanksgiving – SHSC</w:t>
            </w:r>
          </w:p>
        </w:tc>
        <w:tc>
          <w:tcPr>
            <w:tcW w:w="1598" w:type="dxa"/>
            <w:gridSpan w:val="2"/>
          </w:tcPr>
          <w:p w:rsidR="00E835AF" w:rsidRDefault="00CC7958" w:rsidP="0031524C">
            <w:pPr>
              <w:pStyle w:val="Table"/>
              <w:jc w:val="right"/>
            </w:pPr>
            <w:r>
              <w:t>583.55</w:t>
            </w:r>
          </w:p>
        </w:tc>
      </w:tr>
      <w:tr w:rsidR="00CC7958" w:rsidTr="0031524C">
        <w:tc>
          <w:tcPr>
            <w:tcW w:w="3989" w:type="dxa"/>
          </w:tcPr>
          <w:p w:rsidR="00CC7958" w:rsidRDefault="00CC7958" w:rsidP="0031524C">
            <w:pPr>
              <w:pStyle w:val="Table"/>
            </w:pPr>
            <w:r>
              <w:t>M &amp; E Good</w:t>
            </w:r>
          </w:p>
        </w:tc>
        <w:tc>
          <w:tcPr>
            <w:tcW w:w="979" w:type="dxa"/>
          </w:tcPr>
          <w:p w:rsidR="00CC7958" w:rsidRDefault="00CC7958" w:rsidP="005E3EFA">
            <w:pPr>
              <w:pStyle w:val="Table"/>
              <w:jc w:val="center"/>
            </w:pPr>
            <w:r>
              <w:t>3360</w:t>
            </w:r>
          </w:p>
        </w:tc>
        <w:tc>
          <w:tcPr>
            <w:tcW w:w="3514" w:type="dxa"/>
          </w:tcPr>
          <w:p w:rsidR="00CC7958" w:rsidRDefault="00CC7958" w:rsidP="0031524C">
            <w:pPr>
              <w:pStyle w:val="Table"/>
            </w:pPr>
            <w:r>
              <w:t>Septic Systems-2012-007 – Comm.</w:t>
            </w:r>
          </w:p>
        </w:tc>
        <w:tc>
          <w:tcPr>
            <w:tcW w:w="1598" w:type="dxa"/>
            <w:gridSpan w:val="2"/>
          </w:tcPr>
          <w:p w:rsidR="00CC7958" w:rsidRDefault="00CC7958" w:rsidP="0031524C">
            <w:pPr>
              <w:pStyle w:val="Table"/>
              <w:jc w:val="right"/>
            </w:pPr>
            <w:r>
              <w:t>6,200.00</w:t>
            </w:r>
          </w:p>
        </w:tc>
      </w:tr>
      <w:tr w:rsidR="00CC7958" w:rsidTr="0031524C">
        <w:tc>
          <w:tcPr>
            <w:tcW w:w="3989" w:type="dxa"/>
          </w:tcPr>
          <w:p w:rsidR="00CC7958" w:rsidRDefault="00CC7958" w:rsidP="0031524C">
            <w:pPr>
              <w:pStyle w:val="Table"/>
            </w:pPr>
            <w:r>
              <w:t>M &amp; E Good</w:t>
            </w:r>
          </w:p>
        </w:tc>
        <w:tc>
          <w:tcPr>
            <w:tcW w:w="979" w:type="dxa"/>
          </w:tcPr>
          <w:p w:rsidR="00CC7958" w:rsidRDefault="00CC7958" w:rsidP="005E3EFA">
            <w:pPr>
              <w:pStyle w:val="Table"/>
              <w:jc w:val="center"/>
            </w:pPr>
            <w:r>
              <w:t>3361</w:t>
            </w:r>
          </w:p>
        </w:tc>
        <w:tc>
          <w:tcPr>
            <w:tcW w:w="3514" w:type="dxa"/>
          </w:tcPr>
          <w:p w:rsidR="00CC7958" w:rsidRDefault="00CC7958" w:rsidP="0031524C">
            <w:pPr>
              <w:pStyle w:val="Table"/>
            </w:pPr>
            <w:r>
              <w:t>#6 Septic System Installment 2012 – Comm.</w:t>
            </w:r>
          </w:p>
        </w:tc>
        <w:tc>
          <w:tcPr>
            <w:tcW w:w="1598" w:type="dxa"/>
            <w:gridSpan w:val="2"/>
          </w:tcPr>
          <w:p w:rsidR="00CC7958" w:rsidRDefault="00CC7958" w:rsidP="0031524C">
            <w:pPr>
              <w:pStyle w:val="Table"/>
              <w:jc w:val="right"/>
            </w:pPr>
            <w:r>
              <w:t>2,550.00</w:t>
            </w:r>
          </w:p>
        </w:tc>
      </w:tr>
      <w:tr w:rsidR="00CC7958" w:rsidTr="0031524C">
        <w:tc>
          <w:tcPr>
            <w:tcW w:w="3989" w:type="dxa"/>
          </w:tcPr>
          <w:p w:rsidR="00CC7958" w:rsidRDefault="00CC7958" w:rsidP="0031524C">
            <w:pPr>
              <w:pStyle w:val="Table"/>
            </w:pPr>
            <w:r>
              <w:t>Storts Excavating</w:t>
            </w:r>
          </w:p>
        </w:tc>
        <w:tc>
          <w:tcPr>
            <w:tcW w:w="979" w:type="dxa"/>
          </w:tcPr>
          <w:p w:rsidR="00CC7958" w:rsidRDefault="00CC7958" w:rsidP="005E3EFA">
            <w:pPr>
              <w:pStyle w:val="Table"/>
              <w:jc w:val="center"/>
            </w:pPr>
            <w:r>
              <w:t>3362</w:t>
            </w:r>
          </w:p>
        </w:tc>
        <w:tc>
          <w:tcPr>
            <w:tcW w:w="3514" w:type="dxa"/>
          </w:tcPr>
          <w:p w:rsidR="00CC7958" w:rsidRDefault="00CC7958" w:rsidP="0031524C">
            <w:pPr>
              <w:pStyle w:val="Table"/>
            </w:pPr>
            <w:r>
              <w:t>Septic System Installation – Comm.</w:t>
            </w:r>
          </w:p>
        </w:tc>
        <w:tc>
          <w:tcPr>
            <w:tcW w:w="1598" w:type="dxa"/>
            <w:gridSpan w:val="2"/>
          </w:tcPr>
          <w:p w:rsidR="00CC7958" w:rsidRDefault="00CC7958" w:rsidP="0031524C">
            <w:pPr>
              <w:pStyle w:val="Table"/>
              <w:jc w:val="right"/>
            </w:pPr>
            <w:r>
              <w:t>7,300.00</w:t>
            </w:r>
          </w:p>
        </w:tc>
      </w:tr>
      <w:tr w:rsidR="00CC7958" w:rsidTr="0031524C">
        <w:tc>
          <w:tcPr>
            <w:tcW w:w="3989" w:type="dxa"/>
          </w:tcPr>
          <w:p w:rsidR="00CC7958" w:rsidRDefault="00CC7958" w:rsidP="0031524C">
            <w:pPr>
              <w:pStyle w:val="Table"/>
            </w:pPr>
            <w:r>
              <w:t>David Ogg</w:t>
            </w:r>
          </w:p>
        </w:tc>
        <w:tc>
          <w:tcPr>
            <w:tcW w:w="979" w:type="dxa"/>
          </w:tcPr>
          <w:p w:rsidR="00CC7958" w:rsidRDefault="00CC7958" w:rsidP="005E3EFA">
            <w:pPr>
              <w:pStyle w:val="Table"/>
              <w:jc w:val="center"/>
            </w:pPr>
            <w:r>
              <w:t>3363</w:t>
            </w:r>
          </w:p>
        </w:tc>
        <w:tc>
          <w:tcPr>
            <w:tcW w:w="3514" w:type="dxa"/>
          </w:tcPr>
          <w:p w:rsidR="00CC7958" w:rsidRDefault="00CC7958" w:rsidP="0031524C">
            <w:pPr>
              <w:pStyle w:val="Table"/>
            </w:pPr>
            <w:r>
              <w:t>Reimb. – EMA</w:t>
            </w:r>
          </w:p>
        </w:tc>
        <w:tc>
          <w:tcPr>
            <w:tcW w:w="1598" w:type="dxa"/>
            <w:gridSpan w:val="2"/>
          </w:tcPr>
          <w:p w:rsidR="00CC7958" w:rsidRDefault="00CC7958" w:rsidP="0031524C">
            <w:pPr>
              <w:pStyle w:val="Table"/>
              <w:jc w:val="right"/>
            </w:pPr>
            <w:r>
              <w:t>80.89</w:t>
            </w:r>
          </w:p>
        </w:tc>
      </w:tr>
      <w:tr w:rsidR="00CC7958" w:rsidTr="0031524C">
        <w:tc>
          <w:tcPr>
            <w:tcW w:w="3989" w:type="dxa"/>
          </w:tcPr>
          <w:p w:rsidR="00CC7958" w:rsidRDefault="00CC7958" w:rsidP="0031524C">
            <w:pPr>
              <w:pStyle w:val="Table"/>
            </w:pPr>
            <w:r>
              <w:t>MEDBEN</w:t>
            </w:r>
          </w:p>
        </w:tc>
        <w:tc>
          <w:tcPr>
            <w:tcW w:w="979" w:type="dxa"/>
          </w:tcPr>
          <w:p w:rsidR="00CC7958" w:rsidRDefault="00CC7958" w:rsidP="005E3EFA">
            <w:pPr>
              <w:pStyle w:val="Table"/>
              <w:jc w:val="center"/>
            </w:pPr>
            <w:r>
              <w:t>3361</w:t>
            </w:r>
          </w:p>
        </w:tc>
        <w:tc>
          <w:tcPr>
            <w:tcW w:w="3514" w:type="dxa"/>
          </w:tcPr>
          <w:p w:rsidR="00CC7958" w:rsidRDefault="00CC7958" w:rsidP="0031524C">
            <w:pPr>
              <w:pStyle w:val="Table"/>
            </w:pPr>
            <w:r>
              <w:t>Oct. 2014 Cobra Fees – Med. Reserve</w:t>
            </w:r>
          </w:p>
        </w:tc>
        <w:tc>
          <w:tcPr>
            <w:tcW w:w="1598" w:type="dxa"/>
            <w:gridSpan w:val="2"/>
          </w:tcPr>
          <w:p w:rsidR="00CC7958" w:rsidRDefault="00CC7958" w:rsidP="0031524C">
            <w:pPr>
              <w:pStyle w:val="Table"/>
              <w:jc w:val="right"/>
            </w:pPr>
            <w:r>
              <w:t>384.90</w:t>
            </w:r>
          </w:p>
        </w:tc>
      </w:tr>
      <w:tr w:rsidR="00CC7958" w:rsidTr="0031524C">
        <w:tc>
          <w:tcPr>
            <w:tcW w:w="3989" w:type="dxa"/>
          </w:tcPr>
          <w:p w:rsidR="00CC7958" w:rsidRDefault="00CC7958" w:rsidP="0031524C">
            <w:pPr>
              <w:pStyle w:val="Table"/>
            </w:pPr>
            <w:r>
              <w:t>Strawser Construction, Inc.</w:t>
            </w:r>
          </w:p>
        </w:tc>
        <w:tc>
          <w:tcPr>
            <w:tcW w:w="979" w:type="dxa"/>
          </w:tcPr>
          <w:p w:rsidR="00CC7958" w:rsidRDefault="00CC7958" w:rsidP="005E3EFA">
            <w:pPr>
              <w:pStyle w:val="Table"/>
              <w:jc w:val="center"/>
            </w:pPr>
            <w:r>
              <w:t>3362</w:t>
            </w:r>
          </w:p>
        </w:tc>
        <w:tc>
          <w:tcPr>
            <w:tcW w:w="3514" w:type="dxa"/>
          </w:tcPr>
          <w:p w:rsidR="00CC7958" w:rsidRDefault="00CC7958" w:rsidP="0031524C">
            <w:pPr>
              <w:pStyle w:val="Table"/>
            </w:pPr>
            <w:r>
              <w:t xml:space="preserve">2014 Micro Surfacing CR #333, Moore Rd., CR #304, </w:t>
            </w:r>
            <w:r w:rsidR="009E4762">
              <w:t>Buckingham</w:t>
            </w:r>
            <w:r>
              <w:t xml:space="preserve"> Rd. – Engineer</w:t>
            </w:r>
          </w:p>
        </w:tc>
        <w:tc>
          <w:tcPr>
            <w:tcW w:w="1598" w:type="dxa"/>
            <w:gridSpan w:val="2"/>
          </w:tcPr>
          <w:p w:rsidR="00CC7958" w:rsidRDefault="00CC7958" w:rsidP="0031524C">
            <w:pPr>
              <w:pStyle w:val="Table"/>
              <w:jc w:val="right"/>
            </w:pPr>
            <w:r>
              <w:t>106,246.08</w:t>
            </w:r>
          </w:p>
        </w:tc>
      </w:tr>
      <w:tr w:rsidR="00CC7958" w:rsidTr="0031524C">
        <w:tc>
          <w:tcPr>
            <w:tcW w:w="3989" w:type="dxa"/>
          </w:tcPr>
          <w:p w:rsidR="00CC7958" w:rsidRDefault="00CC7958" w:rsidP="0031524C">
            <w:pPr>
              <w:pStyle w:val="Table"/>
            </w:pPr>
            <w:r>
              <w:t>Asphalt Materials, Inc.</w:t>
            </w:r>
          </w:p>
        </w:tc>
        <w:tc>
          <w:tcPr>
            <w:tcW w:w="979" w:type="dxa"/>
          </w:tcPr>
          <w:p w:rsidR="00CC7958" w:rsidRDefault="00CC7958" w:rsidP="005E3EFA">
            <w:pPr>
              <w:pStyle w:val="Table"/>
              <w:jc w:val="center"/>
            </w:pPr>
            <w:r>
              <w:t>3363</w:t>
            </w:r>
          </w:p>
        </w:tc>
        <w:tc>
          <w:tcPr>
            <w:tcW w:w="3514" w:type="dxa"/>
          </w:tcPr>
          <w:p w:rsidR="00CC7958" w:rsidRDefault="00CC7958" w:rsidP="0031524C">
            <w:pPr>
              <w:pStyle w:val="Table"/>
            </w:pPr>
            <w:r>
              <w:t>AEDP-Prime – Engineer</w:t>
            </w:r>
          </w:p>
        </w:tc>
        <w:tc>
          <w:tcPr>
            <w:tcW w:w="1598" w:type="dxa"/>
            <w:gridSpan w:val="2"/>
          </w:tcPr>
          <w:p w:rsidR="00CC7958" w:rsidRDefault="00CC7958" w:rsidP="0031524C">
            <w:pPr>
              <w:pStyle w:val="Table"/>
              <w:jc w:val="right"/>
            </w:pPr>
            <w:r>
              <w:t>848.00</w:t>
            </w:r>
          </w:p>
        </w:tc>
      </w:tr>
      <w:tr w:rsidR="00CC7958" w:rsidTr="0031524C">
        <w:tc>
          <w:tcPr>
            <w:tcW w:w="3989" w:type="dxa"/>
          </w:tcPr>
          <w:p w:rsidR="00CC7958" w:rsidRDefault="00106C92" w:rsidP="0031524C">
            <w:pPr>
              <w:pStyle w:val="Table"/>
            </w:pPr>
            <w:r>
              <w:t>Galion-Godwin Truck Body Co., Inc.</w:t>
            </w:r>
          </w:p>
        </w:tc>
        <w:tc>
          <w:tcPr>
            <w:tcW w:w="979" w:type="dxa"/>
          </w:tcPr>
          <w:p w:rsidR="00CC7958" w:rsidRDefault="00106C92" w:rsidP="005E3EFA">
            <w:pPr>
              <w:pStyle w:val="Table"/>
              <w:jc w:val="center"/>
            </w:pPr>
            <w:r>
              <w:t>3364</w:t>
            </w:r>
          </w:p>
        </w:tc>
        <w:tc>
          <w:tcPr>
            <w:tcW w:w="3514" w:type="dxa"/>
          </w:tcPr>
          <w:p w:rsidR="00CC7958" w:rsidRDefault="00106C92" w:rsidP="0031524C">
            <w:pPr>
              <w:pStyle w:val="Table"/>
            </w:pPr>
            <w:r>
              <w:t>9 ft. Stainless Steel Bed for New Truck: Cooperative Purchase Agreement #026-13 – Engineer</w:t>
            </w:r>
          </w:p>
        </w:tc>
        <w:tc>
          <w:tcPr>
            <w:tcW w:w="1598" w:type="dxa"/>
            <w:gridSpan w:val="2"/>
          </w:tcPr>
          <w:p w:rsidR="00CC7958" w:rsidRDefault="00106C92" w:rsidP="0031524C">
            <w:pPr>
              <w:pStyle w:val="Table"/>
              <w:jc w:val="right"/>
            </w:pPr>
            <w:r>
              <w:t>11,455.00</w:t>
            </w:r>
          </w:p>
        </w:tc>
      </w:tr>
      <w:tr w:rsidR="00106C92" w:rsidTr="0031524C">
        <w:tc>
          <w:tcPr>
            <w:tcW w:w="3989" w:type="dxa"/>
          </w:tcPr>
          <w:p w:rsidR="00106C92" w:rsidRDefault="00106C92" w:rsidP="0031524C">
            <w:pPr>
              <w:pStyle w:val="Table"/>
            </w:pPr>
            <w:r>
              <w:t>Chromate Industrial</w:t>
            </w:r>
          </w:p>
        </w:tc>
        <w:tc>
          <w:tcPr>
            <w:tcW w:w="979" w:type="dxa"/>
          </w:tcPr>
          <w:p w:rsidR="00106C92" w:rsidRDefault="00106C92" w:rsidP="005E3EFA">
            <w:pPr>
              <w:pStyle w:val="Table"/>
              <w:jc w:val="center"/>
            </w:pPr>
            <w:r>
              <w:t>3365</w:t>
            </w:r>
          </w:p>
        </w:tc>
        <w:tc>
          <w:tcPr>
            <w:tcW w:w="3514" w:type="dxa"/>
          </w:tcPr>
          <w:p w:rsidR="00106C92" w:rsidRDefault="00106C92" w:rsidP="0031524C">
            <w:pPr>
              <w:pStyle w:val="Table"/>
            </w:pPr>
            <w:r>
              <w:t>Supplies – Engineer</w:t>
            </w:r>
          </w:p>
        </w:tc>
        <w:tc>
          <w:tcPr>
            <w:tcW w:w="1598" w:type="dxa"/>
            <w:gridSpan w:val="2"/>
          </w:tcPr>
          <w:p w:rsidR="00106C92" w:rsidRDefault="00106C92" w:rsidP="0031524C">
            <w:pPr>
              <w:pStyle w:val="Table"/>
              <w:jc w:val="right"/>
            </w:pPr>
            <w:r>
              <w:t>348.95</w:t>
            </w:r>
          </w:p>
        </w:tc>
      </w:tr>
      <w:tr w:rsidR="00106C92" w:rsidTr="0031524C">
        <w:tc>
          <w:tcPr>
            <w:tcW w:w="3989" w:type="dxa"/>
          </w:tcPr>
          <w:p w:rsidR="00106C92" w:rsidRDefault="00106C92" w:rsidP="0031524C">
            <w:pPr>
              <w:pStyle w:val="Table"/>
            </w:pPr>
            <w:r>
              <w:t>Amy Campbell</w:t>
            </w:r>
          </w:p>
        </w:tc>
        <w:tc>
          <w:tcPr>
            <w:tcW w:w="979" w:type="dxa"/>
          </w:tcPr>
          <w:p w:rsidR="00106C92" w:rsidRDefault="00106C92" w:rsidP="005E3EFA">
            <w:pPr>
              <w:pStyle w:val="Table"/>
              <w:jc w:val="center"/>
            </w:pPr>
            <w:r>
              <w:t>3366</w:t>
            </w:r>
          </w:p>
        </w:tc>
        <w:tc>
          <w:tcPr>
            <w:tcW w:w="3514" w:type="dxa"/>
          </w:tcPr>
          <w:p w:rsidR="00106C92" w:rsidRDefault="00106C92" w:rsidP="0031524C">
            <w:pPr>
              <w:pStyle w:val="Table"/>
            </w:pPr>
            <w:r>
              <w:t>Cleaning – Engineer</w:t>
            </w:r>
          </w:p>
        </w:tc>
        <w:tc>
          <w:tcPr>
            <w:tcW w:w="1598" w:type="dxa"/>
            <w:gridSpan w:val="2"/>
          </w:tcPr>
          <w:p w:rsidR="00106C92" w:rsidRDefault="00106C92" w:rsidP="0031524C">
            <w:pPr>
              <w:pStyle w:val="Table"/>
              <w:jc w:val="right"/>
            </w:pPr>
            <w:r>
              <w:t>125.00</w:t>
            </w:r>
          </w:p>
        </w:tc>
      </w:tr>
      <w:tr w:rsidR="00106C92" w:rsidTr="0031524C">
        <w:tc>
          <w:tcPr>
            <w:tcW w:w="3989" w:type="dxa"/>
          </w:tcPr>
          <w:p w:rsidR="00106C92" w:rsidRDefault="00106C92" w:rsidP="0031524C">
            <w:pPr>
              <w:pStyle w:val="Table"/>
            </w:pPr>
            <w:r>
              <w:t>Athens-Hocking Reclamation Center</w:t>
            </w:r>
          </w:p>
        </w:tc>
        <w:tc>
          <w:tcPr>
            <w:tcW w:w="979" w:type="dxa"/>
          </w:tcPr>
          <w:p w:rsidR="00106C92" w:rsidRDefault="00106C92" w:rsidP="005E3EFA">
            <w:pPr>
              <w:pStyle w:val="Table"/>
              <w:jc w:val="center"/>
            </w:pPr>
            <w:r>
              <w:t>3367</w:t>
            </w:r>
          </w:p>
        </w:tc>
        <w:tc>
          <w:tcPr>
            <w:tcW w:w="3514" w:type="dxa"/>
          </w:tcPr>
          <w:p w:rsidR="00106C92" w:rsidRDefault="00106C92" w:rsidP="0031524C">
            <w:pPr>
              <w:pStyle w:val="Table"/>
            </w:pPr>
            <w:r>
              <w:t>Demolition Disposal – Engineer</w:t>
            </w:r>
          </w:p>
        </w:tc>
        <w:tc>
          <w:tcPr>
            <w:tcW w:w="1598" w:type="dxa"/>
            <w:gridSpan w:val="2"/>
          </w:tcPr>
          <w:p w:rsidR="00106C92" w:rsidRDefault="00106C92" w:rsidP="0031524C">
            <w:pPr>
              <w:pStyle w:val="Table"/>
              <w:jc w:val="right"/>
            </w:pPr>
            <w:r>
              <w:t>41.00</w:t>
            </w:r>
          </w:p>
        </w:tc>
      </w:tr>
      <w:tr w:rsidR="00106C92" w:rsidTr="0031524C">
        <w:tc>
          <w:tcPr>
            <w:tcW w:w="3989" w:type="dxa"/>
          </w:tcPr>
          <w:p w:rsidR="00106C92" w:rsidRDefault="00106C92" w:rsidP="0031524C">
            <w:pPr>
              <w:pStyle w:val="Table"/>
            </w:pPr>
            <w:r>
              <w:t>Frontier</w:t>
            </w:r>
          </w:p>
        </w:tc>
        <w:tc>
          <w:tcPr>
            <w:tcW w:w="979" w:type="dxa"/>
          </w:tcPr>
          <w:p w:rsidR="00106C92" w:rsidRDefault="00106C92" w:rsidP="005E3EFA">
            <w:pPr>
              <w:pStyle w:val="Table"/>
              <w:jc w:val="center"/>
            </w:pPr>
            <w:r>
              <w:t>3368</w:t>
            </w:r>
          </w:p>
        </w:tc>
        <w:tc>
          <w:tcPr>
            <w:tcW w:w="3514" w:type="dxa"/>
          </w:tcPr>
          <w:p w:rsidR="00106C92" w:rsidRDefault="00106C92" w:rsidP="0031524C">
            <w:pPr>
              <w:pStyle w:val="Table"/>
            </w:pPr>
            <w:r>
              <w:t>Service – Engineer</w:t>
            </w:r>
          </w:p>
        </w:tc>
        <w:tc>
          <w:tcPr>
            <w:tcW w:w="1598" w:type="dxa"/>
            <w:gridSpan w:val="2"/>
          </w:tcPr>
          <w:p w:rsidR="00106C92" w:rsidRDefault="00106C92" w:rsidP="0031524C">
            <w:pPr>
              <w:pStyle w:val="Table"/>
              <w:jc w:val="right"/>
            </w:pPr>
            <w:r>
              <w:t>277.04</w:t>
            </w:r>
          </w:p>
        </w:tc>
      </w:tr>
      <w:tr w:rsidR="00106C92" w:rsidTr="0031524C">
        <w:tc>
          <w:tcPr>
            <w:tcW w:w="3989" w:type="dxa"/>
          </w:tcPr>
          <w:p w:rsidR="00106C92" w:rsidRDefault="00106C92" w:rsidP="0031524C">
            <w:pPr>
              <w:pStyle w:val="Table"/>
            </w:pPr>
            <w:r>
              <w:t>AEP</w:t>
            </w:r>
          </w:p>
        </w:tc>
        <w:tc>
          <w:tcPr>
            <w:tcW w:w="979" w:type="dxa"/>
          </w:tcPr>
          <w:p w:rsidR="00106C92" w:rsidRDefault="00106C92" w:rsidP="005E3EFA">
            <w:pPr>
              <w:pStyle w:val="Table"/>
              <w:jc w:val="center"/>
            </w:pPr>
            <w:r>
              <w:t>3369</w:t>
            </w:r>
          </w:p>
        </w:tc>
        <w:tc>
          <w:tcPr>
            <w:tcW w:w="3514" w:type="dxa"/>
          </w:tcPr>
          <w:p w:rsidR="00106C92" w:rsidRDefault="00106C92" w:rsidP="0031524C">
            <w:pPr>
              <w:pStyle w:val="Table"/>
            </w:pPr>
            <w:r>
              <w:t>Service – Engineer</w:t>
            </w:r>
          </w:p>
        </w:tc>
        <w:tc>
          <w:tcPr>
            <w:tcW w:w="1598" w:type="dxa"/>
            <w:gridSpan w:val="2"/>
          </w:tcPr>
          <w:p w:rsidR="00106C92" w:rsidRDefault="00106C92" w:rsidP="0031524C">
            <w:pPr>
              <w:pStyle w:val="Table"/>
              <w:jc w:val="right"/>
            </w:pPr>
            <w:r>
              <w:t>1,015.08</w:t>
            </w:r>
          </w:p>
        </w:tc>
      </w:tr>
      <w:tr w:rsidR="00106C92" w:rsidTr="0031524C">
        <w:tc>
          <w:tcPr>
            <w:tcW w:w="3989" w:type="dxa"/>
          </w:tcPr>
          <w:p w:rsidR="00106C92" w:rsidRDefault="00106C92" w:rsidP="0031524C">
            <w:pPr>
              <w:pStyle w:val="Table"/>
            </w:pPr>
            <w:r>
              <w:t>Columbia Gas of Ohio</w:t>
            </w:r>
          </w:p>
        </w:tc>
        <w:tc>
          <w:tcPr>
            <w:tcW w:w="979" w:type="dxa"/>
          </w:tcPr>
          <w:p w:rsidR="00106C92" w:rsidRDefault="00106C92" w:rsidP="005E3EFA">
            <w:pPr>
              <w:pStyle w:val="Table"/>
              <w:jc w:val="center"/>
            </w:pPr>
            <w:r>
              <w:t>3370</w:t>
            </w:r>
          </w:p>
        </w:tc>
        <w:tc>
          <w:tcPr>
            <w:tcW w:w="3514" w:type="dxa"/>
          </w:tcPr>
          <w:p w:rsidR="00106C92" w:rsidRDefault="00106C92" w:rsidP="0031524C">
            <w:pPr>
              <w:pStyle w:val="Table"/>
            </w:pPr>
            <w:r>
              <w:t>Service – Engineer</w:t>
            </w:r>
          </w:p>
        </w:tc>
        <w:tc>
          <w:tcPr>
            <w:tcW w:w="1598" w:type="dxa"/>
            <w:gridSpan w:val="2"/>
          </w:tcPr>
          <w:p w:rsidR="00106C92" w:rsidRDefault="00106C92" w:rsidP="0031524C">
            <w:pPr>
              <w:pStyle w:val="Table"/>
              <w:jc w:val="right"/>
            </w:pPr>
            <w:r>
              <w:t>30.59</w:t>
            </w:r>
          </w:p>
        </w:tc>
      </w:tr>
      <w:tr w:rsidR="00106C92" w:rsidTr="0031524C">
        <w:tc>
          <w:tcPr>
            <w:tcW w:w="3989" w:type="dxa"/>
          </w:tcPr>
          <w:p w:rsidR="00106C92" w:rsidRDefault="00106C92" w:rsidP="0031524C">
            <w:pPr>
              <w:pStyle w:val="Table"/>
            </w:pPr>
            <w:r>
              <w:t>Dex Media</w:t>
            </w:r>
          </w:p>
        </w:tc>
        <w:tc>
          <w:tcPr>
            <w:tcW w:w="979" w:type="dxa"/>
          </w:tcPr>
          <w:p w:rsidR="00106C92" w:rsidRDefault="00106C92" w:rsidP="005E3EFA">
            <w:pPr>
              <w:pStyle w:val="Table"/>
              <w:jc w:val="center"/>
            </w:pPr>
            <w:r>
              <w:t>3371</w:t>
            </w:r>
          </w:p>
        </w:tc>
        <w:tc>
          <w:tcPr>
            <w:tcW w:w="3514" w:type="dxa"/>
          </w:tcPr>
          <w:p w:rsidR="00106C92" w:rsidRDefault="00106C92" w:rsidP="0031524C">
            <w:pPr>
              <w:pStyle w:val="Table"/>
            </w:pPr>
            <w:r>
              <w:t>Premium Website – Engineer</w:t>
            </w:r>
          </w:p>
        </w:tc>
        <w:tc>
          <w:tcPr>
            <w:tcW w:w="1598" w:type="dxa"/>
            <w:gridSpan w:val="2"/>
          </w:tcPr>
          <w:p w:rsidR="00106C92" w:rsidRDefault="00106C92" w:rsidP="0031524C">
            <w:pPr>
              <w:pStyle w:val="Table"/>
              <w:jc w:val="right"/>
            </w:pPr>
            <w:r>
              <w:t>14.95</w:t>
            </w:r>
          </w:p>
        </w:tc>
      </w:tr>
      <w:tr w:rsidR="00106C92" w:rsidTr="0031524C">
        <w:tc>
          <w:tcPr>
            <w:tcW w:w="3989" w:type="dxa"/>
          </w:tcPr>
          <w:p w:rsidR="00106C92" w:rsidRDefault="00106C92" w:rsidP="0031524C">
            <w:pPr>
              <w:pStyle w:val="Table"/>
            </w:pPr>
            <w:r>
              <w:t>Brian Wyskiver</w:t>
            </w:r>
          </w:p>
        </w:tc>
        <w:tc>
          <w:tcPr>
            <w:tcW w:w="979" w:type="dxa"/>
          </w:tcPr>
          <w:p w:rsidR="00106C92" w:rsidRDefault="00106C92" w:rsidP="005E3EFA">
            <w:pPr>
              <w:pStyle w:val="Table"/>
              <w:jc w:val="center"/>
            </w:pPr>
            <w:r>
              <w:t>3372</w:t>
            </w:r>
          </w:p>
        </w:tc>
        <w:tc>
          <w:tcPr>
            <w:tcW w:w="3514" w:type="dxa"/>
          </w:tcPr>
          <w:p w:rsidR="00106C92" w:rsidRDefault="00106C92" w:rsidP="0031524C">
            <w:pPr>
              <w:pStyle w:val="Table"/>
            </w:pPr>
            <w:r>
              <w:t>Reimb. Cleaning Supplies – Comm. Courthouse</w:t>
            </w:r>
          </w:p>
        </w:tc>
        <w:tc>
          <w:tcPr>
            <w:tcW w:w="1598" w:type="dxa"/>
            <w:gridSpan w:val="2"/>
          </w:tcPr>
          <w:p w:rsidR="00106C92" w:rsidRDefault="00106C92" w:rsidP="0031524C">
            <w:pPr>
              <w:pStyle w:val="Table"/>
              <w:jc w:val="right"/>
            </w:pPr>
            <w:r>
              <w:t>39.59</w:t>
            </w:r>
          </w:p>
        </w:tc>
      </w:tr>
      <w:tr w:rsidR="00106C92" w:rsidTr="0031524C">
        <w:tc>
          <w:tcPr>
            <w:tcW w:w="3989" w:type="dxa"/>
          </w:tcPr>
          <w:p w:rsidR="00106C92" w:rsidRDefault="00106C92" w:rsidP="0031524C">
            <w:pPr>
              <w:pStyle w:val="Table"/>
            </w:pPr>
            <w:r>
              <w:t>Pro Care</w:t>
            </w:r>
          </w:p>
        </w:tc>
        <w:tc>
          <w:tcPr>
            <w:tcW w:w="979" w:type="dxa"/>
          </w:tcPr>
          <w:p w:rsidR="00106C92" w:rsidRDefault="00106C92" w:rsidP="005E3EFA">
            <w:pPr>
              <w:pStyle w:val="Table"/>
              <w:jc w:val="center"/>
            </w:pPr>
            <w:r>
              <w:t>3373</w:t>
            </w:r>
          </w:p>
        </w:tc>
        <w:tc>
          <w:tcPr>
            <w:tcW w:w="3514" w:type="dxa"/>
          </w:tcPr>
          <w:p w:rsidR="00106C92" w:rsidRDefault="00106C92" w:rsidP="0031524C">
            <w:pPr>
              <w:pStyle w:val="Table"/>
            </w:pPr>
            <w:r>
              <w:t>Lift Station – Sewer</w:t>
            </w:r>
          </w:p>
        </w:tc>
        <w:tc>
          <w:tcPr>
            <w:tcW w:w="1598" w:type="dxa"/>
            <w:gridSpan w:val="2"/>
          </w:tcPr>
          <w:p w:rsidR="00106C92" w:rsidRDefault="00106C92" w:rsidP="0031524C">
            <w:pPr>
              <w:pStyle w:val="Table"/>
              <w:jc w:val="right"/>
            </w:pPr>
            <w:r>
              <w:t>1,200.00</w:t>
            </w:r>
          </w:p>
        </w:tc>
      </w:tr>
      <w:tr w:rsidR="0031524C" w:rsidRPr="0031524C" w:rsidTr="003B1E40">
        <w:tc>
          <w:tcPr>
            <w:tcW w:w="8640" w:type="dxa"/>
            <w:gridSpan w:val="4"/>
          </w:tcPr>
          <w:p w:rsidR="0031524C" w:rsidRPr="0031524C" w:rsidRDefault="003B1E40" w:rsidP="0031524C">
            <w:pPr>
              <w:pStyle w:val="Table"/>
              <w:rPr>
                <w:b/>
              </w:rPr>
            </w:pPr>
            <w:r>
              <w:rPr>
                <w:b/>
              </w:rPr>
              <w:t>County,</w:t>
            </w:r>
            <w:r w:rsidR="009E4762">
              <w:rPr>
                <w:b/>
              </w:rPr>
              <w:t xml:space="preserve"> Indigent Drivers Alcohol-Muni</w:t>
            </w:r>
            <w:r>
              <w:rPr>
                <w:b/>
              </w:rPr>
              <w:t xml:space="preserve">, Treas-Delinq RE Tax Assess, Dog &amp; Kennel, Special Projects-Common Pleas, Cert of Title Administrative, Common Pleas Clerk’s Computer, Treasurers-Pre-Pay Interest, Real Estate Assessments, </w:t>
            </w:r>
            <w:r>
              <w:rPr>
                <w:b/>
              </w:rPr>
              <w:lastRenderedPageBreak/>
              <w:t>Soil &amp; Water Conservation, Hocking County Sewer District, Hocking County 911, Senior Citizens, WPCLF-Household Sewage Treatm, Hocking CO Emergency Management, Medical Ins Reserve, Auto Gas</w:t>
            </w:r>
          </w:p>
        </w:tc>
        <w:tc>
          <w:tcPr>
            <w:tcW w:w="1440" w:type="dxa"/>
            <w:tcBorders>
              <w:top w:val="dotted" w:sz="4" w:space="0" w:color="auto"/>
              <w:bottom w:val="dotted" w:sz="4" w:space="0" w:color="auto"/>
            </w:tcBorders>
          </w:tcPr>
          <w:p w:rsidR="0031524C" w:rsidRPr="0031524C" w:rsidRDefault="003B1E40" w:rsidP="0031524C">
            <w:pPr>
              <w:pStyle w:val="Table"/>
              <w:jc w:val="right"/>
              <w:rPr>
                <w:b/>
              </w:rPr>
            </w:pPr>
            <w:r>
              <w:rPr>
                <w:b/>
              </w:rPr>
              <w:lastRenderedPageBreak/>
              <w:t>$174,437.25</w:t>
            </w:r>
          </w:p>
        </w:tc>
      </w:tr>
    </w:tbl>
    <w:p w:rsidR="006B32D0" w:rsidRPr="006B32D0" w:rsidRDefault="006B32D0" w:rsidP="006B32D0">
      <w:r w:rsidRPr="006B32D0">
        <w:rPr>
          <w:b/>
          <w:bCs/>
          <w:u w:val="single"/>
        </w:rPr>
        <w:lastRenderedPageBreak/>
        <w:t xml:space="preserve">CERTIFICATION OF ADDITIONAL REVENUE-ADDITIONAL APPROPRIATIONS: </w:t>
      </w:r>
      <w:r w:rsidRPr="006B32D0">
        <w:t xml:space="preserve">Motion by John Walker and seconded by </w:t>
      </w:r>
      <w:r>
        <w:t>Clark Sheets</w:t>
      </w:r>
      <w:r w:rsidRPr="006B32D0">
        <w:t xml:space="preserve"> to approve the Certification of Additional Revenue-Additional Appropriations:</w:t>
      </w:r>
    </w:p>
    <w:p w:rsidR="006B32D0" w:rsidRPr="006B32D0" w:rsidRDefault="006B32D0" w:rsidP="006B32D0">
      <w:r w:rsidRPr="006B32D0">
        <w:t xml:space="preserve">1) </w:t>
      </w:r>
      <w:r>
        <w:t>VOCA</w:t>
      </w:r>
      <w:r w:rsidRPr="006B32D0">
        <w:tab/>
      </w:r>
      <w:r w:rsidRPr="006B32D0">
        <w:tab/>
        <w:t>-</w:t>
      </w:r>
      <w:r w:rsidRPr="006B32D0">
        <w:tab/>
      </w:r>
      <w:r w:rsidRPr="006B32D0">
        <w:tab/>
        <w:t>$</w:t>
      </w:r>
      <w:r>
        <w:t>1,257.00</w:t>
      </w:r>
      <w:r w:rsidRPr="006B32D0">
        <w:t xml:space="preserve"> to </w:t>
      </w:r>
      <w:r>
        <w:t>TT62A-12/PERS</w:t>
      </w:r>
    </w:p>
    <w:p w:rsidR="006B32D0" w:rsidRPr="006B32D0" w:rsidRDefault="006B32D0" w:rsidP="006B32D0">
      <w:r>
        <w:t>2) VOCA</w:t>
      </w:r>
      <w:r>
        <w:tab/>
      </w:r>
      <w:r>
        <w:tab/>
        <w:t>-</w:t>
      </w:r>
      <w:r>
        <w:tab/>
      </w:r>
      <w:r>
        <w:tab/>
        <w:t>$251.00 to TT62-B-12/Workers Comp</w:t>
      </w:r>
    </w:p>
    <w:p w:rsidR="006B32D0" w:rsidRDefault="006B32D0" w:rsidP="006B32D0">
      <w:r w:rsidRPr="006B32D0">
        <w:t>3) VOCA</w:t>
      </w:r>
      <w:r w:rsidRPr="006B32D0">
        <w:tab/>
      </w:r>
      <w:r w:rsidRPr="006B32D0">
        <w:tab/>
        <w:t>-</w:t>
      </w:r>
      <w:r w:rsidRPr="006B32D0">
        <w:tab/>
      </w:r>
      <w:r w:rsidRPr="006B32D0">
        <w:tab/>
        <w:t>$</w:t>
      </w:r>
      <w:r>
        <w:t xml:space="preserve">2,855.00 </w:t>
      </w:r>
      <w:r w:rsidRPr="006B32D0">
        <w:t xml:space="preserve">to </w:t>
      </w:r>
      <w:r>
        <w:t>TT62-14/Printing</w:t>
      </w:r>
      <w:r w:rsidRPr="006B32D0">
        <w:t xml:space="preserve"> </w:t>
      </w:r>
    </w:p>
    <w:p w:rsidR="006B32D0" w:rsidRPr="006B32D0" w:rsidRDefault="006B32D0" w:rsidP="006B32D0">
      <w:r>
        <w:t xml:space="preserve">4) </w:t>
      </w:r>
      <w:r w:rsidRPr="006B32D0">
        <w:t>VOCA</w:t>
      </w:r>
      <w:r w:rsidRPr="006B32D0">
        <w:tab/>
      </w:r>
      <w:r w:rsidRPr="006B32D0">
        <w:tab/>
        <w:t>-</w:t>
      </w:r>
      <w:r w:rsidRPr="006B32D0">
        <w:tab/>
      </w:r>
      <w:r w:rsidRPr="006B32D0">
        <w:tab/>
        <w:t>$</w:t>
      </w:r>
      <w:r>
        <w:t>254.00</w:t>
      </w:r>
      <w:r w:rsidRPr="006B32D0">
        <w:t xml:space="preserve"> to </w:t>
      </w:r>
      <w:r>
        <w:t>TT62-15</w:t>
      </w:r>
      <w:r w:rsidRPr="006B32D0">
        <w:t>/</w:t>
      </w:r>
      <w:r>
        <w:t>Supplies</w:t>
      </w:r>
    </w:p>
    <w:p w:rsidR="006B32D0" w:rsidRPr="006B32D0" w:rsidRDefault="006B32D0" w:rsidP="006B32D0">
      <w:r>
        <w:t>5</w:t>
      </w:r>
      <w:r w:rsidRPr="006B32D0">
        <w:t>) VOCA</w:t>
      </w:r>
      <w:r w:rsidRPr="006B32D0">
        <w:tab/>
      </w:r>
      <w:r w:rsidRPr="006B32D0">
        <w:tab/>
        <w:t>-</w:t>
      </w:r>
      <w:r w:rsidRPr="006B32D0">
        <w:tab/>
      </w:r>
      <w:r w:rsidRPr="006B32D0">
        <w:tab/>
        <w:t>$</w:t>
      </w:r>
      <w:r>
        <w:t xml:space="preserve">45.00 </w:t>
      </w:r>
      <w:r w:rsidRPr="006B32D0">
        <w:t xml:space="preserve">to </w:t>
      </w:r>
      <w:r>
        <w:t>TT62-20/Travel</w:t>
      </w:r>
    </w:p>
    <w:p w:rsidR="006B32D0" w:rsidRDefault="006B32D0" w:rsidP="006B32D0">
      <w:r>
        <w:t>6</w:t>
      </w:r>
      <w:r w:rsidRPr="006B32D0">
        <w:t>) VOCA</w:t>
      </w:r>
      <w:r w:rsidRPr="006B32D0">
        <w:tab/>
      </w:r>
      <w:r w:rsidRPr="006B32D0">
        <w:tab/>
        <w:t>-</w:t>
      </w:r>
      <w:r w:rsidRPr="006B32D0">
        <w:tab/>
      </w:r>
      <w:r w:rsidRPr="006B32D0">
        <w:tab/>
        <w:t>$</w:t>
      </w:r>
      <w:r>
        <w:t xml:space="preserve">136.00 </w:t>
      </w:r>
      <w:r w:rsidRPr="006B32D0">
        <w:t xml:space="preserve">to </w:t>
      </w:r>
      <w:r>
        <w:t>TT62-20</w:t>
      </w:r>
      <w:r w:rsidRPr="006B32D0">
        <w:t>/</w:t>
      </w:r>
      <w:r>
        <w:t>Other</w:t>
      </w:r>
    </w:p>
    <w:p w:rsidR="006B32D0" w:rsidRPr="006B32D0" w:rsidRDefault="006B32D0" w:rsidP="006B32D0">
      <w:r>
        <w:t xml:space="preserve">7) </w:t>
      </w:r>
      <w:r w:rsidRPr="006B32D0">
        <w:t>VOCA</w:t>
      </w:r>
      <w:r w:rsidRPr="006B32D0">
        <w:tab/>
      </w:r>
      <w:r w:rsidRPr="006B32D0">
        <w:tab/>
        <w:t>-</w:t>
      </w:r>
      <w:r w:rsidRPr="006B32D0">
        <w:tab/>
      </w:r>
      <w:r w:rsidRPr="006B32D0">
        <w:tab/>
        <w:t>$</w:t>
      </w:r>
      <w:r w:rsidR="00702586">
        <w:t>8,905.00</w:t>
      </w:r>
      <w:r w:rsidRPr="006B32D0">
        <w:t xml:space="preserve"> to TT62</w:t>
      </w:r>
      <w:r w:rsidR="00702586">
        <w:t>-12</w:t>
      </w:r>
      <w:r w:rsidRPr="006B32D0">
        <w:t>/</w:t>
      </w:r>
      <w:r w:rsidR="00702586">
        <w:t>Salaries</w:t>
      </w:r>
    </w:p>
    <w:p w:rsidR="006B32D0" w:rsidRPr="006B32D0" w:rsidRDefault="00A35979" w:rsidP="006B32D0">
      <w:r>
        <w:t>8</w:t>
      </w:r>
      <w:r w:rsidR="006B32D0" w:rsidRPr="006B32D0">
        <w:t>) VOCA</w:t>
      </w:r>
      <w:r w:rsidR="006B32D0" w:rsidRPr="006B32D0">
        <w:tab/>
      </w:r>
      <w:r w:rsidR="006B32D0" w:rsidRPr="006B32D0">
        <w:tab/>
        <w:t>-</w:t>
      </w:r>
      <w:r w:rsidR="006B32D0" w:rsidRPr="006B32D0">
        <w:tab/>
      </w:r>
      <w:r w:rsidR="006B32D0" w:rsidRPr="006B32D0">
        <w:tab/>
        <w:t>$</w:t>
      </w:r>
      <w:r w:rsidR="00702586">
        <w:t xml:space="preserve">3,393.00 </w:t>
      </w:r>
      <w:r w:rsidR="006B32D0" w:rsidRPr="006B32D0">
        <w:t xml:space="preserve">to </w:t>
      </w:r>
      <w:r w:rsidR="00702586">
        <w:t>TT62-15/Municipal</w:t>
      </w:r>
      <w:r>
        <w:t xml:space="preserve"> Ct Fund</w:t>
      </w:r>
    </w:p>
    <w:p w:rsidR="00A35979" w:rsidRDefault="00A35979" w:rsidP="006B32D0">
      <w:r>
        <w:t>9</w:t>
      </w:r>
      <w:r w:rsidR="006B32D0" w:rsidRPr="006B32D0">
        <w:t>) VOCA</w:t>
      </w:r>
      <w:r w:rsidR="006B32D0" w:rsidRPr="006B32D0">
        <w:tab/>
      </w:r>
      <w:r w:rsidR="006B32D0" w:rsidRPr="006B32D0">
        <w:tab/>
        <w:t>-</w:t>
      </w:r>
      <w:r w:rsidR="006B32D0" w:rsidRPr="006B32D0">
        <w:tab/>
      </w:r>
      <w:r w:rsidR="006B32D0" w:rsidRPr="006B32D0">
        <w:tab/>
        <w:t>$</w:t>
      </w:r>
      <w:r>
        <w:t>3,384.00</w:t>
      </w:r>
      <w:r w:rsidR="00702586">
        <w:t xml:space="preserve"> </w:t>
      </w:r>
      <w:r w:rsidR="006B32D0" w:rsidRPr="006B32D0">
        <w:t xml:space="preserve">to </w:t>
      </w:r>
      <w:r>
        <w:t>TT62-12C</w:t>
      </w:r>
      <w:r w:rsidR="006B32D0" w:rsidRPr="006B32D0">
        <w:t>/</w:t>
      </w:r>
      <w:r w:rsidRPr="00A35979">
        <w:t xml:space="preserve"> </w:t>
      </w:r>
      <w:r>
        <w:t>Hosp/Medicare</w:t>
      </w:r>
    </w:p>
    <w:p w:rsidR="006B32D0" w:rsidRPr="006B32D0" w:rsidRDefault="006B32D0" w:rsidP="006B32D0">
      <w:r w:rsidRPr="006B32D0">
        <w:t xml:space="preserve">Vote: </w:t>
      </w:r>
      <w:r w:rsidR="00A35979">
        <w:t xml:space="preserve">Sheets, yea, </w:t>
      </w:r>
      <w:r w:rsidRPr="006B32D0">
        <w:t>Walker, yea, Ogle, yea.</w:t>
      </w:r>
    </w:p>
    <w:p w:rsidR="00A35979" w:rsidRPr="00A35979" w:rsidRDefault="00A35979" w:rsidP="00A35979">
      <w:r w:rsidRPr="00A35979">
        <w:rPr>
          <w:b/>
          <w:u w:val="single"/>
        </w:rPr>
        <w:t>STRIPING CONTRACT-ENGINEER:</w:t>
      </w:r>
      <w:r w:rsidRPr="00A35979">
        <w:t xml:space="preserve"> Motion by </w:t>
      </w:r>
      <w:r>
        <w:t xml:space="preserve">Clark Sheets </w:t>
      </w:r>
      <w:r w:rsidRPr="00A35979">
        <w:t xml:space="preserve">and seconded by </w:t>
      </w:r>
      <w:r>
        <w:t>John Walker</w:t>
      </w:r>
      <w:r w:rsidRPr="00A35979">
        <w:t xml:space="preserve"> to approve the contract between Hocking County Commissioners acting herein through its County Engineer and </w:t>
      </w:r>
      <w:r>
        <w:t>A&amp;A Safety</w:t>
      </w:r>
      <w:r w:rsidRPr="00A35979">
        <w:t xml:space="preserve"> for 201</w:t>
      </w:r>
      <w:r>
        <w:t>4</w:t>
      </w:r>
      <w:r w:rsidRPr="00A35979">
        <w:t xml:space="preserve"> Centerline and Edgeline Striping of Various Hocking County Roads, Newly Paved Roads.</w:t>
      </w:r>
      <w:r w:rsidRPr="00A35979">
        <w:tab/>
      </w:r>
    </w:p>
    <w:p w:rsidR="00A35979" w:rsidRDefault="00A35979" w:rsidP="00A35979">
      <w:r w:rsidRPr="00A35979">
        <w:t>Vote: Sheets, yea</w:t>
      </w:r>
      <w:r>
        <w:t>, Walker, yea, Ogle, yea</w:t>
      </w:r>
      <w:r w:rsidRPr="00A35979">
        <w:t>.</w:t>
      </w:r>
    </w:p>
    <w:p w:rsidR="00A35979" w:rsidRDefault="00527609" w:rsidP="00A35979">
      <w:r>
        <w:rPr>
          <w:b/>
          <w:u w:val="single"/>
        </w:rPr>
        <w:t>JUVENILE COURT:</w:t>
      </w:r>
      <w:r>
        <w:t xml:space="preserve"> Motion by Clark Sheets, and seconded by John Walker to authorize President Sandy Ogle to  sign the Ohio Department of Youth Services Subsidy Grant Juvenile Court Funding Application Update for the 2015 projections.</w:t>
      </w:r>
    </w:p>
    <w:p w:rsidR="00527609" w:rsidRDefault="00527609" w:rsidP="00A35979">
      <w:r>
        <w:t>Vote: Sheets, yea Walker, yea, Ogle, yea.</w:t>
      </w:r>
    </w:p>
    <w:p w:rsidR="00527609" w:rsidRDefault="00527609" w:rsidP="00A35979">
      <w:r>
        <w:rPr>
          <w:b/>
          <w:u w:val="single"/>
        </w:rPr>
        <w:t>AEP EASEMENT:</w:t>
      </w:r>
      <w:r>
        <w:t xml:space="preserve"> Motion by John Walker and seconded by Clark Sheets to approve the easement agreement between Board of County of Hocking County and American Electric Power for lands situated in Green Township, Hocking County Ohio, (Parcel #060003106000; 060003226000; 060004226100).</w:t>
      </w:r>
    </w:p>
    <w:p w:rsidR="00527609" w:rsidRDefault="00527609" w:rsidP="00A35979">
      <w:r>
        <w:t>Vote: Sheets, yea, Walker, yea, Ogle, yea.</w:t>
      </w:r>
    </w:p>
    <w:p w:rsidR="00527609" w:rsidRPr="00527609" w:rsidRDefault="00527609" w:rsidP="00527609">
      <w:r>
        <w:t xml:space="preserve"> </w:t>
      </w:r>
      <w:r w:rsidRPr="00527609">
        <w:rPr>
          <w:b/>
          <w:u w:val="single"/>
        </w:rPr>
        <w:t>REPORTS:</w:t>
      </w:r>
      <w:r w:rsidRPr="00527609">
        <w:t xml:space="preserve"> Motion by Clark Sheets and seconded by John Walker to approve the following reports for </w:t>
      </w:r>
      <w:r>
        <w:t>Safety, the Prosecutor</w:t>
      </w:r>
      <w:r w:rsidRPr="00527609">
        <w:t xml:space="preserve"> and the Sewer District for the month of </w:t>
      </w:r>
      <w:r w:rsidR="00E1437B">
        <w:t>September</w:t>
      </w:r>
      <w:r w:rsidRPr="00527609">
        <w:t>:</w:t>
      </w:r>
    </w:p>
    <w:p w:rsidR="00527609" w:rsidRDefault="00527609" w:rsidP="00527609">
      <w:r w:rsidRPr="00527609">
        <w:t xml:space="preserve"> Vote: Sheets, yea, Walker, yea, Ogle, yea.</w:t>
      </w:r>
    </w:p>
    <w:p w:rsidR="00527609" w:rsidRPr="00527609" w:rsidRDefault="00527609" w:rsidP="00527609">
      <w:pPr>
        <w:rPr>
          <w:szCs w:val="24"/>
        </w:rPr>
      </w:pPr>
      <w:r w:rsidRPr="00527609">
        <w:rPr>
          <w:b/>
          <w:szCs w:val="24"/>
          <w:u w:val="single"/>
        </w:rPr>
        <w:t>TRAVEL</w:t>
      </w:r>
      <w:r w:rsidRPr="00527609">
        <w:rPr>
          <w:szCs w:val="24"/>
        </w:rPr>
        <w:t>: Motion by Clark Sheets and seconded by John Walker to approve the following travel request:</w:t>
      </w:r>
    </w:p>
    <w:p w:rsidR="00F45007" w:rsidRPr="00527609" w:rsidRDefault="00527609" w:rsidP="00F45007">
      <w:pPr>
        <w:tabs>
          <w:tab w:val="left" w:pos="1620"/>
        </w:tabs>
        <w:ind w:left="2160" w:right="270" w:hanging="2160"/>
        <w:rPr>
          <w:szCs w:val="24"/>
        </w:rPr>
      </w:pPr>
      <w:r w:rsidRPr="00527609">
        <w:rPr>
          <w:szCs w:val="24"/>
        </w:rPr>
        <w:t xml:space="preserve">1) </w:t>
      </w:r>
      <w:r w:rsidR="00F45007" w:rsidRPr="00527609">
        <w:rPr>
          <w:szCs w:val="24"/>
        </w:rPr>
        <w:t>Auditor</w:t>
      </w:r>
      <w:r w:rsidR="00F45007" w:rsidRPr="00527609">
        <w:rPr>
          <w:szCs w:val="24"/>
        </w:rPr>
        <w:tab/>
        <w:t>-</w:t>
      </w:r>
      <w:r w:rsidR="00F45007" w:rsidRPr="00527609">
        <w:rPr>
          <w:szCs w:val="24"/>
        </w:rPr>
        <w:tab/>
        <w:t xml:space="preserve">Ken Wilson to attend the </w:t>
      </w:r>
      <w:r w:rsidR="00F45007">
        <w:rPr>
          <w:szCs w:val="24"/>
        </w:rPr>
        <w:t>Auditors’ Association of Ohio</w:t>
      </w:r>
      <w:r w:rsidR="00F45007" w:rsidRPr="00527609">
        <w:rPr>
          <w:szCs w:val="24"/>
        </w:rPr>
        <w:t xml:space="preserve"> meeting- </w:t>
      </w:r>
      <w:r w:rsidR="00F45007">
        <w:rPr>
          <w:szCs w:val="24"/>
        </w:rPr>
        <w:t>Dublin</w:t>
      </w:r>
      <w:r w:rsidR="00F45007" w:rsidRPr="00527609">
        <w:rPr>
          <w:szCs w:val="24"/>
        </w:rPr>
        <w:t xml:space="preserve">, </w:t>
      </w:r>
      <w:r w:rsidR="00F45007">
        <w:rPr>
          <w:szCs w:val="24"/>
        </w:rPr>
        <w:t>Ocober1</w:t>
      </w:r>
      <w:r w:rsidR="00F45007" w:rsidRPr="00527609">
        <w:rPr>
          <w:szCs w:val="24"/>
        </w:rPr>
        <w:t>, 2014.</w:t>
      </w:r>
    </w:p>
    <w:p w:rsidR="00527609" w:rsidRPr="00527609" w:rsidRDefault="00F45007" w:rsidP="00527609">
      <w:pPr>
        <w:tabs>
          <w:tab w:val="left" w:pos="1620"/>
        </w:tabs>
        <w:ind w:left="2160" w:right="270" w:hanging="2160"/>
        <w:rPr>
          <w:szCs w:val="24"/>
        </w:rPr>
      </w:pPr>
      <w:r>
        <w:rPr>
          <w:szCs w:val="24"/>
        </w:rPr>
        <w:t xml:space="preserve">2) </w:t>
      </w:r>
      <w:r w:rsidR="00527609" w:rsidRPr="00527609">
        <w:rPr>
          <w:szCs w:val="24"/>
        </w:rPr>
        <w:t>Auditor</w:t>
      </w:r>
      <w:r w:rsidR="00527609" w:rsidRPr="00527609">
        <w:rPr>
          <w:szCs w:val="24"/>
        </w:rPr>
        <w:tab/>
        <w:t>-</w:t>
      </w:r>
      <w:r w:rsidR="00527609" w:rsidRPr="00527609">
        <w:rPr>
          <w:szCs w:val="24"/>
        </w:rPr>
        <w:tab/>
        <w:t xml:space="preserve">Ken Wilson to attend the </w:t>
      </w:r>
      <w:r>
        <w:rPr>
          <w:szCs w:val="24"/>
        </w:rPr>
        <w:t>Soil/Water Distric</w:t>
      </w:r>
      <w:r w:rsidR="00BB37C0">
        <w:rPr>
          <w:szCs w:val="24"/>
        </w:rPr>
        <w:t>t</w:t>
      </w:r>
      <w:r>
        <w:rPr>
          <w:szCs w:val="24"/>
        </w:rPr>
        <w:t xml:space="preserve"> annual planning</w:t>
      </w:r>
      <w:r w:rsidR="00527609" w:rsidRPr="00527609">
        <w:rPr>
          <w:szCs w:val="24"/>
        </w:rPr>
        <w:t xml:space="preserve"> meeting</w:t>
      </w:r>
      <w:r>
        <w:rPr>
          <w:szCs w:val="24"/>
        </w:rPr>
        <w:t>, Logan</w:t>
      </w:r>
      <w:r w:rsidR="00527609" w:rsidRPr="00527609">
        <w:rPr>
          <w:szCs w:val="24"/>
        </w:rPr>
        <w:t xml:space="preserve"> </w:t>
      </w:r>
      <w:r>
        <w:rPr>
          <w:szCs w:val="24"/>
        </w:rPr>
        <w:t>October 7</w:t>
      </w:r>
      <w:r w:rsidR="00527609" w:rsidRPr="00527609">
        <w:rPr>
          <w:szCs w:val="24"/>
        </w:rPr>
        <w:t xml:space="preserve">, 2014 </w:t>
      </w:r>
    </w:p>
    <w:p w:rsidR="00527609" w:rsidRPr="00527609" w:rsidRDefault="00F45007" w:rsidP="00F45007">
      <w:pPr>
        <w:tabs>
          <w:tab w:val="left" w:pos="1620"/>
        </w:tabs>
        <w:ind w:left="2160" w:right="270" w:hanging="2160"/>
        <w:rPr>
          <w:szCs w:val="24"/>
        </w:rPr>
      </w:pPr>
      <w:r>
        <w:rPr>
          <w:szCs w:val="24"/>
        </w:rPr>
        <w:lastRenderedPageBreak/>
        <w:t>3</w:t>
      </w:r>
      <w:r w:rsidR="00527609" w:rsidRPr="00527609">
        <w:rPr>
          <w:szCs w:val="24"/>
        </w:rPr>
        <w:t>) Auditor</w:t>
      </w:r>
      <w:r w:rsidR="00527609" w:rsidRPr="00527609">
        <w:rPr>
          <w:szCs w:val="24"/>
        </w:rPr>
        <w:tab/>
        <w:t>-</w:t>
      </w:r>
      <w:r w:rsidR="00527609" w:rsidRPr="00527609">
        <w:rPr>
          <w:szCs w:val="24"/>
        </w:rPr>
        <w:tab/>
        <w:t xml:space="preserve">Ken Wilson to attend the </w:t>
      </w:r>
      <w:r>
        <w:rPr>
          <w:szCs w:val="24"/>
        </w:rPr>
        <w:t>S.E. District CAAO meeting</w:t>
      </w:r>
      <w:r w:rsidR="00527609" w:rsidRPr="00527609">
        <w:rPr>
          <w:szCs w:val="24"/>
        </w:rPr>
        <w:t xml:space="preserve">- </w:t>
      </w:r>
      <w:r>
        <w:rPr>
          <w:szCs w:val="24"/>
        </w:rPr>
        <w:t xml:space="preserve">Vinton County,    </w:t>
      </w:r>
      <w:r w:rsidR="00527609" w:rsidRPr="00527609">
        <w:rPr>
          <w:szCs w:val="24"/>
        </w:rPr>
        <w:t xml:space="preserve"> </w:t>
      </w:r>
      <w:r>
        <w:rPr>
          <w:szCs w:val="24"/>
        </w:rPr>
        <w:t>October 1</w:t>
      </w:r>
      <w:r w:rsidR="00B35D10">
        <w:rPr>
          <w:szCs w:val="24"/>
        </w:rPr>
        <w:t>0</w:t>
      </w:r>
      <w:bookmarkStart w:id="0" w:name="_GoBack"/>
      <w:bookmarkEnd w:id="0"/>
      <w:r w:rsidR="00527609" w:rsidRPr="00527609">
        <w:rPr>
          <w:szCs w:val="24"/>
        </w:rPr>
        <w:t>, 2014.</w:t>
      </w:r>
    </w:p>
    <w:p w:rsidR="00527609" w:rsidRPr="00527609" w:rsidRDefault="00F45007" w:rsidP="00527609">
      <w:pPr>
        <w:tabs>
          <w:tab w:val="left" w:pos="1620"/>
        </w:tabs>
        <w:ind w:left="2160" w:hanging="2160"/>
        <w:rPr>
          <w:szCs w:val="24"/>
        </w:rPr>
      </w:pPr>
      <w:r>
        <w:rPr>
          <w:szCs w:val="24"/>
        </w:rPr>
        <w:t>4</w:t>
      </w:r>
      <w:r w:rsidR="00527609" w:rsidRPr="00527609">
        <w:rPr>
          <w:szCs w:val="24"/>
        </w:rPr>
        <w:t>) Auditor</w:t>
      </w:r>
      <w:r w:rsidR="00527609" w:rsidRPr="00527609">
        <w:rPr>
          <w:szCs w:val="24"/>
        </w:rPr>
        <w:tab/>
        <w:t>-</w:t>
      </w:r>
      <w:r w:rsidR="00527609" w:rsidRPr="00527609">
        <w:rPr>
          <w:szCs w:val="24"/>
        </w:rPr>
        <w:tab/>
        <w:t xml:space="preserve">Ken Wilson to attend the S.E. Regional Jail Finance Committee meeting- Nelsonville, </w:t>
      </w:r>
      <w:r>
        <w:rPr>
          <w:szCs w:val="24"/>
        </w:rPr>
        <w:t>October 15, 2014</w:t>
      </w:r>
      <w:r w:rsidR="00527609" w:rsidRPr="00527609">
        <w:rPr>
          <w:szCs w:val="24"/>
        </w:rPr>
        <w:t>.</w:t>
      </w:r>
    </w:p>
    <w:p w:rsidR="00527609" w:rsidRPr="00527609" w:rsidRDefault="00F45007" w:rsidP="00527609">
      <w:pPr>
        <w:tabs>
          <w:tab w:val="left" w:pos="1620"/>
        </w:tabs>
        <w:ind w:left="2160" w:hanging="2160"/>
        <w:rPr>
          <w:szCs w:val="24"/>
        </w:rPr>
      </w:pPr>
      <w:r>
        <w:rPr>
          <w:szCs w:val="24"/>
        </w:rPr>
        <w:t>5</w:t>
      </w:r>
      <w:r w:rsidR="00527609" w:rsidRPr="00527609">
        <w:rPr>
          <w:szCs w:val="24"/>
        </w:rPr>
        <w:t>) Auditor</w:t>
      </w:r>
      <w:r w:rsidR="00527609" w:rsidRPr="00527609">
        <w:rPr>
          <w:szCs w:val="24"/>
        </w:rPr>
        <w:tab/>
        <w:t xml:space="preserve"> -</w:t>
      </w:r>
      <w:r w:rsidR="00527609" w:rsidRPr="00527609">
        <w:rPr>
          <w:szCs w:val="24"/>
        </w:rPr>
        <w:tab/>
        <w:t xml:space="preserve">Ken Wilson to attend the Laurelville Seniors meeting-Laurelville, Ohio, </w:t>
      </w:r>
      <w:r>
        <w:rPr>
          <w:szCs w:val="24"/>
        </w:rPr>
        <w:t xml:space="preserve">           October 15</w:t>
      </w:r>
      <w:r w:rsidR="00527609" w:rsidRPr="00527609">
        <w:rPr>
          <w:szCs w:val="24"/>
        </w:rPr>
        <w:t>, 2014.</w:t>
      </w:r>
    </w:p>
    <w:p w:rsidR="00527609" w:rsidRDefault="00527609" w:rsidP="00527609">
      <w:pPr>
        <w:tabs>
          <w:tab w:val="left" w:pos="1620"/>
        </w:tabs>
        <w:ind w:left="2160" w:hanging="2160"/>
        <w:rPr>
          <w:szCs w:val="24"/>
        </w:rPr>
      </w:pPr>
      <w:r w:rsidRPr="00527609">
        <w:rPr>
          <w:szCs w:val="24"/>
        </w:rPr>
        <w:t>Vote: Sheets, yea, Walker, yea, Ogle, yea.</w:t>
      </w:r>
      <w:r w:rsidRPr="00527609">
        <w:rPr>
          <w:szCs w:val="24"/>
        </w:rPr>
        <w:tab/>
      </w:r>
    </w:p>
    <w:p w:rsidR="00577AE7" w:rsidRPr="00144676" w:rsidRDefault="00BB37C0" w:rsidP="00577AE7">
      <w:pPr>
        <w:rPr>
          <w:b/>
          <w:u w:val="single"/>
        </w:rPr>
      </w:pPr>
      <w:r>
        <w:rPr>
          <w:b/>
          <w:szCs w:val="24"/>
          <w:u w:val="single"/>
        </w:rPr>
        <w:t>APPROPRIATION TRANSFERS:</w:t>
      </w:r>
      <w:r>
        <w:rPr>
          <w:szCs w:val="24"/>
        </w:rPr>
        <w:t xml:space="preserve"> </w:t>
      </w:r>
      <w:r w:rsidR="00577AE7" w:rsidRPr="00144676">
        <w:t>Motion by John Walker and seconded by Clark Sheets to approve the following Appropriation Transfer</w:t>
      </w:r>
      <w:r w:rsidR="009E4762">
        <w:t>s</w:t>
      </w:r>
      <w:r w:rsidR="00577AE7" w:rsidRPr="00144676">
        <w:t>:</w:t>
      </w:r>
      <w:r w:rsidR="00577AE7" w:rsidRPr="00144676">
        <w:rPr>
          <w:b/>
          <w:u w:val="single"/>
        </w:rPr>
        <w:t xml:space="preserve"> </w:t>
      </w:r>
    </w:p>
    <w:p w:rsidR="00A73443" w:rsidRDefault="00577AE7" w:rsidP="00577AE7">
      <w:r w:rsidRPr="00144676">
        <w:t xml:space="preserve">1) </w:t>
      </w:r>
      <w:r>
        <w:t>Commissioners</w:t>
      </w:r>
      <w:r w:rsidR="00A73443">
        <w:tab/>
      </w:r>
      <w:r w:rsidRPr="00144676">
        <w:t>-       $</w:t>
      </w:r>
      <w:r>
        <w:t>1,000.00</w:t>
      </w:r>
      <w:r w:rsidRPr="00144676">
        <w:t xml:space="preserve"> from </w:t>
      </w:r>
      <w:r>
        <w:t>A15A17A/Contingencies</w:t>
      </w:r>
      <w:r w:rsidRPr="00144676">
        <w:t xml:space="preserve"> to </w:t>
      </w:r>
      <w:r w:rsidR="00A73443">
        <w:t>A15A19/Court Evaluations</w:t>
      </w:r>
    </w:p>
    <w:p w:rsidR="00A73443" w:rsidRDefault="00A73443" w:rsidP="00577AE7">
      <w:r>
        <w:t>2) DD</w:t>
      </w:r>
      <w:r>
        <w:tab/>
      </w:r>
      <w:r>
        <w:tab/>
      </w:r>
      <w:r>
        <w:tab/>
        <w:t>-       $1,050.00 from S19-23/Contract Services to S19-25/Other-HMG</w:t>
      </w:r>
    </w:p>
    <w:p w:rsidR="00577AE7" w:rsidRPr="00144676" w:rsidRDefault="00A73443" w:rsidP="00577AE7">
      <w:r>
        <w:t>3) DD</w:t>
      </w:r>
      <w:r>
        <w:tab/>
      </w:r>
      <w:r>
        <w:tab/>
      </w:r>
      <w:r>
        <w:tab/>
        <w:t>-       $450.00 from S19-24 Travel –HMG to S19-25/ Other-HMG</w:t>
      </w:r>
      <w:r w:rsidR="00577AE7" w:rsidRPr="00144676">
        <w:t xml:space="preserve">  </w:t>
      </w:r>
    </w:p>
    <w:p w:rsidR="00577AE7" w:rsidRDefault="00577AE7" w:rsidP="00577AE7">
      <w:r w:rsidRPr="00144676">
        <w:t>Vote: Sheets, yea, Walker, yea, Ogle, yea.</w:t>
      </w:r>
    </w:p>
    <w:p w:rsidR="00A73443" w:rsidRDefault="00A73443" w:rsidP="00577AE7">
      <w:r>
        <w:rPr>
          <w:b/>
          <w:u w:val="single"/>
        </w:rPr>
        <w:t>SENIOR CENTER LETTER:</w:t>
      </w:r>
      <w:r>
        <w:t xml:space="preserve"> Sandy read a letter from the Senior Center that gave an update on the changing of their lighting system to save money through an AEP program and that the Center would be closed on October 10</w:t>
      </w:r>
      <w:r w:rsidRPr="00A73443">
        <w:rPr>
          <w:vertAlign w:val="superscript"/>
        </w:rPr>
        <w:t>th</w:t>
      </w:r>
      <w:r>
        <w:t xml:space="preserve"> and the 14</w:t>
      </w:r>
      <w:r w:rsidRPr="00A73443">
        <w:rPr>
          <w:vertAlign w:val="superscript"/>
        </w:rPr>
        <w:t>th</w:t>
      </w:r>
      <w:r>
        <w:t xml:space="preserve"> for the installation of the generator and a new gas line.</w:t>
      </w:r>
    </w:p>
    <w:p w:rsidR="00A73443" w:rsidRDefault="00A73443" w:rsidP="00577AE7">
      <w:r>
        <w:t xml:space="preserve">Sandy also stated that the Town Center will be adding lights to the trees downtown and there will be an Opiate Meeting on October </w:t>
      </w:r>
      <w:r w:rsidR="00E1437B">
        <w:t>9</w:t>
      </w:r>
      <w:r w:rsidRPr="00A73443">
        <w:rPr>
          <w:vertAlign w:val="superscript"/>
        </w:rPr>
        <w:t>th</w:t>
      </w:r>
      <w:r>
        <w:t xml:space="preserve"> at 6:00PM.</w:t>
      </w:r>
    </w:p>
    <w:p w:rsidR="00A73443" w:rsidRDefault="00A73443" w:rsidP="00577AE7">
      <w:r>
        <w:rPr>
          <w:b/>
          <w:u w:val="single"/>
        </w:rPr>
        <w:t>PUBLIC COMMENT:</w:t>
      </w:r>
      <w:r>
        <w:t xml:space="preserve"> County resident bill Kaeppner gave opinion on safety and response in regards</w:t>
      </w:r>
      <w:r w:rsidR="00130859">
        <w:t xml:space="preserve"> to the Sheriff’s</w:t>
      </w:r>
      <w:r>
        <w:t xml:space="preserve"> </w:t>
      </w:r>
      <w:r w:rsidR="00130859">
        <w:t xml:space="preserve">Visibility Grant. </w:t>
      </w:r>
    </w:p>
    <w:p w:rsidR="00130859" w:rsidRDefault="00130859" w:rsidP="00577AE7">
      <w:r>
        <w:rPr>
          <w:b/>
          <w:u w:val="single"/>
        </w:rPr>
        <w:t>ADJOURNMENT:</w:t>
      </w:r>
      <w:r>
        <w:t xml:space="preserve"> Motion by Clark Sheets and seconded by John Walker to adjourn the meeting.</w:t>
      </w:r>
    </w:p>
    <w:p w:rsidR="00527609" w:rsidRPr="00527609" w:rsidRDefault="00130859" w:rsidP="00A35979">
      <w:r>
        <w:t>Vote: Sheets, yea, Walker, yea, Ogle, yea.</w:t>
      </w:r>
      <w:r w:rsidR="00527609">
        <w:t xml:space="preserve"> </w:t>
      </w:r>
    </w:p>
    <w:p w:rsidR="0031524C" w:rsidRDefault="0031524C"/>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6D3335">
            <w:pPr>
              <w:pStyle w:val="Signatures"/>
            </w:pPr>
            <w:r>
              <w:t xml:space="preserve">This is to certify that the above is the true action taken by this Board of Hocking County Commissioners at a regular meeting of the Board held on </w:t>
            </w:r>
            <w:r w:rsidR="006D3335">
              <w:t>October 2</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260" w:rsidRDefault="00D15260" w:rsidP="00106C92">
      <w:pPr>
        <w:spacing w:before="0" w:after="0"/>
      </w:pPr>
      <w:r>
        <w:separator/>
      </w:r>
    </w:p>
  </w:endnote>
  <w:endnote w:type="continuationSeparator" w:id="0">
    <w:p w:rsidR="00D15260" w:rsidRDefault="00D15260" w:rsidP="00106C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60" w:rsidRDefault="00D15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260" w:rsidRDefault="00D15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60" w:rsidRDefault="00D152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260" w:rsidRDefault="00D15260" w:rsidP="00106C92">
      <w:pPr>
        <w:spacing w:before="0" w:after="0"/>
      </w:pPr>
      <w:r>
        <w:separator/>
      </w:r>
    </w:p>
  </w:footnote>
  <w:footnote w:type="continuationSeparator" w:id="0">
    <w:p w:rsidR="00D15260" w:rsidRDefault="00D15260" w:rsidP="00106C9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60" w:rsidRDefault="00D15260">
    <w:pPr>
      <w:pStyle w:val="Header"/>
    </w:pPr>
    <w:r>
      <w:t>COMMISSIONERS MEETING October 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1524C"/>
    <w:rsid w:val="00106C92"/>
    <w:rsid w:val="00130859"/>
    <w:rsid w:val="00191651"/>
    <w:rsid w:val="002A5D52"/>
    <w:rsid w:val="0031524C"/>
    <w:rsid w:val="0036328E"/>
    <w:rsid w:val="00393D3C"/>
    <w:rsid w:val="003B1E40"/>
    <w:rsid w:val="00400C82"/>
    <w:rsid w:val="00466249"/>
    <w:rsid w:val="00527609"/>
    <w:rsid w:val="00577AE7"/>
    <w:rsid w:val="005E3EFA"/>
    <w:rsid w:val="006B32D0"/>
    <w:rsid w:val="006D3335"/>
    <w:rsid w:val="006E0F1B"/>
    <w:rsid w:val="00702586"/>
    <w:rsid w:val="00746BB6"/>
    <w:rsid w:val="00825C30"/>
    <w:rsid w:val="0086279B"/>
    <w:rsid w:val="008960EB"/>
    <w:rsid w:val="00897F95"/>
    <w:rsid w:val="00977855"/>
    <w:rsid w:val="009E4762"/>
    <w:rsid w:val="00A35979"/>
    <w:rsid w:val="00A73443"/>
    <w:rsid w:val="00B35D10"/>
    <w:rsid w:val="00B86635"/>
    <w:rsid w:val="00BB37C0"/>
    <w:rsid w:val="00BD618E"/>
    <w:rsid w:val="00BE1933"/>
    <w:rsid w:val="00BF2B03"/>
    <w:rsid w:val="00CB089E"/>
    <w:rsid w:val="00CC7958"/>
    <w:rsid w:val="00D147D9"/>
    <w:rsid w:val="00D15260"/>
    <w:rsid w:val="00D345E5"/>
    <w:rsid w:val="00D62708"/>
    <w:rsid w:val="00E1437B"/>
    <w:rsid w:val="00E17C4E"/>
    <w:rsid w:val="00E835AF"/>
    <w:rsid w:val="00F2016B"/>
    <w:rsid w:val="00F45007"/>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8FE4DB-260A-484F-980C-50F7B9D1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287</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12</cp:revision>
  <cp:lastPrinted>2013-07-16T14:52:00Z</cp:lastPrinted>
  <dcterms:created xsi:type="dcterms:W3CDTF">2014-10-02T12:07:00Z</dcterms:created>
  <dcterms:modified xsi:type="dcterms:W3CDTF">2014-10-07T13:43:00Z</dcterms:modified>
  <cp:category>minutes</cp:category>
</cp:coreProperties>
</file>