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C5" w:rsidRPr="005518BA" w:rsidRDefault="005919C5" w:rsidP="005919C5">
      <w:r w:rsidRPr="005518BA">
        <w:t>The Board of Hocking County Commissione</w:t>
      </w:r>
      <w:r>
        <w:t>rs met in regular session this 18</w:t>
      </w:r>
      <w:r w:rsidRPr="00DF3870">
        <w:rPr>
          <w:vertAlign w:val="superscript"/>
        </w:rPr>
        <w:t>th</w:t>
      </w:r>
      <w:r>
        <w:t xml:space="preserve"> </w:t>
      </w:r>
      <w:r w:rsidRPr="005518BA">
        <w:t xml:space="preserve">day of </w:t>
      </w:r>
      <w:r>
        <w:t>December</w:t>
      </w:r>
      <w:r w:rsidRPr="005518BA">
        <w:t xml:space="preserve"> 2014 with the following members present Clark Sheets</w:t>
      </w:r>
      <w:r>
        <w:t xml:space="preserve">, Larry Dicken </w:t>
      </w:r>
      <w:r w:rsidRPr="005518BA">
        <w:t>and Sandy Ogle.</w:t>
      </w:r>
    </w:p>
    <w:p w:rsidR="005919C5" w:rsidRPr="005518BA" w:rsidRDefault="005919C5" w:rsidP="005919C5">
      <w:r w:rsidRPr="005518BA">
        <w:rPr>
          <w:b/>
          <w:u w:val="single"/>
        </w:rPr>
        <w:t>MEETING:</w:t>
      </w:r>
      <w:r w:rsidRPr="005518BA">
        <w:t xml:space="preserve"> The meeting was called to order by President Sandy Ogle.</w:t>
      </w:r>
    </w:p>
    <w:p w:rsidR="005919C5" w:rsidRPr="005518BA" w:rsidRDefault="005919C5" w:rsidP="005919C5">
      <w:r w:rsidRPr="005518BA">
        <w:rPr>
          <w:b/>
          <w:u w:val="single"/>
        </w:rPr>
        <w:t>MINUTES:</w:t>
      </w:r>
      <w:r w:rsidRPr="005518BA">
        <w:t xml:space="preserve"> </w:t>
      </w:r>
      <w:r>
        <w:t>December 16</w:t>
      </w:r>
      <w:r w:rsidRPr="005518BA">
        <w:t>, 2014 minutes approved</w:t>
      </w:r>
      <w:r w:rsidR="00682554">
        <w:t>.</w:t>
      </w:r>
    </w:p>
    <w:p w:rsidR="005919C5" w:rsidRPr="005518BA" w:rsidRDefault="005919C5" w:rsidP="005919C5">
      <w:r w:rsidRPr="005518BA">
        <w:rPr>
          <w:b/>
          <w:u w:val="single"/>
        </w:rPr>
        <w:t>AGENDA:</w:t>
      </w:r>
      <w:r w:rsidRPr="005518BA">
        <w:t xml:space="preserve"> Motion by Clark Sheets and seconded by </w:t>
      </w:r>
      <w:r>
        <w:t>Larry Dicken</w:t>
      </w:r>
      <w:r w:rsidRPr="005518BA">
        <w:t xml:space="preserve"> to approve the Agenda.</w:t>
      </w:r>
    </w:p>
    <w:p w:rsidR="005919C5" w:rsidRDefault="005919C5" w:rsidP="005919C5">
      <w:r w:rsidRPr="005518BA">
        <w:t xml:space="preserve">Vote: Sheets, yea, </w:t>
      </w:r>
      <w:r>
        <w:t xml:space="preserve">Dicken, yea, </w:t>
      </w:r>
      <w:proofErr w:type="gramStart"/>
      <w:r w:rsidRPr="005518BA">
        <w:t>Ogle</w:t>
      </w:r>
      <w:proofErr w:type="gramEnd"/>
      <w:r w:rsidRPr="005518BA">
        <w:t>, yea.</w:t>
      </w:r>
    </w:p>
    <w:p w:rsidR="00BA0720" w:rsidRDefault="005919C5" w:rsidP="005919C5">
      <w:pPr>
        <w:rPr>
          <w:sz w:val="22"/>
          <w:szCs w:val="22"/>
        </w:rPr>
      </w:pPr>
      <w:r w:rsidRPr="00715389">
        <w:rPr>
          <w:b/>
          <w:szCs w:val="24"/>
          <w:u w:val="single"/>
        </w:rPr>
        <w:t>BILLS:</w:t>
      </w:r>
      <w:r w:rsidRPr="00715389">
        <w:rPr>
          <w:szCs w:val="24"/>
        </w:rPr>
        <w:t xml:space="preserve"> </w:t>
      </w:r>
      <w:r w:rsidR="00BA0720">
        <w:rPr>
          <w:sz w:val="22"/>
          <w:szCs w:val="22"/>
        </w:rPr>
        <w:t>The following bills were presented for examination and approval.</w:t>
      </w:r>
    </w:p>
    <w:p w:rsidR="005919C5" w:rsidRPr="00715389" w:rsidRDefault="00BA0720" w:rsidP="005919C5">
      <w:pPr>
        <w:rPr>
          <w:szCs w:val="24"/>
        </w:rPr>
      </w:pPr>
      <w:r>
        <w:rPr>
          <w:sz w:val="22"/>
          <w:szCs w:val="22"/>
        </w:rPr>
        <w:t xml:space="preserve">Vote: Sheets, nay, Dicken, yea, </w:t>
      </w:r>
      <w:proofErr w:type="gramStart"/>
      <w:r>
        <w:rPr>
          <w:sz w:val="22"/>
          <w:szCs w:val="22"/>
        </w:rPr>
        <w:t>Ogle</w:t>
      </w:r>
      <w:proofErr w:type="gramEnd"/>
      <w:r>
        <w:rPr>
          <w:sz w:val="22"/>
          <w:szCs w:val="22"/>
        </w:rPr>
        <w:t>, yea.</w:t>
      </w:r>
    </w:p>
    <w:tbl>
      <w:tblPr>
        <w:tblW w:w="10080" w:type="dxa"/>
        <w:tblLayout w:type="fixed"/>
        <w:tblLook w:val="0000" w:firstRow="0" w:lastRow="0" w:firstColumn="0" w:lastColumn="0" w:noHBand="0" w:noVBand="0"/>
      </w:tblPr>
      <w:tblGrid>
        <w:gridCol w:w="3989"/>
        <w:gridCol w:w="979"/>
        <w:gridCol w:w="3514"/>
        <w:gridCol w:w="158"/>
        <w:gridCol w:w="1440"/>
      </w:tblGrid>
      <w:tr w:rsidR="007B179D" w:rsidTr="007B179D">
        <w:tc>
          <w:tcPr>
            <w:tcW w:w="3989" w:type="dxa"/>
          </w:tcPr>
          <w:p w:rsidR="007B179D" w:rsidRDefault="007B179D" w:rsidP="007B179D">
            <w:pPr>
              <w:pStyle w:val="TableHeaders"/>
            </w:pPr>
            <w:r>
              <w:t>Name</w:t>
            </w:r>
          </w:p>
        </w:tc>
        <w:tc>
          <w:tcPr>
            <w:tcW w:w="979" w:type="dxa"/>
          </w:tcPr>
          <w:p w:rsidR="007B179D" w:rsidRDefault="007B179D" w:rsidP="007B179D">
            <w:pPr>
              <w:pStyle w:val="TableHeaders"/>
              <w:jc w:val="center"/>
            </w:pPr>
            <w:r>
              <w:t>No.</w:t>
            </w:r>
          </w:p>
        </w:tc>
        <w:tc>
          <w:tcPr>
            <w:tcW w:w="3514" w:type="dxa"/>
          </w:tcPr>
          <w:p w:rsidR="007B179D" w:rsidRDefault="007B179D" w:rsidP="007B179D">
            <w:pPr>
              <w:pStyle w:val="TableHeaders"/>
            </w:pPr>
            <w:r>
              <w:t>Purpose</w:t>
            </w:r>
          </w:p>
        </w:tc>
        <w:tc>
          <w:tcPr>
            <w:tcW w:w="1598" w:type="dxa"/>
            <w:gridSpan w:val="2"/>
          </w:tcPr>
          <w:p w:rsidR="007B179D" w:rsidRDefault="007B179D" w:rsidP="007B179D">
            <w:pPr>
              <w:pStyle w:val="TableHeaders"/>
              <w:jc w:val="right"/>
            </w:pPr>
            <w:r>
              <w:t>Amount</w:t>
            </w:r>
          </w:p>
        </w:tc>
      </w:tr>
      <w:tr w:rsidR="007B179D" w:rsidTr="007B179D">
        <w:tc>
          <w:tcPr>
            <w:tcW w:w="3989" w:type="dxa"/>
          </w:tcPr>
          <w:p w:rsidR="007B179D" w:rsidRDefault="0036558D" w:rsidP="007B179D">
            <w:pPr>
              <w:pStyle w:val="Table"/>
            </w:pPr>
            <w:r>
              <w:t>Office City</w:t>
            </w:r>
          </w:p>
        </w:tc>
        <w:tc>
          <w:tcPr>
            <w:tcW w:w="979" w:type="dxa"/>
          </w:tcPr>
          <w:p w:rsidR="007B179D" w:rsidRDefault="007B179D" w:rsidP="007B179D">
            <w:pPr>
              <w:pStyle w:val="Table"/>
              <w:jc w:val="center"/>
            </w:pPr>
            <w:r>
              <w:t>4275</w:t>
            </w:r>
          </w:p>
        </w:tc>
        <w:tc>
          <w:tcPr>
            <w:tcW w:w="3514" w:type="dxa"/>
          </w:tcPr>
          <w:p w:rsidR="007B179D" w:rsidRDefault="0036558D" w:rsidP="007B179D">
            <w:pPr>
              <w:pStyle w:val="Table"/>
            </w:pPr>
            <w:r>
              <w:t>Misc. Office Supplies – Auditor</w:t>
            </w:r>
          </w:p>
        </w:tc>
        <w:tc>
          <w:tcPr>
            <w:tcW w:w="1598" w:type="dxa"/>
            <w:gridSpan w:val="2"/>
          </w:tcPr>
          <w:p w:rsidR="007B179D" w:rsidRDefault="0036558D" w:rsidP="007B179D">
            <w:pPr>
              <w:pStyle w:val="Table"/>
              <w:jc w:val="right"/>
            </w:pPr>
            <w:r>
              <w:t>187.48</w:t>
            </w:r>
          </w:p>
        </w:tc>
      </w:tr>
      <w:tr w:rsidR="0036558D" w:rsidTr="007B179D">
        <w:tc>
          <w:tcPr>
            <w:tcW w:w="3989" w:type="dxa"/>
          </w:tcPr>
          <w:p w:rsidR="0036558D" w:rsidRDefault="0036558D" w:rsidP="007B179D">
            <w:pPr>
              <w:pStyle w:val="Table"/>
            </w:pPr>
            <w:r>
              <w:t>Logan Daily News</w:t>
            </w:r>
          </w:p>
        </w:tc>
        <w:tc>
          <w:tcPr>
            <w:tcW w:w="979" w:type="dxa"/>
          </w:tcPr>
          <w:p w:rsidR="0036558D" w:rsidRDefault="0036558D" w:rsidP="007B179D">
            <w:pPr>
              <w:pStyle w:val="Table"/>
              <w:jc w:val="center"/>
            </w:pPr>
            <w:r>
              <w:t>4276</w:t>
            </w:r>
          </w:p>
        </w:tc>
        <w:tc>
          <w:tcPr>
            <w:tcW w:w="3514" w:type="dxa"/>
          </w:tcPr>
          <w:p w:rsidR="0036558D" w:rsidRDefault="0036558D" w:rsidP="007B179D">
            <w:pPr>
              <w:pStyle w:val="Table"/>
            </w:pPr>
            <w:r>
              <w:t xml:space="preserve">2 </w:t>
            </w:r>
            <w:proofErr w:type="spellStart"/>
            <w:r>
              <w:t>Delinq</w:t>
            </w:r>
            <w:proofErr w:type="spellEnd"/>
            <w:r>
              <w:t xml:space="preserve"> List Notices – Auditor</w:t>
            </w:r>
          </w:p>
        </w:tc>
        <w:tc>
          <w:tcPr>
            <w:tcW w:w="1598" w:type="dxa"/>
            <w:gridSpan w:val="2"/>
          </w:tcPr>
          <w:p w:rsidR="0036558D" w:rsidRDefault="0036558D" w:rsidP="007B179D">
            <w:pPr>
              <w:pStyle w:val="Table"/>
              <w:jc w:val="right"/>
            </w:pPr>
            <w:r>
              <w:t>3,360.00</w:t>
            </w:r>
          </w:p>
        </w:tc>
      </w:tr>
      <w:tr w:rsidR="0036558D" w:rsidTr="007B179D">
        <w:tc>
          <w:tcPr>
            <w:tcW w:w="3989" w:type="dxa"/>
          </w:tcPr>
          <w:p w:rsidR="0036558D" w:rsidRDefault="0036558D" w:rsidP="007B179D">
            <w:pPr>
              <w:pStyle w:val="Table"/>
            </w:pPr>
            <w:proofErr w:type="spellStart"/>
            <w:r>
              <w:t>Greyden</w:t>
            </w:r>
            <w:proofErr w:type="spellEnd"/>
            <w:r>
              <w:t xml:space="preserve"> Press</w:t>
            </w:r>
          </w:p>
        </w:tc>
        <w:tc>
          <w:tcPr>
            <w:tcW w:w="979" w:type="dxa"/>
          </w:tcPr>
          <w:p w:rsidR="0036558D" w:rsidRDefault="0036558D" w:rsidP="007B179D">
            <w:pPr>
              <w:pStyle w:val="Table"/>
              <w:jc w:val="center"/>
            </w:pPr>
            <w:r>
              <w:t>4277</w:t>
            </w:r>
          </w:p>
        </w:tc>
        <w:tc>
          <w:tcPr>
            <w:tcW w:w="3514" w:type="dxa"/>
          </w:tcPr>
          <w:p w:rsidR="0036558D" w:rsidRDefault="0036558D" w:rsidP="007B179D">
            <w:pPr>
              <w:pStyle w:val="Table"/>
            </w:pPr>
            <w:r>
              <w:t>Treasurer’s Duplicate Tax Books – Treasurer</w:t>
            </w:r>
          </w:p>
        </w:tc>
        <w:tc>
          <w:tcPr>
            <w:tcW w:w="1598" w:type="dxa"/>
            <w:gridSpan w:val="2"/>
          </w:tcPr>
          <w:p w:rsidR="0036558D" w:rsidRDefault="0036558D" w:rsidP="007B179D">
            <w:pPr>
              <w:pStyle w:val="Table"/>
              <w:jc w:val="right"/>
            </w:pPr>
            <w:r>
              <w:t>524.63</w:t>
            </w:r>
          </w:p>
        </w:tc>
      </w:tr>
      <w:tr w:rsidR="0036558D" w:rsidTr="007B179D">
        <w:tc>
          <w:tcPr>
            <w:tcW w:w="3989" w:type="dxa"/>
          </w:tcPr>
          <w:p w:rsidR="0036558D" w:rsidRDefault="0036558D" w:rsidP="007B179D">
            <w:pPr>
              <w:pStyle w:val="Table"/>
            </w:pPr>
            <w:r>
              <w:t>CDW Government</w:t>
            </w:r>
          </w:p>
        </w:tc>
        <w:tc>
          <w:tcPr>
            <w:tcW w:w="979" w:type="dxa"/>
          </w:tcPr>
          <w:p w:rsidR="0036558D" w:rsidRDefault="0036558D" w:rsidP="007B179D">
            <w:pPr>
              <w:pStyle w:val="Table"/>
              <w:jc w:val="center"/>
            </w:pPr>
            <w:r>
              <w:t>4278</w:t>
            </w:r>
          </w:p>
        </w:tc>
        <w:tc>
          <w:tcPr>
            <w:tcW w:w="3514" w:type="dxa"/>
          </w:tcPr>
          <w:p w:rsidR="0036558D" w:rsidRDefault="0036558D" w:rsidP="007B179D">
            <w:pPr>
              <w:pStyle w:val="Table"/>
            </w:pPr>
            <w:r>
              <w:t>GBIT Smart Switch – Prosecutor</w:t>
            </w:r>
          </w:p>
        </w:tc>
        <w:tc>
          <w:tcPr>
            <w:tcW w:w="1598" w:type="dxa"/>
            <w:gridSpan w:val="2"/>
          </w:tcPr>
          <w:p w:rsidR="0036558D" w:rsidRDefault="0036558D" w:rsidP="007B179D">
            <w:pPr>
              <w:pStyle w:val="Table"/>
              <w:jc w:val="right"/>
            </w:pPr>
            <w:r>
              <w:t>475.00</w:t>
            </w:r>
          </w:p>
        </w:tc>
      </w:tr>
      <w:tr w:rsidR="0036558D" w:rsidTr="007B179D">
        <w:tc>
          <w:tcPr>
            <w:tcW w:w="3989" w:type="dxa"/>
          </w:tcPr>
          <w:p w:rsidR="0036558D" w:rsidRDefault="0036558D" w:rsidP="007B179D">
            <w:pPr>
              <w:pStyle w:val="Table"/>
            </w:pPr>
            <w:r>
              <w:t>MFCD</w:t>
            </w:r>
          </w:p>
        </w:tc>
        <w:tc>
          <w:tcPr>
            <w:tcW w:w="979" w:type="dxa"/>
          </w:tcPr>
          <w:p w:rsidR="0036558D" w:rsidRDefault="0036558D" w:rsidP="007B179D">
            <w:pPr>
              <w:pStyle w:val="Table"/>
              <w:jc w:val="center"/>
            </w:pPr>
            <w:r>
              <w:t>4279</w:t>
            </w:r>
          </w:p>
        </w:tc>
        <w:tc>
          <w:tcPr>
            <w:tcW w:w="3514" w:type="dxa"/>
          </w:tcPr>
          <w:p w:rsidR="0036558D" w:rsidRDefault="0036558D" w:rsidP="007B179D">
            <w:pPr>
              <w:pStyle w:val="Table"/>
            </w:pPr>
            <w:r>
              <w:t>Software Support – Auditor</w:t>
            </w:r>
          </w:p>
        </w:tc>
        <w:tc>
          <w:tcPr>
            <w:tcW w:w="1598" w:type="dxa"/>
            <w:gridSpan w:val="2"/>
          </w:tcPr>
          <w:p w:rsidR="0036558D" w:rsidRDefault="0036558D" w:rsidP="007B179D">
            <w:pPr>
              <w:pStyle w:val="Table"/>
              <w:jc w:val="right"/>
            </w:pPr>
            <w:r>
              <w:t>2,255.00</w:t>
            </w:r>
          </w:p>
        </w:tc>
      </w:tr>
      <w:tr w:rsidR="0036558D" w:rsidTr="007B179D">
        <w:tc>
          <w:tcPr>
            <w:tcW w:w="3989" w:type="dxa"/>
          </w:tcPr>
          <w:p w:rsidR="0036558D" w:rsidRDefault="0036558D" w:rsidP="007B179D">
            <w:pPr>
              <w:pStyle w:val="Table"/>
            </w:pPr>
            <w:r>
              <w:t>DMC Technology Group, Inc.</w:t>
            </w:r>
          </w:p>
        </w:tc>
        <w:tc>
          <w:tcPr>
            <w:tcW w:w="979" w:type="dxa"/>
          </w:tcPr>
          <w:p w:rsidR="0036558D" w:rsidRDefault="0036558D" w:rsidP="007B179D">
            <w:pPr>
              <w:pStyle w:val="Table"/>
              <w:jc w:val="center"/>
            </w:pPr>
            <w:r>
              <w:t>4280</w:t>
            </w:r>
          </w:p>
        </w:tc>
        <w:tc>
          <w:tcPr>
            <w:tcW w:w="3514" w:type="dxa"/>
          </w:tcPr>
          <w:p w:rsidR="0036558D" w:rsidRDefault="0036558D" w:rsidP="007B179D">
            <w:pPr>
              <w:pStyle w:val="Table"/>
            </w:pPr>
            <w:r>
              <w:t xml:space="preserve">IBM 3 Year </w:t>
            </w:r>
            <w:r w:rsidR="003438D2">
              <w:t>Hardware</w:t>
            </w:r>
            <w:r>
              <w:t xml:space="preserve"> Maintenance Renewal – Data Processing</w:t>
            </w:r>
          </w:p>
        </w:tc>
        <w:tc>
          <w:tcPr>
            <w:tcW w:w="1598" w:type="dxa"/>
            <w:gridSpan w:val="2"/>
          </w:tcPr>
          <w:p w:rsidR="0036558D" w:rsidRDefault="0036558D" w:rsidP="007B179D">
            <w:pPr>
              <w:pStyle w:val="Table"/>
              <w:jc w:val="right"/>
            </w:pPr>
            <w:r>
              <w:t>3,360.00</w:t>
            </w:r>
          </w:p>
        </w:tc>
      </w:tr>
      <w:tr w:rsidR="0036558D" w:rsidTr="007B179D">
        <w:tc>
          <w:tcPr>
            <w:tcW w:w="3989" w:type="dxa"/>
          </w:tcPr>
          <w:p w:rsidR="0036558D" w:rsidRDefault="0036558D" w:rsidP="007B179D">
            <w:pPr>
              <w:pStyle w:val="Table"/>
            </w:pPr>
            <w:r>
              <w:t>Office Mart</w:t>
            </w:r>
          </w:p>
        </w:tc>
        <w:tc>
          <w:tcPr>
            <w:tcW w:w="979" w:type="dxa"/>
          </w:tcPr>
          <w:p w:rsidR="0036558D" w:rsidRDefault="0036558D" w:rsidP="007B179D">
            <w:pPr>
              <w:pStyle w:val="Table"/>
              <w:jc w:val="center"/>
            </w:pPr>
            <w:r>
              <w:t>4281</w:t>
            </w:r>
          </w:p>
        </w:tc>
        <w:tc>
          <w:tcPr>
            <w:tcW w:w="3514" w:type="dxa"/>
          </w:tcPr>
          <w:p w:rsidR="0036558D" w:rsidRDefault="0036558D" w:rsidP="007B179D">
            <w:pPr>
              <w:pStyle w:val="Table"/>
            </w:pPr>
            <w:r>
              <w:t>Supplies – Common Pleas Ct.</w:t>
            </w:r>
          </w:p>
        </w:tc>
        <w:tc>
          <w:tcPr>
            <w:tcW w:w="1598" w:type="dxa"/>
            <w:gridSpan w:val="2"/>
          </w:tcPr>
          <w:p w:rsidR="0036558D" w:rsidRDefault="0036558D" w:rsidP="007B179D">
            <w:pPr>
              <w:pStyle w:val="Table"/>
              <w:jc w:val="right"/>
            </w:pPr>
            <w:r>
              <w:t>215.86</w:t>
            </w:r>
          </w:p>
        </w:tc>
      </w:tr>
      <w:tr w:rsidR="0036558D" w:rsidTr="007B179D">
        <w:tc>
          <w:tcPr>
            <w:tcW w:w="3989" w:type="dxa"/>
          </w:tcPr>
          <w:p w:rsidR="0036558D" w:rsidRDefault="0036558D" w:rsidP="007B179D">
            <w:pPr>
              <w:pStyle w:val="Table"/>
            </w:pPr>
            <w:r>
              <w:t>Judge Jeffrey Simmons</w:t>
            </w:r>
          </w:p>
        </w:tc>
        <w:tc>
          <w:tcPr>
            <w:tcW w:w="979" w:type="dxa"/>
          </w:tcPr>
          <w:p w:rsidR="0036558D" w:rsidRDefault="0036558D" w:rsidP="007B179D">
            <w:pPr>
              <w:pStyle w:val="Table"/>
              <w:jc w:val="center"/>
            </w:pPr>
            <w:r>
              <w:t>4282</w:t>
            </w:r>
          </w:p>
        </w:tc>
        <w:tc>
          <w:tcPr>
            <w:tcW w:w="3514" w:type="dxa"/>
          </w:tcPr>
          <w:p w:rsidR="0036558D" w:rsidRDefault="0036558D" w:rsidP="007B179D">
            <w:pPr>
              <w:pStyle w:val="Table"/>
            </w:pPr>
            <w:r>
              <w:t>Mileage – Common Pleas Ct.</w:t>
            </w:r>
          </w:p>
        </w:tc>
        <w:tc>
          <w:tcPr>
            <w:tcW w:w="1598" w:type="dxa"/>
            <w:gridSpan w:val="2"/>
          </w:tcPr>
          <w:p w:rsidR="0036558D" w:rsidRDefault="0036558D" w:rsidP="007B179D">
            <w:pPr>
              <w:pStyle w:val="Table"/>
              <w:jc w:val="right"/>
            </w:pPr>
            <w:r>
              <w:t>468.00</w:t>
            </w:r>
          </w:p>
        </w:tc>
      </w:tr>
      <w:tr w:rsidR="0036558D" w:rsidTr="007B179D">
        <w:tc>
          <w:tcPr>
            <w:tcW w:w="3989" w:type="dxa"/>
          </w:tcPr>
          <w:p w:rsidR="0036558D" w:rsidRDefault="0036558D" w:rsidP="007B179D">
            <w:pPr>
              <w:pStyle w:val="Table"/>
            </w:pPr>
            <w:r>
              <w:t>Multi-County Juvenile Detention Center</w:t>
            </w:r>
          </w:p>
        </w:tc>
        <w:tc>
          <w:tcPr>
            <w:tcW w:w="979" w:type="dxa"/>
          </w:tcPr>
          <w:p w:rsidR="0036558D" w:rsidRDefault="0036558D" w:rsidP="007B179D">
            <w:pPr>
              <w:pStyle w:val="Table"/>
              <w:jc w:val="center"/>
            </w:pPr>
            <w:r>
              <w:t>4283</w:t>
            </w:r>
          </w:p>
        </w:tc>
        <w:tc>
          <w:tcPr>
            <w:tcW w:w="3514" w:type="dxa"/>
          </w:tcPr>
          <w:p w:rsidR="0036558D" w:rsidRDefault="0036558D" w:rsidP="007B179D">
            <w:pPr>
              <w:pStyle w:val="Table"/>
            </w:pPr>
            <w:r>
              <w:t>Detention Expenses 2014 – Juvenile Ct.</w:t>
            </w:r>
          </w:p>
        </w:tc>
        <w:tc>
          <w:tcPr>
            <w:tcW w:w="1598" w:type="dxa"/>
            <w:gridSpan w:val="2"/>
          </w:tcPr>
          <w:p w:rsidR="0036558D" w:rsidRDefault="0036558D" w:rsidP="007B179D">
            <w:pPr>
              <w:pStyle w:val="Table"/>
              <w:jc w:val="right"/>
            </w:pPr>
            <w:r>
              <w:t>990.30</w:t>
            </w:r>
          </w:p>
        </w:tc>
      </w:tr>
      <w:tr w:rsidR="0036558D" w:rsidTr="007B179D">
        <w:tc>
          <w:tcPr>
            <w:tcW w:w="3989" w:type="dxa"/>
          </w:tcPr>
          <w:p w:rsidR="0036558D" w:rsidRDefault="00EC07B6" w:rsidP="007B179D">
            <w:pPr>
              <w:pStyle w:val="Table"/>
            </w:pPr>
            <w:r>
              <w:t>Xerox</w:t>
            </w:r>
          </w:p>
        </w:tc>
        <w:tc>
          <w:tcPr>
            <w:tcW w:w="979" w:type="dxa"/>
          </w:tcPr>
          <w:p w:rsidR="0036558D" w:rsidRDefault="0036558D" w:rsidP="007B179D">
            <w:pPr>
              <w:pStyle w:val="Table"/>
              <w:jc w:val="center"/>
            </w:pPr>
            <w:r>
              <w:t>4284</w:t>
            </w:r>
          </w:p>
        </w:tc>
        <w:tc>
          <w:tcPr>
            <w:tcW w:w="3514" w:type="dxa"/>
          </w:tcPr>
          <w:p w:rsidR="0036558D" w:rsidRDefault="00EC07B6" w:rsidP="007B179D">
            <w:pPr>
              <w:pStyle w:val="Table"/>
            </w:pPr>
            <w:r>
              <w:t>Copier Fees – Municipal Ct.</w:t>
            </w:r>
          </w:p>
        </w:tc>
        <w:tc>
          <w:tcPr>
            <w:tcW w:w="1598" w:type="dxa"/>
            <w:gridSpan w:val="2"/>
          </w:tcPr>
          <w:p w:rsidR="00EC07B6" w:rsidRDefault="00EC07B6" w:rsidP="00EC07B6">
            <w:pPr>
              <w:pStyle w:val="Table"/>
              <w:jc w:val="right"/>
            </w:pPr>
            <w:r>
              <w:t>39.00</w:t>
            </w:r>
          </w:p>
        </w:tc>
      </w:tr>
      <w:tr w:rsidR="00EC07B6" w:rsidTr="007B179D">
        <w:tc>
          <w:tcPr>
            <w:tcW w:w="3989" w:type="dxa"/>
          </w:tcPr>
          <w:p w:rsidR="00EC07B6" w:rsidRDefault="00EC07B6" w:rsidP="007B179D">
            <w:pPr>
              <w:pStyle w:val="Table"/>
            </w:pPr>
            <w:proofErr w:type="spellStart"/>
            <w:r>
              <w:t>Vickroys</w:t>
            </w:r>
            <w:proofErr w:type="spellEnd"/>
            <w:r>
              <w:t xml:space="preserve">  Disposal</w:t>
            </w:r>
          </w:p>
        </w:tc>
        <w:tc>
          <w:tcPr>
            <w:tcW w:w="979" w:type="dxa"/>
          </w:tcPr>
          <w:p w:rsidR="00EC07B6" w:rsidRDefault="00EC07B6" w:rsidP="007B179D">
            <w:pPr>
              <w:pStyle w:val="Table"/>
              <w:jc w:val="center"/>
            </w:pPr>
            <w:r>
              <w:t>4285</w:t>
            </w:r>
          </w:p>
        </w:tc>
        <w:tc>
          <w:tcPr>
            <w:tcW w:w="3514" w:type="dxa"/>
          </w:tcPr>
          <w:p w:rsidR="00EC07B6" w:rsidRDefault="00EC07B6" w:rsidP="007B179D">
            <w:pPr>
              <w:pStyle w:val="Table"/>
            </w:pPr>
            <w:r>
              <w:t>Service – Comm. Courthouse</w:t>
            </w:r>
          </w:p>
        </w:tc>
        <w:tc>
          <w:tcPr>
            <w:tcW w:w="1598" w:type="dxa"/>
            <w:gridSpan w:val="2"/>
          </w:tcPr>
          <w:p w:rsidR="00EC07B6" w:rsidRDefault="00EC07B6" w:rsidP="00EC07B6">
            <w:pPr>
              <w:pStyle w:val="Table"/>
              <w:jc w:val="right"/>
            </w:pPr>
            <w:r>
              <w:t>285.00</w:t>
            </w:r>
          </w:p>
        </w:tc>
      </w:tr>
      <w:tr w:rsidR="00EC07B6" w:rsidTr="007B179D">
        <w:tc>
          <w:tcPr>
            <w:tcW w:w="3989" w:type="dxa"/>
          </w:tcPr>
          <w:p w:rsidR="00EC07B6" w:rsidRDefault="00EC07B6" w:rsidP="007B179D">
            <w:pPr>
              <w:pStyle w:val="Table"/>
            </w:pPr>
            <w:r>
              <w:t>Lewellens</w:t>
            </w:r>
          </w:p>
        </w:tc>
        <w:tc>
          <w:tcPr>
            <w:tcW w:w="979" w:type="dxa"/>
          </w:tcPr>
          <w:p w:rsidR="00EC07B6" w:rsidRDefault="00EC07B6" w:rsidP="007B179D">
            <w:pPr>
              <w:pStyle w:val="Table"/>
              <w:jc w:val="center"/>
            </w:pPr>
            <w:r>
              <w:t>4286</w:t>
            </w:r>
          </w:p>
        </w:tc>
        <w:tc>
          <w:tcPr>
            <w:tcW w:w="3514" w:type="dxa"/>
          </w:tcPr>
          <w:p w:rsidR="00EC07B6" w:rsidRDefault="00EC07B6" w:rsidP="007B179D">
            <w:pPr>
              <w:pStyle w:val="Table"/>
            </w:pPr>
            <w:r>
              <w:t>Service – Comm. Courthouse</w:t>
            </w:r>
          </w:p>
        </w:tc>
        <w:tc>
          <w:tcPr>
            <w:tcW w:w="1598" w:type="dxa"/>
            <w:gridSpan w:val="2"/>
          </w:tcPr>
          <w:p w:rsidR="00EC07B6" w:rsidRDefault="00EC07B6" w:rsidP="00EC07B6">
            <w:pPr>
              <w:pStyle w:val="Table"/>
              <w:jc w:val="right"/>
            </w:pPr>
            <w:r>
              <w:t>37.00</w:t>
            </w:r>
          </w:p>
        </w:tc>
      </w:tr>
      <w:tr w:rsidR="00EC07B6" w:rsidTr="007B179D">
        <w:tc>
          <w:tcPr>
            <w:tcW w:w="3989" w:type="dxa"/>
          </w:tcPr>
          <w:p w:rsidR="00EC07B6" w:rsidRDefault="00EC07B6" w:rsidP="007B179D">
            <w:pPr>
              <w:pStyle w:val="Table"/>
            </w:pPr>
            <w:r>
              <w:t>Caleb Moritz</w:t>
            </w:r>
          </w:p>
        </w:tc>
        <w:tc>
          <w:tcPr>
            <w:tcW w:w="979" w:type="dxa"/>
          </w:tcPr>
          <w:p w:rsidR="00EC07B6" w:rsidRDefault="00EC07B6" w:rsidP="007B179D">
            <w:pPr>
              <w:pStyle w:val="Table"/>
              <w:jc w:val="center"/>
            </w:pPr>
            <w:r>
              <w:t>4287</w:t>
            </w:r>
          </w:p>
        </w:tc>
        <w:tc>
          <w:tcPr>
            <w:tcW w:w="3514" w:type="dxa"/>
          </w:tcPr>
          <w:p w:rsidR="00EC07B6" w:rsidRDefault="00EC07B6" w:rsidP="007B179D">
            <w:pPr>
              <w:pStyle w:val="Table"/>
            </w:pPr>
            <w:r>
              <w:t>Reimb. Clothing Allowance – Sheriff</w:t>
            </w:r>
          </w:p>
        </w:tc>
        <w:tc>
          <w:tcPr>
            <w:tcW w:w="1598" w:type="dxa"/>
            <w:gridSpan w:val="2"/>
          </w:tcPr>
          <w:p w:rsidR="00EC07B6" w:rsidRDefault="00EC07B6" w:rsidP="00EC07B6">
            <w:pPr>
              <w:pStyle w:val="Table"/>
              <w:jc w:val="right"/>
            </w:pPr>
            <w:r>
              <w:t>560.71</w:t>
            </w:r>
          </w:p>
        </w:tc>
      </w:tr>
      <w:tr w:rsidR="00EC07B6" w:rsidTr="007B179D">
        <w:tc>
          <w:tcPr>
            <w:tcW w:w="3989" w:type="dxa"/>
          </w:tcPr>
          <w:p w:rsidR="00EC07B6" w:rsidRDefault="00EC07B6" w:rsidP="007B179D">
            <w:pPr>
              <w:pStyle w:val="Table"/>
            </w:pPr>
            <w:r>
              <w:t>Alex Brown</w:t>
            </w:r>
          </w:p>
        </w:tc>
        <w:tc>
          <w:tcPr>
            <w:tcW w:w="979" w:type="dxa"/>
          </w:tcPr>
          <w:p w:rsidR="00EC07B6" w:rsidRDefault="00EC07B6" w:rsidP="007B179D">
            <w:pPr>
              <w:pStyle w:val="Table"/>
              <w:jc w:val="center"/>
            </w:pPr>
            <w:r>
              <w:t>4288</w:t>
            </w:r>
          </w:p>
        </w:tc>
        <w:tc>
          <w:tcPr>
            <w:tcW w:w="3514" w:type="dxa"/>
          </w:tcPr>
          <w:p w:rsidR="00EC07B6" w:rsidRDefault="00EC07B6" w:rsidP="007B179D">
            <w:pPr>
              <w:pStyle w:val="Table"/>
            </w:pPr>
            <w:r>
              <w:t>Reimb. For Battery – Sheriff</w:t>
            </w:r>
          </w:p>
        </w:tc>
        <w:tc>
          <w:tcPr>
            <w:tcW w:w="1598" w:type="dxa"/>
            <w:gridSpan w:val="2"/>
          </w:tcPr>
          <w:p w:rsidR="00EC07B6" w:rsidRDefault="00EC07B6" w:rsidP="00EC07B6">
            <w:pPr>
              <w:pStyle w:val="Table"/>
              <w:jc w:val="right"/>
            </w:pPr>
            <w:r>
              <w:t>112.38</w:t>
            </w:r>
          </w:p>
        </w:tc>
      </w:tr>
      <w:tr w:rsidR="00EC07B6" w:rsidTr="007B179D">
        <w:tc>
          <w:tcPr>
            <w:tcW w:w="3989" w:type="dxa"/>
          </w:tcPr>
          <w:p w:rsidR="00EC07B6" w:rsidRDefault="00EC07B6" w:rsidP="007B179D">
            <w:pPr>
              <w:pStyle w:val="Table"/>
            </w:pPr>
            <w:r>
              <w:t>Corrections Commission of Southeastern Ohio</w:t>
            </w:r>
          </w:p>
        </w:tc>
        <w:tc>
          <w:tcPr>
            <w:tcW w:w="979" w:type="dxa"/>
          </w:tcPr>
          <w:p w:rsidR="00EC07B6" w:rsidRDefault="00EC07B6" w:rsidP="007B179D">
            <w:pPr>
              <w:pStyle w:val="Table"/>
              <w:jc w:val="center"/>
            </w:pPr>
            <w:r>
              <w:t>4289</w:t>
            </w:r>
          </w:p>
        </w:tc>
        <w:tc>
          <w:tcPr>
            <w:tcW w:w="3514" w:type="dxa"/>
          </w:tcPr>
          <w:p w:rsidR="00EC07B6" w:rsidRDefault="00EC07B6" w:rsidP="007B179D">
            <w:pPr>
              <w:pStyle w:val="Table"/>
            </w:pPr>
            <w:r>
              <w:t>Operation Cost of Hocking County’s Share of SEORJ – Sheriff</w:t>
            </w:r>
          </w:p>
        </w:tc>
        <w:tc>
          <w:tcPr>
            <w:tcW w:w="1598" w:type="dxa"/>
            <w:gridSpan w:val="2"/>
          </w:tcPr>
          <w:p w:rsidR="00EC07B6" w:rsidRDefault="00EC07B6" w:rsidP="00EC07B6">
            <w:pPr>
              <w:pStyle w:val="Table"/>
              <w:jc w:val="right"/>
            </w:pPr>
            <w:r>
              <w:t>75,613.45</w:t>
            </w:r>
          </w:p>
        </w:tc>
      </w:tr>
      <w:tr w:rsidR="00EC07B6" w:rsidTr="007B179D">
        <w:tc>
          <w:tcPr>
            <w:tcW w:w="3989" w:type="dxa"/>
          </w:tcPr>
          <w:p w:rsidR="00EC07B6" w:rsidRDefault="00EC07B6" w:rsidP="007B179D">
            <w:pPr>
              <w:pStyle w:val="Table"/>
            </w:pPr>
            <w:r>
              <w:t>SCOJFS</w:t>
            </w:r>
          </w:p>
        </w:tc>
        <w:tc>
          <w:tcPr>
            <w:tcW w:w="979" w:type="dxa"/>
          </w:tcPr>
          <w:p w:rsidR="00EC07B6" w:rsidRDefault="00EC07B6" w:rsidP="007B179D">
            <w:pPr>
              <w:pStyle w:val="Table"/>
              <w:jc w:val="center"/>
            </w:pPr>
            <w:r>
              <w:t>4290</w:t>
            </w:r>
          </w:p>
        </w:tc>
        <w:tc>
          <w:tcPr>
            <w:tcW w:w="3514" w:type="dxa"/>
          </w:tcPr>
          <w:p w:rsidR="00EC07B6" w:rsidRDefault="00EC07B6" w:rsidP="007B179D">
            <w:pPr>
              <w:pStyle w:val="Table"/>
            </w:pPr>
            <w:r>
              <w:t>HO. CO. Share Children Services Payment-Quarterly – Comm.</w:t>
            </w:r>
          </w:p>
        </w:tc>
        <w:tc>
          <w:tcPr>
            <w:tcW w:w="1598" w:type="dxa"/>
            <w:gridSpan w:val="2"/>
          </w:tcPr>
          <w:p w:rsidR="00EC07B6" w:rsidRDefault="00EC07B6" w:rsidP="00EC07B6">
            <w:pPr>
              <w:pStyle w:val="Table"/>
              <w:jc w:val="right"/>
            </w:pPr>
            <w:r>
              <w:t>53,125.00</w:t>
            </w:r>
          </w:p>
        </w:tc>
      </w:tr>
      <w:tr w:rsidR="00EC07B6" w:rsidTr="007B179D">
        <w:tc>
          <w:tcPr>
            <w:tcW w:w="3989" w:type="dxa"/>
          </w:tcPr>
          <w:p w:rsidR="00EC07B6" w:rsidRDefault="00EC07B6" w:rsidP="007B179D">
            <w:pPr>
              <w:pStyle w:val="Table"/>
            </w:pPr>
            <w:r>
              <w:t>Office City</w:t>
            </w:r>
          </w:p>
        </w:tc>
        <w:tc>
          <w:tcPr>
            <w:tcW w:w="979" w:type="dxa"/>
          </w:tcPr>
          <w:p w:rsidR="00EC07B6" w:rsidRDefault="00EC07B6" w:rsidP="007B179D">
            <w:pPr>
              <w:pStyle w:val="Table"/>
              <w:jc w:val="center"/>
            </w:pPr>
            <w:r>
              <w:t>4291</w:t>
            </w:r>
          </w:p>
        </w:tc>
        <w:tc>
          <w:tcPr>
            <w:tcW w:w="3514" w:type="dxa"/>
          </w:tcPr>
          <w:p w:rsidR="00EC07B6" w:rsidRDefault="00EC07B6" w:rsidP="007B179D">
            <w:pPr>
              <w:pStyle w:val="Table"/>
            </w:pPr>
            <w:r>
              <w:t>Office Supplies – VSC</w:t>
            </w:r>
          </w:p>
        </w:tc>
        <w:tc>
          <w:tcPr>
            <w:tcW w:w="1598" w:type="dxa"/>
            <w:gridSpan w:val="2"/>
          </w:tcPr>
          <w:p w:rsidR="00EC07B6" w:rsidRDefault="00EC07B6" w:rsidP="00EC07B6">
            <w:pPr>
              <w:pStyle w:val="Table"/>
              <w:jc w:val="right"/>
            </w:pPr>
            <w:r>
              <w:t>1,000.71</w:t>
            </w:r>
          </w:p>
        </w:tc>
      </w:tr>
      <w:tr w:rsidR="00EC07B6" w:rsidTr="007B179D">
        <w:tc>
          <w:tcPr>
            <w:tcW w:w="3989" w:type="dxa"/>
          </w:tcPr>
          <w:p w:rsidR="00EC07B6" w:rsidRDefault="00EC07B6" w:rsidP="007B179D">
            <w:pPr>
              <w:pStyle w:val="Table"/>
            </w:pPr>
            <w:r>
              <w:t>SCOJFS</w:t>
            </w:r>
          </w:p>
        </w:tc>
        <w:tc>
          <w:tcPr>
            <w:tcW w:w="979" w:type="dxa"/>
          </w:tcPr>
          <w:p w:rsidR="00EC07B6" w:rsidRDefault="00EC07B6" w:rsidP="007B179D">
            <w:pPr>
              <w:pStyle w:val="Table"/>
              <w:jc w:val="center"/>
            </w:pPr>
            <w:r>
              <w:t>4292</w:t>
            </w:r>
          </w:p>
        </w:tc>
        <w:tc>
          <w:tcPr>
            <w:tcW w:w="3514" w:type="dxa"/>
          </w:tcPr>
          <w:p w:rsidR="00EC07B6" w:rsidRDefault="00EC07B6" w:rsidP="007B179D">
            <w:pPr>
              <w:pStyle w:val="Table"/>
            </w:pPr>
            <w:r>
              <w:t>Public Asst. Mandated Share – Comm.</w:t>
            </w:r>
          </w:p>
        </w:tc>
        <w:tc>
          <w:tcPr>
            <w:tcW w:w="1598" w:type="dxa"/>
            <w:gridSpan w:val="2"/>
          </w:tcPr>
          <w:p w:rsidR="00EC07B6" w:rsidRDefault="00EC07B6" w:rsidP="00EC07B6">
            <w:pPr>
              <w:pStyle w:val="Table"/>
              <w:jc w:val="right"/>
            </w:pPr>
            <w:r>
              <w:t>16,577.25</w:t>
            </w:r>
          </w:p>
        </w:tc>
      </w:tr>
      <w:tr w:rsidR="00EC07B6" w:rsidTr="007B179D">
        <w:tc>
          <w:tcPr>
            <w:tcW w:w="3989" w:type="dxa"/>
          </w:tcPr>
          <w:p w:rsidR="00EC07B6" w:rsidRDefault="00413421" w:rsidP="007B179D">
            <w:pPr>
              <w:pStyle w:val="Table"/>
            </w:pPr>
            <w:r>
              <w:t>Sonya Marshall</w:t>
            </w:r>
          </w:p>
        </w:tc>
        <w:tc>
          <w:tcPr>
            <w:tcW w:w="979" w:type="dxa"/>
          </w:tcPr>
          <w:p w:rsidR="00EC07B6" w:rsidRDefault="00413421" w:rsidP="007B179D">
            <w:pPr>
              <w:pStyle w:val="Table"/>
              <w:jc w:val="center"/>
            </w:pPr>
            <w:r>
              <w:t>4293</w:t>
            </w:r>
          </w:p>
        </w:tc>
        <w:tc>
          <w:tcPr>
            <w:tcW w:w="3514" w:type="dxa"/>
          </w:tcPr>
          <w:p w:rsidR="00EC07B6" w:rsidRDefault="00413421" w:rsidP="007B179D">
            <w:pPr>
              <w:pStyle w:val="Table"/>
            </w:pPr>
            <w:r>
              <w:t>Ronald Arnett-CRB1400534 – Auditor</w:t>
            </w:r>
          </w:p>
        </w:tc>
        <w:tc>
          <w:tcPr>
            <w:tcW w:w="1598" w:type="dxa"/>
            <w:gridSpan w:val="2"/>
          </w:tcPr>
          <w:p w:rsidR="00EC07B6" w:rsidRDefault="00413421" w:rsidP="00EC07B6">
            <w:pPr>
              <w:pStyle w:val="Table"/>
              <w:jc w:val="right"/>
            </w:pPr>
            <w:r>
              <w:t>250.00</w:t>
            </w:r>
          </w:p>
        </w:tc>
      </w:tr>
      <w:tr w:rsidR="00413421" w:rsidTr="007B179D">
        <w:tc>
          <w:tcPr>
            <w:tcW w:w="3989" w:type="dxa"/>
          </w:tcPr>
          <w:p w:rsidR="00413421" w:rsidRDefault="00413421" w:rsidP="007B179D">
            <w:pPr>
              <w:pStyle w:val="Table"/>
            </w:pPr>
            <w:r>
              <w:t>Dorian K. Baum</w:t>
            </w:r>
          </w:p>
        </w:tc>
        <w:tc>
          <w:tcPr>
            <w:tcW w:w="979" w:type="dxa"/>
          </w:tcPr>
          <w:p w:rsidR="00413421" w:rsidRDefault="00413421" w:rsidP="007B179D">
            <w:pPr>
              <w:pStyle w:val="Table"/>
              <w:jc w:val="center"/>
            </w:pPr>
            <w:r>
              <w:t>4294</w:t>
            </w:r>
          </w:p>
        </w:tc>
        <w:tc>
          <w:tcPr>
            <w:tcW w:w="3514" w:type="dxa"/>
          </w:tcPr>
          <w:p w:rsidR="00413421" w:rsidRDefault="00413421" w:rsidP="007B179D">
            <w:pPr>
              <w:pStyle w:val="Table"/>
            </w:pPr>
            <w:r>
              <w:t>John A. Phillips-CRB1400946, Gary L. Dupler-CRB1401091, Steven M. Trader-TRD1402616 – Auditor</w:t>
            </w:r>
          </w:p>
        </w:tc>
        <w:tc>
          <w:tcPr>
            <w:tcW w:w="1598" w:type="dxa"/>
            <w:gridSpan w:val="2"/>
          </w:tcPr>
          <w:p w:rsidR="00413421" w:rsidRDefault="00413421" w:rsidP="00EC07B6">
            <w:pPr>
              <w:pStyle w:val="Table"/>
              <w:jc w:val="right"/>
            </w:pPr>
            <w:r>
              <w:t>338.00</w:t>
            </w:r>
          </w:p>
        </w:tc>
      </w:tr>
      <w:tr w:rsidR="00413421" w:rsidTr="007B179D">
        <w:tc>
          <w:tcPr>
            <w:tcW w:w="3989" w:type="dxa"/>
          </w:tcPr>
          <w:p w:rsidR="00413421" w:rsidRDefault="00413421" w:rsidP="007B179D">
            <w:pPr>
              <w:pStyle w:val="Table"/>
            </w:pPr>
            <w:r>
              <w:t xml:space="preserve">Andrew </w:t>
            </w:r>
            <w:proofErr w:type="spellStart"/>
            <w:r>
              <w:t>Lipp</w:t>
            </w:r>
            <w:proofErr w:type="spellEnd"/>
          </w:p>
        </w:tc>
        <w:tc>
          <w:tcPr>
            <w:tcW w:w="979" w:type="dxa"/>
          </w:tcPr>
          <w:p w:rsidR="00413421" w:rsidRDefault="00413421" w:rsidP="007B179D">
            <w:pPr>
              <w:pStyle w:val="Table"/>
              <w:jc w:val="center"/>
            </w:pPr>
            <w:r>
              <w:t>4295</w:t>
            </w:r>
          </w:p>
        </w:tc>
        <w:tc>
          <w:tcPr>
            <w:tcW w:w="3514" w:type="dxa"/>
          </w:tcPr>
          <w:p w:rsidR="00413421" w:rsidRDefault="00413421" w:rsidP="007B179D">
            <w:pPr>
              <w:pStyle w:val="Table"/>
            </w:pPr>
            <w:r>
              <w:t xml:space="preserve">James Freer-CRB1300735PV – </w:t>
            </w:r>
            <w:r>
              <w:lastRenderedPageBreak/>
              <w:t>Auditor</w:t>
            </w:r>
          </w:p>
        </w:tc>
        <w:tc>
          <w:tcPr>
            <w:tcW w:w="1598" w:type="dxa"/>
            <w:gridSpan w:val="2"/>
          </w:tcPr>
          <w:p w:rsidR="00413421" w:rsidRDefault="00413421" w:rsidP="00EC07B6">
            <w:pPr>
              <w:pStyle w:val="Table"/>
              <w:jc w:val="right"/>
            </w:pPr>
            <w:r>
              <w:lastRenderedPageBreak/>
              <w:t>90.00</w:t>
            </w:r>
          </w:p>
        </w:tc>
      </w:tr>
      <w:tr w:rsidR="00413421" w:rsidTr="007B179D">
        <w:tc>
          <w:tcPr>
            <w:tcW w:w="3989" w:type="dxa"/>
          </w:tcPr>
          <w:p w:rsidR="00413421" w:rsidRDefault="00413421" w:rsidP="007B179D">
            <w:pPr>
              <w:pStyle w:val="Table"/>
            </w:pPr>
            <w:r>
              <w:lastRenderedPageBreak/>
              <w:t>Wm. Henderson</w:t>
            </w:r>
          </w:p>
        </w:tc>
        <w:tc>
          <w:tcPr>
            <w:tcW w:w="979" w:type="dxa"/>
          </w:tcPr>
          <w:p w:rsidR="00413421" w:rsidRDefault="00413421" w:rsidP="007B179D">
            <w:pPr>
              <w:pStyle w:val="Table"/>
              <w:jc w:val="center"/>
            </w:pPr>
            <w:r>
              <w:t>4296</w:t>
            </w:r>
          </w:p>
        </w:tc>
        <w:tc>
          <w:tcPr>
            <w:tcW w:w="3514" w:type="dxa"/>
          </w:tcPr>
          <w:p w:rsidR="00413421" w:rsidRDefault="00413421" w:rsidP="007B179D">
            <w:pPr>
              <w:pStyle w:val="Table"/>
            </w:pPr>
            <w:r>
              <w:t>Lonnie Green, Jr.-14CR0173 – Auditor</w:t>
            </w:r>
          </w:p>
        </w:tc>
        <w:tc>
          <w:tcPr>
            <w:tcW w:w="1598" w:type="dxa"/>
            <w:gridSpan w:val="2"/>
          </w:tcPr>
          <w:p w:rsidR="00413421" w:rsidRDefault="00413421" w:rsidP="00EC07B6">
            <w:pPr>
              <w:pStyle w:val="Table"/>
              <w:jc w:val="right"/>
            </w:pPr>
            <w:r>
              <w:t>372.00</w:t>
            </w:r>
          </w:p>
        </w:tc>
      </w:tr>
      <w:tr w:rsidR="00413421" w:rsidTr="007B179D">
        <w:tc>
          <w:tcPr>
            <w:tcW w:w="3989" w:type="dxa"/>
          </w:tcPr>
          <w:p w:rsidR="00413421" w:rsidRDefault="00413421" w:rsidP="007B179D">
            <w:pPr>
              <w:pStyle w:val="Table"/>
            </w:pPr>
            <w:r>
              <w:t>Alisa Turner</w:t>
            </w:r>
          </w:p>
        </w:tc>
        <w:tc>
          <w:tcPr>
            <w:tcW w:w="979" w:type="dxa"/>
          </w:tcPr>
          <w:p w:rsidR="00413421" w:rsidRDefault="00413421" w:rsidP="007B179D">
            <w:pPr>
              <w:pStyle w:val="Table"/>
              <w:jc w:val="center"/>
            </w:pPr>
            <w:r>
              <w:t>4297</w:t>
            </w:r>
          </w:p>
        </w:tc>
        <w:tc>
          <w:tcPr>
            <w:tcW w:w="3514" w:type="dxa"/>
          </w:tcPr>
          <w:p w:rsidR="00413421" w:rsidRDefault="00413421" w:rsidP="007B179D">
            <w:pPr>
              <w:pStyle w:val="Table"/>
            </w:pPr>
            <w:r>
              <w:t xml:space="preserve">Allison Gilligan-21420238, </w:t>
            </w:r>
            <w:proofErr w:type="spellStart"/>
            <w:r>
              <w:t>Carolene</w:t>
            </w:r>
            <w:proofErr w:type="spellEnd"/>
            <w:r>
              <w:t xml:space="preserve"> Schwanke-21420247, </w:t>
            </w:r>
            <w:proofErr w:type="spellStart"/>
            <w:r>
              <w:t>Annia</w:t>
            </w:r>
            <w:proofErr w:type="spellEnd"/>
            <w:r>
              <w:t xml:space="preserve"> Bodden-21230091, Varney Children-21430037/38/39, Quentin L. Lunsford-14CR0149, Cody Bolin-14CR0107 – Auditor</w:t>
            </w:r>
          </w:p>
        </w:tc>
        <w:tc>
          <w:tcPr>
            <w:tcW w:w="1598" w:type="dxa"/>
            <w:gridSpan w:val="2"/>
          </w:tcPr>
          <w:p w:rsidR="00413421" w:rsidRDefault="00413421" w:rsidP="00EC07B6">
            <w:pPr>
              <w:pStyle w:val="Table"/>
              <w:jc w:val="right"/>
            </w:pPr>
            <w:r>
              <w:t>2,003.00</w:t>
            </w:r>
          </w:p>
        </w:tc>
      </w:tr>
      <w:tr w:rsidR="00413421" w:rsidTr="007B179D">
        <w:tc>
          <w:tcPr>
            <w:tcW w:w="3989" w:type="dxa"/>
          </w:tcPr>
          <w:p w:rsidR="00413421" w:rsidRDefault="00A15C90" w:rsidP="007B179D">
            <w:pPr>
              <w:pStyle w:val="Table"/>
            </w:pPr>
            <w:r>
              <w:t>Ryan Sheplar</w:t>
            </w:r>
          </w:p>
        </w:tc>
        <w:tc>
          <w:tcPr>
            <w:tcW w:w="979" w:type="dxa"/>
          </w:tcPr>
          <w:p w:rsidR="00413421" w:rsidRDefault="00A15C90" w:rsidP="007B179D">
            <w:pPr>
              <w:pStyle w:val="Table"/>
              <w:jc w:val="center"/>
            </w:pPr>
            <w:r>
              <w:t>4298</w:t>
            </w:r>
          </w:p>
        </w:tc>
        <w:tc>
          <w:tcPr>
            <w:tcW w:w="3514" w:type="dxa"/>
          </w:tcPr>
          <w:p w:rsidR="00413421" w:rsidRDefault="00A15C90" w:rsidP="007B179D">
            <w:pPr>
              <w:pStyle w:val="Table"/>
            </w:pPr>
            <w:r>
              <w:t xml:space="preserve">Dustin Baker-21420208, Jonathan Schwanke-21420248, </w:t>
            </w:r>
            <w:proofErr w:type="spellStart"/>
            <w:r>
              <w:t>Vallie</w:t>
            </w:r>
            <w:proofErr w:type="spellEnd"/>
            <w:r>
              <w:t xml:space="preserve"> Doughman-14CR171, </w:t>
            </w:r>
            <w:proofErr w:type="spellStart"/>
            <w:r>
              <w:t>Kabeb</w:t>
            </w:r>
            <w:proofErr w:type="spellEnd"/>
            <w:r>
              <w:t xml:space="preserve"> &amp; Thomas Myers-21230157/158 – Auditor</w:t>
            </w:r>
          </w:p>
        </w:tc>
        <w:tc>
          <w:tcPr>
            <w:tcW w:w="1598" w:type="dxa"/>
            <w:gridSpan w:val="2"/>
          </w:tcPr>
          <w:p w:rsidR="00413421" w:rsidRDefault="00A15C90" w:rsidP="00EC07B6">
            <w:pPr>
              <w:pStyle w:val="Table"/>
              <w:jc w:val="right"/>
            </w:pPr>
            <w:r>
              <w:t>1,276.88</w:t>
            </w:r>
          </w:p>
        </w:tc>
      </w:tr>
      <w:tr w:rsidR="00A15C90" w:rsidTr="007B179D">
        <w:tc>
          <w:tcPr>
            <w:tcW w:w="3989" w:type="dxa"/>
          </w:tcPr>
          <w:p w:rsidR="00A15C90" w:rsidRDefault="00A15C90" w:rsidP="007B179D">
            <w:pPr>
              <w:pStyle w:val="Table"/>
            </w:pPr>
            <w:r>
              <w:t>Timothy Gleeson</w:t>
            </w:r>
          </w:p>
        </w:tc>
        <w:tc>
          <w:tcPr>
            <w:tcW w:w="979" w:type="dxa"/>
          </w:tcPr>
          <w:p w:rsidR="00A15C90" w:rsidRDefault="00A15C90" w:rsidP="007B179D">
            <w:pPr>
              <w:pStyle w:val="Table"/>
              <w:jc w:val="center"/>
            </w:pPr>
            <w:r>
              <w:t>4299</w:t>
            </w:r>
          </w:p>
        </w:tc>
        <w:tc>
          <w:tcPr>
            <w:tcW w:w="3514" w:type="dxa"/>
          </w:tcPr>
          <w:p w:rsidR="00A15C90" w:rsidRDefault="00A15C90" w:rsidP="007B179D">
            <w:pPr>
              <w:pStyle w:val="Table"/>
            </w:pPr>
            <w:r>
              <w:t>Trent A. Hogsett-13CR0193, Hannah R. Colliton-11CR0248 – Auditor</w:t>
            </w:r>
          </w:p>
        </w:tc>
        <w:tc>
          <w:tcPr>
            <w:tcW w:w="1598" w:type="dxa"/>
            <w:gridSpan w:val="2"/>
          </w:tcPr>
          <w:p w:rsidR="00A15C90" w:rsidRDefault="00A15C90" w:rsidP="00EC07B6">
            <w:pPr>
              <w:pStyle w:val="Table"/>
              <w:jc w:val="right"/>
            </w:pPr>
            <w:r>
              <w:t>551.00</w:t>
            </w:r>
          </w:p>
        </w:tc>
      </w:tr>
      <w:tr w:rsidR="00A15C90" w:rsidTr="007B179D">
        <w:tc>
          <w:tcPr>
            <w:tcW w:w="3989" w:type="dxa"/>
          </w:tcPr>
          <w:p w:rsidR="00A15C90" w:rsidRDefault="00A15C90" w:rsidP="007B179D">
            <w:pPr>
              <w:pStyle w:val="Table"/>
            </w:pPr>
            <w:r>
              <w:t>Jorden M. Meadows</w:t>
            </w:r>
          </w:p>
        </w:tc>
        <w:tc>
          <w:tcPr>
            <w:tcW w:w="979" w:type="dxa"/>
          </w:tcPr>
          <w:p w:rsidR="00A15C90" w:rsidRDefault="00A15C90" w:rsidP="007B179D">
            <w:pPr>
              <w:pStyle w:val="Table"/>
              <w:jc w:val="center"/>
            </w:pPr>
            <w:r>
              <w:t>4300</w:t>
            </w:r>
          </w:p>
        </w:tc>
        <w:tc>
          <w:tcPr>
            <w:tcW w:w="3514" w:type="dxa"/>
          </w:tcPr>
          <w:p w:rsidR="00A15C90" w:rsidRDefault="003438D2" w:rsidP="007B179D">
            <w:pPr>
              <w:pStyle w:val="Table"/>
            </w:pPr>
            <w:proofErr w:type="spellStart"/>
            <w:r>
              <w:t>Tama</w:t>
            </w:r>
            <w:r w:rsidR="00A15C90">
              <w:t>tha</w:t>
            </w:r>
            <w:proofErr w:type="spellEnd"/>
            <w:r w:rsidR="00A15C90">
              <w:t xml:space="preserve"> Ditello-TRC1402437, Zane Barnes-21420071, Breanna Thurston, Ayden &amp; Conner Danner-2143012</w:t>
            </w:r>
            <w:r w:rsidR="00126F6A">
              <w:t xml:space="preserve">4,120,21430, Brandon </w:t>
            </w:r>
            <w:proofErr w:type="spellStart"/>
            <w:r w:rsidR="00126F6A">
              <w:t>Stumbo</w:t>
            </w:r>
            <w:proofErr w:type="spellEnd"/>
            <w:r w:rsidR="00126F6A">
              <w:t xml:space="preserve"> &amp; Ty</w:t>
            </w:r>
            <w:r w:rsidR="00A15C90">
              <w:t>ler Johnston-214202276,21430146 – Auditor</w:t>
            </w:r>
          </w:p>
        </w:tc>
        <w:tc>
          <w:tcPr>
            <w:tcW w:w="1598" w:type="dxa"/>
            <w:gridSpan w:val="2"/>
          </w:tcPr>
          <w:p w:rsidR="00A15C90" w:rsidRDefault="00A15C90" w:rsidP="00EC07B6">
            <w:pPr>
              <w:pStyle w:val="Table"/>
              <w:jc w:val="right"/>
            </w:pPr>
            <w:r>
              <w:t>827.00</w:t>
            </w:r>
          </w:p>
        </w:tc>
      </w:tr>
      <w:tr w:rsidR="00126F6A" w:rsidTr="007B179D">
        <w:tc>
          <w:tcPr>
            <w:tcW w:w="3989" w:type="dxa"/>
          </w:tcPr>
          <w:p w:rsidR="00126F6A" w:rsidRDefault="00126F6A" w:rsidP="007B179D">
            <w:pPr>
              <w:pStyle w:val="Table"/>
            </w:pPr>
            <w:r>
              <w:t>Com Doc</w:t>
            </w:r>
          </w:p>
        </w:tc>
        <w:tc>
          <w:tcPr>
            <w:tcW w:w="979" w:type="dxa"/>
          </w:tcPr>
          <w:p w:rsidR="00126F6A" w:rsidRDefault="00126F6A" w:rsidP="007B179D">
            <w:pPr>
              <w:pStyle w:val="Table"/>
              <w:jc w:val="center"/>
            </w:pPr>
            <w:r>
              <w:t>4301</w:t>
            </w:r>
          </w:p>
        </w:tc>
        <w:tc>
          <w:tcPr>
            <w:tcW w:w="3514" w:type="dxa"/>
          </w:tcPr>
          <w:p w:rsidR="00126F6A" w:rsidRDefault="00126F6A" w:rsidP="007B179D">
            <w:pPr>
              <w:pStyle w:val="Table"/>
            </w:pPr>
            <w:r>
              <w:t>Lease for Sharp Copier – Treasurer</w:t>
            </w:r>
          </w:p>
        </w:tc>
        <w:tc>
          <w:tcPr>
            <w:tcW w:w="1598" w:type="dxa"/>
            <w:gridSpan w:val="2"/>
          </w:tcPr>
          <w:p w:rsidR="00126F6A" w:rsidRDefault="00126F6A" w:rsidP="00EC07B6">
            <w:pPr>
              <w:pStyle w:val="Table"/>
              <w:jc w:val="right"/>
            </w:pPr>
            <w:r>
              <w:t>63.61</w:t>
            </w:r>
          </w:p>
        </w:tc>
      </w:tr>
      <w:tr w:rsidR="00126F6A" w:rsidTr="007B179D">
        <w:tc>
          <w:tcPr>
            <w:tcW w:w="3989" w:type="dxa"/>
          </w:tcPr>
          <w:p w:rsidR="00126F6A" w:rsidRDefault="00126F6A" w:rsidP="007B179D">
            <w:pPr>
              <w:pStyle w:val="Table"/>
            </w:pPr>
            <w:r>
              <w:t>Ohio Interlock</w:t>
            </w:r>
          </w:p>
        </w:tc>
        <w:tc>
          <w:tcPr>
            <w:tcW w:w="979" w:type="dxa"/>
          </w:tcPr>
          <w:p w:rsidR="00126F6A" w:rsidRDefault="00126F6A" w:rsidP="007B179D">
            <w:pPr>
              <w:pStyle w:val="Table"/>
              <w:jc w:val="center"/>
            </w:pPr>
            <w:r>
              <w:t>4302</w:t>
            </w:r>
          </w:p>
        </w:tc>
        <w:tc>
          <w:tcPr>
            <w:tcW w:w="3514" w:type="dxa"/>
          </w:tcPr>
          <w:p w:rsidR="00126F6A" w:rsidRDefault="00126F6A" w:rsidP="007B179D">
            <w:pPr>
              <w:pStyle w:val="Table"/>
            </w:pPr>
            <w:r>
              <w:t xml:space="preserve">GPS/Alcohol Monitor – </w:t>
            </w:r>
            <w:proofErr w:type="spellStart"/>
            <w:r>
              <w:t>Mun</w:t>
            </w:r>
            <w:proofErr w:type="spellEnd"/>
            <w:r>
              <w:t>. Ct.</w:t>
            </w:r>
          </w:p>
        </w:tc>
        <w:tc>
          <w:tcPr>
            <w:tcW w:w="1598" w:type="dxa"/>
            <w:gridSpan w:val="2"/>
          </w:tcPr>
          <w:p w:rsidR="00126F6A" w:rsidRDefault="00126F6A" w:rsidP="00EC07B6">
            <w:pPr>
              <w:pStyle w:val="Table"/>
              <w:jc w:val="right"/>
            </w:pPr>
            <w:r>
              <w:t>315.00</w:t>
            </w:r>
          </w:p>
        </w:tc>
      </w:tr>
      <w:tr w:rsidR="00126F6A" w:rsidTr="007B179D">
        <w:tc>
          <w:tcPr>
            <w:tcW w:w="3989" w:type="dxa"/>
          </w:tcPr>
          <w:p w:rsidR="00126F6A" w:rsidRDefault="00126F6A" w:rsidP="007B179D">
            <w:pPr>
              <w:pStyle w:val="Table"/>
            </w:pPr>
            <w:proofErr w:type="spellStart"/>
            <w:r>
              <w:t>Vickroys</w:t>
            </w:r>
            <w:proofErr w:type="spellEnd"/>
            <w:r>
              <w:t xml:space="preserve"> Disposal</w:t>
            </w:r>
          </w:p>
        </w:tc>
        <w:tc>
          <w:tcPr>
            <w:tcW w:w="979" w:type="dxa"/>
          </w:tcPr>
          <w:p w:rsidR="00126F6A" w:rsidRDefault="00126F6A" w:rsidP="007B179D">
            <w:pPr>
              <w:pStyle w:val="Table"/>
              <w:jc w:val="center"/>
            </w:pPr>
            <w:r>
              <w:t>4303</w:t>
            </w:r>
          </w:p>
        </w:tc>
        <w:tc>
          <w:tcPr>
            <w:tcW w:w="3514" w:type="dxa"/>
          </w:tcPr>
          <w:p w:rsidR="00126F6A" w:rsidRDefault="00126F6A" w:rsidP="007B179D">
            <w:pPr>
              <w:pStyle w:val="Table"/>
            </w:pPr>
            <w:r>
              <w:t>Refuse Hauling – Dog &amp; Kennel</w:t>
            </w:r>
          </w:p>
        </w:tc>
        <w:tc>
          <w:tcPr>
            <w:tcW w:w="1598" w:type="dxa"/>
            <w:gridSpan w:val="2"/>
          </w:tcPr>
          <w:p w:rsidR="00126F6A" w:rsidRDefault="00126F6A" w:rsidP="00EC07B6">
            <w:pPr>
              <w:pStyle w:val="Table"/>
              <w:jc w:val="right"/>
            </w:pPr>
            <w:r>
              <w:t>110.00</w:t>
            </w:r>
          </w:p>
        </w:tc>
      </w:tr>
      <w:tr w:rsidR="00126F6A" w:rsidTr="007B179D">
        <w:tc>
          <w:tcPr>
            <w:tcW w:w="3989" w:type="dxa"/>
          </w:tcPr>
          <w:p w:rsidR="00126F6A" w:rsidRDefault="00126F6A" w:rsidP="007B179D">
            <w:pPr>
              <w:pStyle w:val="Table"/>
            </w:pPr>
            <w:r>
              <w:t>Huddles</w:t>
            </w:r>
          </w:p>
        </w:tc>
        <w:tc>
          <w:tcPr>
            <w:tcW w:w="979" w:type="dxa"/>
          </w:tcPr>
          <w:p w:rsidR="00126F6A" w:rsidRDefault="00126F6A" w:rsidP="007B179D">
            <w:pPr>
              <w:pStyle w:val="Table"/>
              <w:jc w:val="center"/>
            </w:pPr>
            <w:r>
              <w:t>4304</w:t>
            </w:r>
          </w:p>
        </w:tc>
        <w:tc>
          <w:tcPr>
            <w:tcW w:w="3514" w:type="dxa"/>
          </w:tcPr>
          <w:p w:rsidR="00126F6A" w:rsidRDefault="00126F6A" w:rsidP="007B179D">
            <w:pPr>
              <w:pStyle w:val="Table"/>
            </w:pPr>
            <w:r>
              <w:t>Oil/Sensor Change – Dog &amp; Kennel</w:t>
            </w:r>
          </w:p>
        </w:tc>
        <w:tc>
          <w:tcPr>
            <w:tcW w:w="1598" w:type="dxa"/>
            <w:gridSpan w:val="2"/>
          </w:tcPr>
          <w:p w:rsidR="00126F6A" w:rsidRDefault="00126F6A" w:rsidP="00EC07B6">
            <w:pPr>
              <w:pStyle w:val="Table"/>
              <w:jc w:val="right"/>
            </w:pPr>
            <w:r>
              <w:t>28.74</w:t>
            </w:r>
          </w:p>
        </w:tc>
      </w:tr>
      <w:tr w:rsidR="00126F6A" w:rsidTr="007B179D">
        <w:tc>
          <w:tcPr>
            <w:tcW w:w="3989" w:type="dxa"/>
          </w:tcPr>
          <w:p w:rsidR="00126F6A" w:rsidRDefault="00126F6A" w:rsidP="007B179D">
            <w:pPr>
              <w:pStyle w:val="Table"/>
            </w:pPr>
            <w:proofErr w:type="spellStart"/>
            <w:r>
              <w:t>Henschen</w:t>
            </w:r>
            <w:proofErr w:type="spellEnd"/>
            <w:r>
              <w:t xml:space="preserve"> &amp; Associates</w:t>
            </w:r>
          </w:p>
        </w:tc>
        <w:tc>
          <w:tcPr>
            <w:tcW w:w="979" w:type="dxa"/>
          </w:tcPr>
          <w:p w:rsidR="00126F6A" w:rsidRDefault="00126F6A" w:rsidP="007B179D">
            <w:pPr>
              <w:pStyle w:val="Table"/>
              <w:jc w:val="center"/>
            </w:pPr>
            <w:r>
              <w:t>4305</w:t>
            </w:r>
          </w:p>
        </w:tc>
        <w:tc>
          <w:tcPr>
            <w:tcW w:w="3514" w:type="dxa"/>
          </w:tcPr>
          <w:p w:rsidR="00126F6A" w:rsidRDefault="00126F6A" w:rsidP="007B179D">
            <w:pPr>
              <w:pStyle w:val="Table"/>
            </w:pPr>
            <w:r>
              <w:t xml:space="preserve">Computers, Services, Etc. – </w:t>
            </w:r>
            <w:proofErr w:type="spellStart"/>
            <w:r>
              <w:t>Mun</w:t>
            </w:r>
            <w:proofErr w:type="spellEnd"/>
            <w:r>
              <w:t>. Ct.</w:t>
            </w:r>
          </w:p>
        </w:tc>
        <w:tc>
          <w:tcPr>
            <w:tcW w:w="1598" w:type="dxa"/>
            <w:gridSpan w:val="2"/>
          </w:tcPr>
          <w:p w:rsidR="00126F6A" w:rsidRDefault="00126F6A" w:rsidP="00EC07B6">
            <w:pPr>
              <w:pStyle w:val="Table"/>
              <w:jc w:val="right"/>
            </w:pPr>
            <w:r>
              <w:t>531.25</w:t>
            </w:r>
          </w:p>
        </w:tc>
      </w:tr>
      <w:tr w:rsidR="00126F6A" w:rsidTr="007B179D">
        <w:tc>
          <w:tcPr>
            <w:tcW w:w="3989" w:type="dxa"/>
          </w:tcPr>
          <w:p w:rsidR="00126F6A" w:rsidRDefault="00126F6A" w:rsidP="007B179D">
            <w:pPr>
              <w:pStyle w:val="Table"/>
            </w:pPr>
            <w:r>
              <w:t>Jay Patterson</w:t>
            </w:r>
          </w:p>
        </w:tc>
        <w:tc>
          <w:tcPr>
            <w:tcW w:w="979" w:type="dxa"/>
          </w:tcPr>
          <w:p w:rsidR="00126F6A" w:rsidRDefault="00126F6A" w:rsidP="007B179D">
            <w:pPr>
              <w:pStyle w:val="Table"/>
              <w:jc w:val="center"/>
            </w:pPr>
            <w:r>
              <w:t>4306</w:t>
            </w:r>
          </w:p>
        </w:tc>
        <w:tc>
          <w:tcPr>
            <w:tcW w:w="3514" w:type="dxa"/>
          </w:tcPr>
          <w:p w:rsidR="00126F6A" w:rsidRDefault="00126F6A" w:rsidP="007B179D">
            <w:pPr>
              <w:pStyle w:val="Table"/>
            </w:pPr>
            <w:r>
              <w:t>Mediation Services – Common Pleas Ct.</w:t>
            </w:r>
          </w:p>
        </w:tc>
        <w:tc>
          <w:tcPr>
            <w:tcW w:w="1598" w:type="dxa"/>
            <w:gridSpan w:val="2"/>
          </w:tcPr>
          <w:p w:rsidR="00126F6A" w:rsidRDefault="00126F6A" w:rsidP="00EC07B6">
            <w:pPr>
              <w:pStyle w:val="Table"/>
              <w:jc w:val="right"/>
            </w:pPr>
            <w:r>
              <w:t>263.50</w:t>
            </w:r>
          </w:p>
        </w:tc>
      </w:tr>
      <w:tr w:rsidR="00126F6A" w:rsidTr="007B179D">
        <w:tc>
          <w:tcPr>
            <w:tcW w:w="3989" w:type="dxa"/>
          </w:tcPr>
          <w:p w:rsidR="00126F6A" w:rsidRDefault="00126F6A" w:rsidP="007B179D">
            <w:pPr>
              <w:pStyle w:val="Table"/>
            </w:pPr>
            <w:r>
              <w:t>Office City</w:t>
            </w:r>
          </w:p>
        </w:tc>
        <w:tc>
          <w:tcPr>
            <w:tcW w:w="979" w:type="dxa"/>
          </w:tcPr>
          <w:p w:rsidR="00126F6A" w:rsidRDefault="00126F6A" w:rsidP="007B179D">
            <w:pPr>
              <w:pStyle w:val="Table"/>
              <w:jc w:val="center"/>
            </w:pPr>
            <w:r>
              <w:t>4307</w:t>
            </w:r>
          </w:p>
        </w:tc>
        <w:tc>
          <w:tcPr>
            <w:tcW w:w="3514" w:type="dxa"/>
          </w:tcPr>
          <w:p w:rsidR="00126F6A" w:rsidRDefault="00126F6A" w:rsidP="007B179D">
            <w:pPr>
              <w:pStyle w:val="Table"/>
            </w:pPr>
            <w:r>
              <w:t>Supplies – Clerk of Courts</w:t>
            </w:r>
          </w:p>
        </w:tc>
        <w:tc>
          <w:tcPr>
            <w:tcW w:w="1598" w:type="dxa"/>
            <w:gridSpan w:val="2"/>
          </w:tcPr>
          <w:p w:rsidR="00126F6A" w:rsidRDefault="00126F6A" w:rsidP="00126F6A">
            <w:pPr>
              <w:pStyle w:val="Table"/>
              <w:jc w:val="right"/>
            </w:pPr>
            <w:r>
              <w:t>859.37</w:t>
            </w:r>
          </w:p>
        </w:tc>
      </w:tr>
      <w:tr w:rsidR="00E01E36" w:rsidTr="007B179D">
        <w:tc>
          <w:tcPr>
            <w:tcW w:w="3989" w:type="dxa"/>
          </w:tcPr>
          <w:p w:rsidR="00E01E36" w:rsidRDefault="00E01E36" w:rsidP="007B179D">
            <w:pPr>
              <w:pStyle w:val="Table"/>
            </w:pPr>
            <w:r>
              <w:t>Office City</w:t>
            </w:r>
          </w:p>
        </w:tc>
        <w:tc>
          <w:tcPr>
            <w:tcW w:w="979" w:type="dxa"/>
          </w:tcPr>
          <w:p w:rsidR="00E01E36" w:rsidRDefault="00E01E36" w:rsidP="007B179D">
            <w:pPr>
              <w:pStyle w:val="Table"/>
              <w:jc w:val="center"/>
            </w:pPr>
            <w:r>
              <w:t>4308</w:t>
            </w:r>
          </w:p>
        </w:tc>
        <w:tc>
          <w:tcPr>
            <w:tcW w:w="3514" w:type="dxa"/>
          </w:tcPr>
          <w:p w:rsidR="00E01E36" w:rsidRDefault="00E01E36" w:rsidP="007B179D">
            <w:pPr>
              <w:pStyle w:val="Table"/>
            </w:pPr>
            <w:r>
              <w:t>Chairs _ Clerk of Courts</w:t>
            </w:r>
          </w:p>
        </w:tc>
        <w:tc>
          <w:tcPr>
            <w:tcW w:w="1598" w:type="dxa"/>
            <w:gridSpan w:val="2"/>
          </w:tcPr>
          <w:p w:rsidR="00E01E36" w:rsidRDefault="00E01E36" w:rsidP="00126F6A">
            <w:pPr>
              <w:pStyle w:val="Table"/>
              <w:jc w:val="right"/>
            </w:pPr>
            <w:r>
              <w:t>297.00</w:t>
            </w:r>
          </w:p>
        </w:tc>
      </w:tr>
      <w:tr w:rsidR="00E01E36" w:rsidTr="007B179D">
        <w:tc>
          <w:tcPr>
            <w:tcW w:w="3989" w:type="dxa"/>
          </w:tcPr>
          <w:p w:rsidR="00E01E36" w:rsidRDefault="00E01E36" w:rsidP="007B179D">
            <w:pPr>
              <w:pStyle w:val="Table"/>
            </w:pPr>
            <w:r>
              <w:t>Project Lifesaver International</w:t>
            </w:r>
          </w:p>
        </w:tc>
        <w:tc>
          <w:tcPr>
            <w:tcW w:w="979" w:type="dxa"/>
          </w:tcPr>
          <w:p w:rsidR="00E01E36" w:rsidRDefault="00E01E36" w:rsidP="007B179D">
            <w:pPr>
              <w:pStyle w:val="Table"/>
              <w:jc w:val="center"/>
            </w:pPr>
            <w:r>
              <w:t>4309</w:t>
            </w:r>
          </w:p>
        </w:tc>
        <w:tc>
          <w:tcPr>
            <w:tcW w:w="3514" w:type="dxa"/>
          </w:tcPr>
          <w:p w:rsidR="00E01E36" w:rsidRDefault="00E01E36" w:rsidP="007B179D">
            <w:pPr>
              <w:pStyle w:val="Table"/>
            </w:pPr>
            <w:r>
              <w:t>CSOTX.1 Transmitter – Sheriff</w:t>
            </w:r>
          </w:p>
        </w:tc>
        <w:tc>
          <w:tcPr>
            <w:tcW w:w="1598" w:type="dxa"/>
            <w:gridSpan w:val="2"/>
          </w:tcPr>
          <w:p w:rsidR="00E01E36" w:rsidRDefault="00E01E36" w:rsidP="00126F6A">
            <w:pPr>
              <w:pStyle w:val="Table"/>
              <w:jc w:val="right"/>
            </w:pPr>
            <w:r>
              <w:t>762.21</w:t>
            </w:r>
          </w:p>
        </w:tc>
      </w:tr>
      <w:tr w:rsidR="00E01E36" w:rsidTr="007B179D">
        <w:tc>
          <w:tcPr>
            <w:tcW w:w="3989" w:type="dxa"/>
          </w:tcPr>
          <w:p w:rsidR="00E01E36" w:rsidRDefault="00E01E36" w:rsidP="007B179D">
            <w:pPr>
              <w:pStyle w:val="Table"/>
            </w:pPr>
            <w:r>
              <w:t>MacDonald Freiberg</w:t>
            </w:r>
          </w:p>
        </w:tc>
        <w:tc>
          <w:tcPr>
            <w:tcW w:w="979" w:type="dxa"/>
          </w:tcPr>
          <w:p w:rsidR="00E01E36" w:rsidRDefault="00E01E36" w:rsidP="007B179D">
            <w:pPr>
              <w:pStyle w:val="Table"/>
              <w:jc w:val="center"/>
            </w:pPr>
            <w:r>
              <w:t>4310</w:t>
            </w:r>
          </w:p>
        </w:tc>
        <w:tc>
          <w:tcPr>
            <w:tcW w:w="3514" w:type="dxa"/>
          </w:tcPr>
          <w:p w:rsidR="00E01E36" w:rsidRDefault="00E01E36" w:rsidP="007B179D">
            <w:pPr>
              <w:pStyle w:val="Table"/>
            </w:pPr>
            <w:r>
              <w:t>Complete Support – Clerk of Courts</w:t>
            </w:r>
          </w:p>
        </w:tc>
        <w:tc>
          <w:tcPr>
            <w:tcW w:w="1598" w:type="dxa"/>
            <w:gridSpan w:val="2"/>
          </w:tcPr>
          <w:p w:rsidR="00E01E36" w:rsidRDefault="00C204C9" w:rsidP="00126F6A">
            <w:pPr>
              <w:pStyle w:val="Table"/>
              <w:jc w:val="right"/>
            </w:pPr>
            <w:r>
              <w:t>925.00</w:t>
            </w:r>
          </w:p>
        </w:tc>
      </w:tr>
      <w:tr w:rsidR="00C204C9" w:rsidTr="007B179D">
        <w:tc>
          <w:tcPr>
            <w:tcW w:w="3989" w:type="dxa"/>
          </w:tcPr>
          <w:p w:rsidR="00C204C9" w:rsidRDefault="00C204C9" w:rsidP="007B179D">
            <w:pPr>
              <w:pStyle w:val="Table"/>
            </w:pPr>
            <w:r>
              <w:t>Communications III</w:t>
            </w:r>
          </w:p>
        </w:tc>
        <w:tc>
          <w:tcPr>
            <w:tcW w:w="979" w:type="dxa"/>
          </w:tcPr>
          <w:p w:rsidR="00C204C9" w:rsidRDefault="00C204C9" w:rsidP="007B179D">
            <w:pPr>
              <w:pStyle w:val="Table"/>
              <w:jc w:val="center"/>
            </w:pPr>
            <w:r>
              <w:t>4311</w:t>
            </w:r>
          </w:p>
        </w:tc>
        <w:tc>
          <w:tcPr>
            <w:tcW w:w="3514" w:type="dxa"/>
          </w:tcPr>
          <w:p w:rsidR="00C204C9" w:rsidRDefault="00C204C9" w:rsidP="007B179D">
            <w:pPr>
              <w:pStyle w:val="Table"/>
            </w:pPr>
            <w:r>
              <w:t xml:space="preserve">Video System – </w:t>
            </w:r>
            <w:proofErr w:type="spellStart"/>
            <w:r>
              <w:t>Mun</w:t>
            </w:r>
            <w:proofErr w:type="spellEnd"/>
            <w:r>
              <w:t>. Ct.</w:t>
            </w:r>
          </w:p>
        </w:tc>
        <w:tc>
          <w:tcPr>
            <w:tcW w:w="1598" w:type="dxa"/>
            <w:gridSpan w:val="2"/>
          </w:tcPr>
          <w:p w:rsidR="00C204C9" w:rsidRDefault="00C204C9" w:rsidP="00126F6A">
            <w:pPr>
              <w:pStyle w:val="Table"/>
              <w:jc w:val="right"/>
            </w:pPr>
            <w:r>
              <w:t>5,399.00</w:t>
            </w:r>
          </w:p>
        </w:tc>
      </w:tr>
      <w:tr w:rsidR="00C204C9" w:rsidTr="007B179D">
        <w:tc>
          <w:tcPr>
            <w:tcW w:w="3989" w:type="dxa"/>
          </w:tcPr>
          <w:p w:rsidR="00C204C9" w:rsidRDefault="00C204C9" w:rsidP="007B179D">
            <w:pPr>
              <w:pStyle w:val="Table"/>
            </w:pPr>
            <w:r>
              <w:t>TASC of Southeast Ohio</w:t>
            </w:r>
          </w:p>
        </w:tc>
        <w:tc>
          <w:tcPr>
            <w:tcW w:w="979" w:type="dxa"/>
          </w:tcPr>
          <w:p w:rsidR="00C204C9" w:rsidRDefault="00C204C9" w:rsidP="007B179D">
            <w:pPr>
              <w:pStyle w:val="Table"/>
              <w:jc w:val="center"/>
            </w:pPr>
            <w:r>
              <w:t>4312</w:t>
            </w:r>
          </w:p>
        </w:tc>
        <w:tc>
          <w:tcPr>
            <w:tcW w:w="3514" w:type="dxa"/>
          </w:tcPr>
          <w:p w:rsidR="00C204C9" w:rsidRDefault="00C204C9" w:rsidP="007B179D">
            <w:pPr>
              <w:pStyle w:val="Table"/>
            </w:pPr>
            <w:r>
              <w:t xml:space="preserve">Assessment/Case Management/Monitoring Position – </w:t>
            </w:r>
            <w:proofErr w:type="spellStart"/>
            <w:r>
              <w:t>Mun</w:t>
            </w:r>
            <w:proofErr w:type="spellEnd"/>
            <w:r>
              <w:t xml:space="preserve">. Drug Ct. Enhancement </w:t>
            </w:r>
          </w:p>
        </w:tc>
        <w:tc>
          <w:tcPr>
            <w:tcW w:w="1598" w:type="dxa"/>
            <w:gridSpan w:val="2"/>
          </w:tcPr>
          <w:p w:rsidR="00C204C9" w:rsidRDefault="00C204C9" w:rsidP="00126F6A">
            <w:pPr>
              <w:pStyle w:val="Table"/>
              <w:jc w:val="right"/>
            </w:pPr>
            <w:r>
              <w:t>3,848.33</w:t>
            </w:r>
          </w:p>
        </w:tc>
      </w:tr>
      <w:tr w:rsidR="00C204C9" w:rsidTr="007B179D">
        <w:tc>
          <w:tcPr>
            <w:tcW w:w="3989" w:type="dxa"/>
          </w:tcPr>
          <w:p w:rsidR="00C204C9" w:rsidRDefault="00C204C9" w:rsidP="007B179D">
            <w:pPr>
              <w:pStyle w:val="Table"/>
            </w:pPr>
            <w:r>
              <w:t>Document Solutions</w:t>
            </w:r>
          </w:p>
        </w:tc>
        <w:tc>
          <w:tcPr>
            <w:tcW w:w="979" w:type="dxa"/>
          </w:tcPr>
          <w:p w:rsidR="00C204C9" w:rsidRDefault="00C204C9" w:rsidP="007B179D">
            <w:pPr>
              <w:pStyle w:val="Table"/>
              <w:jc w:val="center"/>
            </w:pPr>
            <w:r>
              <w:t>4313</w:t>
            </w:r>
          </w:p>
        </w:tc>
        <w:tc>
          <w:tcPr>
            <w:tcW w:w="3514" w:type="dxa"/>
          </w:tcPr>
          <w:p w:rsidR="00C204C9" w:rsidRDefault="00C204C9" w:rsidP="007B179D">
            <w:pPr>
              <w:pStyle w:val="Table"/>
            </w:pPr>
            <w:r>
              <w:t>Xerox Meter Readings – Probate Ct.</w:t>
            </w:r>
          </w:p>
        </w:tc>
        <w:tc>
          <w:tcPr>
            <w:tcW w:w="1598" w:type="dxa"/>
            <w:gridSpan w:val="2"/>
          </w:tcPr>
          <w:p w:rsidR="00C204C9" w:rsidRDefault="00C204C9" w:rsidP="00126F6A">
            <w:pPr>
              <w:pStyle w:val="Table"/>
              <w:jc w:val="right"/>
            </w:pPr>
            <w:r>
              <w:t>46.97</w:t>
            </w:r>
          </w:p>
        </w:tc>
      </w:tr>
      <w:tr w:rsidR="00C204C9" w:rsidTr="007B179D">
        <w:tc>
          <w:tcPr>
            <w:tcW w:w="3989" w:type="dxa"/>
          </w:tcPr>
          <w:p w:rsidR="00C204C9" w:rsidRDefault="00C204C9" w:rsidP="007B179D">
            <w:pPr>
              <w:pStyle w:val="Table"/>
            </w:pPr>
            <w:r>
              <w:t>MFCD</w:t>
            </w:r>
          </w:p>
        </w:tc>
        <w:tc>
          <w:tcPr>
            <w:tcW w:w="979" w:type="dxa"/>
          </w:tcPr>
          <w:p w:rsidR="00C204C9" w:rsidRDefault="00C204C9" w:rsidP="007B179D">
            <w:pPr>
              <w:pStyle w:val="Table"/>
              <w:jc w:val="center"/>
            </w:pPr>
            <w:r>
              <w:t>4314</w:t>
            </w:r>
          </w:p>
        </w:tc>
        <w:tc>
          <w:tcPr>
            <w:tcW w:w="3514" w:type="dxa"/>
          </w:tcPr>
          <w:p w:rsidR="00C204C9" w:rsidRDefault="00C204C9" w:rsidP="007B179D">
            <w:pPr>
              <w:pStyle w:val="Table"/>
            </w:pPr>
            <w:r>
              <w:t>Software Support – Auditor</w:t>
            </w:r>
          </w:p>
        </w:tc>
        <w:tc>
          <w:tcPr>
            <w:tcW w:w="1598" w:type="dxa"/>
            <w:gridSpan w:val="2"/>
          </w:tcPr>
          <w:p w:rsidR="00C204C9" w:rsidRDefault="00C204C9" w:rsidP="00126F6A">
            <w:pPr>
              <w:pStyle w:val="Table"/>
              <w:jc w:val="right"/>
            </w:pPr>
            <w:r>
              <w:t>1,410.00</w:t>
            </w:r>
          </w:p>
        </w:tc>
      </w:tr>
      <w:tr w:rsidR="00C204C9" w:rsidTr="007B179D">
        <w:tc>
          <w:tcPr>
            <w:tcW w:w="3989" w:type="dxa"/>
          </w:tcPr>
          <w:p w:rsidR="00C204C9" w:rsidRDefault="00C204C9" w:rsidP="007B179D">
            <w:pPr>
              <w:pStyle w:val="Table"/>
            </w:pPr>
            <w:r>
              <w:t>DMC Technology, Inc.</w:t>
            </w:r>
          </w:p>
        </w:tc>
        <w:tc>
          <w:tcPr>
            <w:tcW w:w="979" w:type="dxa"/>
          </w:tcPr>
          <w:p w:rsidR="00C204C9" w:rsidRDefault="00C204C9" w:rsidP="007B179D">
            <w:pPr>
              <w:pStyle w:val="Table"/>
              <w:jc w:val="center"/>
            </w:pPr>
            <w:r>
              <w:t>4315</w:t>
            </w:r>
          </w:p>
        </w:tc>
        <w:tc>
          <w:tcPr>
            <w:tcW w:w="3514" w:type="dxa"/>
          </w:tcPr>
          <w:p w:rsidR="00C204C9" w:rsidRDefault="00C204C9" w:rsidP="007B179D">
            <w:pPr>
              <w:pStyle w:val="Table"/>
            </w:pPr>
            <w:r>
              <w:t xml:space="preserve">IBM 3 Year Base Software Maintenance Renewal – Data </w:t>
            </w:r>
            <w:r>
              <w:lastRenderedPageBreak/>
              <w:t>Processing</w:t>
            </w:r>
          </w:p>
        </w:tc>
        <w:tc>
          <w:tcPr>
            <w:tcW w:w="1598" w:type="dxa"/>
            <w:gridSpan w:val="2"/>
          </w:tcPr>
          <w:p w:rsidR="00C204C9" w:rsidRDefault="00C204C9" w:rsidP="00126F6A">
            <w:pPr>
              <w:pStyle w:val="Table"/>
              <w:jc w:val="right"/>
            </w:pPr>
            <w:r>
              <w:lastRenderedPageBreak/>
              <w:t>3,098.73</w:t>
            </w:r>
          </w:p>
        </w:tc>
      </w:tr>
      <w:tr w:rsidR="00C204C9" w:rsidTr="007B179D">
        <w:tc>
          <w:tcPr>
            <w:tcW w:w="3989" w:type="dxa"/>
          </w:tcPr>
          <w:p w:rsidR="00C204C9" w:rsidRDefault="00C204C9" w:rsidP="007B179D">
            <w:pPr>
              <w:pStyle w:val="Table"/>
            </w:pPr>
            <w:r>
              <w:lastRenderedPageBreak/>
              <w:t>Modern Office Methods</w:t>
            </w:r>
          </w:p>
        </w:tc>
        <w:tc>
          <w:tcPr>
            <w:tcW w:w="979" w:type="dxa"/>
          </w:tcPr>
          <w:p w:rsidR="00C204C9" w:rsidRDefault="00C204C9" w:rsidP="007B179D">
            <w:pPr>
              <w:pStyle w:val="Table"/>
              <w:jc w:val="center"/>
            </w:pPr>
            <w:r>
              <w:t>4316</w:t>
            </w:r>
          </w:p>
        </w:tc>
        <w:tc>
          <w:tcPr>
            <w:tcW w:w="3514" w:type="dxa"/>
          </w:tcPr>
          <w:p w:rsidR="00C204C9" w:rsidRDefault="00C204C9" w:rsidP="007B179D">
            <w:pPr>
              <w:pStyle w:val="Table"/>
            </w:pPr>
            <w:r>
              <w:t>Copier &amp; Duplicator Service Agreements – HSWCD</w:t>
            </w:r>
          </w:p>
        </w:tc>
        <w:tc>
          <w:tcPr>
            <w:tcW w:w="1598" w:type="dxa"/>
            <w:gridSpan w:val="2"/>
          </w:tcPr>
          <w:p w:rsidR="00C204C9" w:rsidRDefault="00C204C9" w:rsidP="00126F6A">
            <w:pPr>
              <w:pStyle w:val="Table"/>
              <w:jc w:val="right"/>
            </w:pPr>
            <w:r>
              <w:t>10.50</w:t>
            </w:r>
          </w:p>
        </w:tc>
      </w:tr>
      <w:tr w:rsidR="00C204C9" w:rsidTr="007B179D">
        <w:tc>
          <w:tcPr>
            <w:tcW w:w="3989" w:type="dxa"/>
          </w:tcPr>
          <w:p w:rsidR="00C204C9" w:rsidRDefault="00C204C9" w:rsidP="007B179D">
            <w:pPr>
              <w:pStyle w:val="Table"/>
            </w:pPr>
            <w:r>
              <w:t>VISA</w:t>
            </w:r>
          </w:p>
        </w:tc>
        <w:tc>
          <w:tcPr>
            <w:tcW w:w="979" w:type="dxa"/>
          </w:tcPr>
          <w:p w:rsidR="00C204C9" w:rsidRDefault="00C204C9" w:rsidP="007B179D">
            <w:pPr>
              <w:pStyle w:val="Table"/>
              <w:jc w:val="center"/>
            </w:pPr>
            <w:r>
              <w:t>4317</w:t>
            </w:r>
          </w:p>
        </w:tc>
        <w:tc>
          <w:tcPr>
            <w:tcW w:w="3514" w:type="dxa"/>
          </w:tcPr>
          <w:p w:rsidR="00C204C9" w:rsidRDefault="00C204C9" w:rsidP="007B179D">
            <w:pPr>
              <w:pStyle w:val="Table"/>
            </w:pPr>
            <w:r>
              <w:t>Education Supplies – HSWCD</w:t>
            </w:r>
          </w:p>
        </w:tc>
        <w:tc>
          <w:tcPr>
            <w:tcW w:w="1598" w:type="dxa"/>
            <w:gridSpan w:val="2"/>
          </w:tcPr>
          <w:p w:rsidR="00C204C9" w:rsidRDefault="00C204C9" w:rsidP="00126F6A">
            <w:pPr>
              <w:pStyle w:val="Table"/>
              <w:jc w:val="right"/>
            </w:pPr>
            <w:r>
              <w:t>77.45</w:t>
            </w:r>
          </w:p>
        </w:tc>
      </w:tr>
      <w:tr w:rsidR="00C204C9" w:rsidTr="007B179D">
        <w:tc>
          <w:tcPr>
            <w:tcW w:w="3989" w:type="dxa"/>
          </w:tcPr>
          <w:p w:rsidR="00C204C9" w:rsidRDefault="00C204C9" w:rsidP="007B179D">
            <w:pPr>
              <w:pStyle w:val="Table"/>
            </w:pPr>
            <w:r>
              <w:t>Excel Fluid Group</w:t>
            </w:r>
          </w:p>
        </w:tc>
        <w:tc>
          <w:tcPr>
            <w:tcW w:w="979" w:type="dxa"/>
          </w:tcPr>
          <w:p w:rsidR="00C204C9" w:rsidRDefault="00C204C9" w:rsidP="007B179D">
            <w:pPr>
              <w:pStyle w:val="Table"/>
              <w:jc w:val="center"/>
            </w:pPr>
            <w:r>
              <w:t>4318</w:t>
            </w:r>
          </w:p>
        </w:tc>
        <w:tc>
          <w:tcPr>
            <w:tcW w:w="3514" w:type="dxa"/>
          </w:tcPr>
          <w:p w:rsidR="00C204C9" w:rsidRDefault="00C204C9" w:rsidP="007B179D">
            <w:pPr>
              <w:pStyle w:val="Table"/>
            </w:pPr>
            <w:r>
              <w:t>New Pump – Sewer</w:t>
            </w:r>
          </w:p>
        </w:tc>
        <w:tc>
          <w:tcPr>
            <w:tcW w:w="1598" w:type="dxa"/>
            <w:gridSpan w:val="2"/>
          </w:tcPr>
          <w:p w:rsidR="00C204C9" w:rsidRDefault="00C204C9" w:rsidP="00126F6A">
            <w:pPr>
              <w:pStyle w:val="Table"/>
              <w:jc w:val="right"/>
            </w:pPr>
            <w:r>
              <w:t>5,482.34</w:t>
            </w:r>
          </w:p>
        </w:tc>
      </w:tr>
      <w:tr w:rsidR="00C204C9" w:rsidTr="007B179D">
        <w:tc>
          <w:tcPr>
            <w:tcW w:w="3989" w:type="dxa"/>
          </w:tcPr>
          <w:p w:rsidR="00C204C9" w:rsidRDefault="00C204C9" w:rsidP="007B179D">
            <w:pPr>
              <w:pStyle w:val="Table"/>
            </w:pPr>
            <w:r>
              <w:t>City of Logan</w:t>
            </w:r>
          </w:p>
        </w:tc>
        <w:tc>
          <w:tcPr>
            <w:tcW w:w="979" w:type="dxa"/>
          </w:tcPr>
          <w:p w:rsidR="00C204C9" w:rsidRDefault="00C204C9" w:rsidP="007B179D">
            <w:pPr>
              <w:pStyle w:val="Table"/>
              <w:jc w:val="center"/>
            </w:pPr>
            <w:r>
              <w:t>4319</w:t>
            </w:r>
          </w:p>
        </w:tc>
        <w:tc>
          <w:tcPr>
            <w:tcW w:w="3514" w:type="dxa"/>
          </w:tcPr>
          <w:p w:rsidR="00C204C9" w:rsidRDefault="00C204C9" w:rsidP="007B179D">
            <w:pPr>
              <w:pStyle w:val="Table"/>
            </w:pPr>
            <w:r>
              <w:t>Sludge Hauling – Sewer</w:t>
            </w:r>
          </w:p>
        </w:tc>
        <w:tc>
          <w:tcPr>
            <w:tcW w:w="1598" w:type="dxa"/>
            <w:gridSpan w:val="2"/>
          </w:tcPr>
          <w:p w:rsidR="00C204C9" w:rsidRDefault="00C204C9" w:rsidP="00126F6A">
            <w:pPr>
              <w:pStyle w:val="Table"/>
              <w:jc w:val="right"/>
            </w:pPr>
            <w:r>
              <w:t>220.00</w:t>
            </w:r>
          </w:p>
        </w:tc>
      </w:tr>
      <w:tr w:rsidR="00C204C9" w:rsidTr="007B179D">
        <w:tc>
          <w:tcPr>
            <w:tcW w:w="3989" w:type="dxa"/>
          </w:tcPr>
          <w:p w:rsidR="00C204C9" w:rsidRDefault="00C204C9" w:rsidP="007B179D">
            <w:pPr>
              <w:pStyle w:val="Table"/>
            </w:pPr>
            <w:r>
              <w:t>MASI</w:t>
            </w:r>
          </w:p>
        </w:tc>
        <w:tc>
          <w:tcPr>
            <w:tcW w:w="979" w:type="dxa"/>
          </w:tcPr>
          <w:p w:rsidR="00C204C9" w:rsidRDefault="00C204C9" w:rsidP="007B179D">
            <w:pPr>
              <w:pStyle w:val="Table"/>
              <w:jc w:val="center"/>
            </w:pPr>
            <w:r>
              <w:t>4320</w:t>
            </w:r>
          </w:p>
        </w:tc>
        <w:tc>
          <w:tcPr>
            <w:tcW w:w="3514" w:type="dxa"/>
          </w:tcPr>
          <w:p w:rsidR="00C204C9" w:rsidRDefault="00C204C9" w:rsidP="007B179D">
            <w:pPr>
              <w:pStyle w:val="Table"/>
            </w:pPr>
            <w:r>
              <w:t>Testing – Sewer</w:t>
            </w:r>
          </w:p>
        </w:tc>
        <w:tc>
          <w:tcPr>
            <w:tcW w:w="1598" w:type="dxa"/>
            <w:gridSpan w:val="2"/>
          </w:tcPr>
          <w:p w:rsidR="00C204C9" w:rsidRDefault="00C204C9" w:rsidP="00126F6A">
            <w:pPr>
              <w:pStyle w:val="Table"/>
              <w:jc w:val="right"/>
            </w:pPr>
            <w:r>
              <w:t>69.12</w:t>
            </w:r>
          </w:p>
        </w:tc>
      </w:tr>
      <w:tr w:rsidR="00C204C9" w:rsidTr="007B179D">
        <w:tc>
          <w:tcPr>
            <w:tcW w:w="3989" w:type="dxa"/>
          </w:tcPr>
          <w:p w:rsidR="00C204C9" w:rsidRDefault="00C204C9" w:rsidP="007B179D">
            <w:pPr>
              <w:pStyle w:val="Table"/>
            </w:pPr>
            <w:r>
              <w:t>Tim Meehling</w:t>
            </w:r>
          </w:p>
        </w:tc>
        <w:tc>
          <w:tcPr>
            <w:tcW w:w="979" w:type="dxa"/>
          </w:tcPr>
          <w:p w:rsidR="00C204C9" w:rsidRDefault="00C204C9" w:rsidP="00C204C9">
            <w:pPr>
              <w:pStyle w:val="Table"/>
              <w:jc w:val="center"/>
            </w:pPr>
            <w:r>
              <w:t>4321</w:t>
            </w:r>
          </w:p>
        </w:tc>
        <w:tc>
          <w:tcPr>
            <w:tcW w:w="3514" w:type="dxa"/>
          </w:tcPr>
          <w:p w:rsidR="00C204C9" w:rsidRDefault="00C204C9" w:rsidP="007B179D">
            <w:pPr>
              <w:pStyle w:val="Table"/>
            </w:pPr>
            <w:r>
              <w:t>Travel/Training – Sewer</w:t>
            </w:r>
          </w:p>
        </w:tc>
        <w:tc>
          <w:tcPr>
            <w:tcW w:w="1598" w:type="dxa"/>
            <w:gridSpan w:val="2"/>
          </w:tcPr>
          <w:p w:rsidR="00C204C9" w:rsidRDefault="00C204C9" w:rsidP="00126F6A">
            <w:pPr>
              <w:pStyle w:val="Table"/>
              <w:jc w:val="right"/>
            </w:pPr>
            <w:r>
              <w:t>566.40</w:t>
            </w:r>
          </w:p>
        </w:tc>
      </w:tr>
      <w:tr w:rsidR="00C204C9" w:rsidTr="007B179D">
        <w:tc>
          <w:tcPr>
            <w:tcW w:w="3989" w:type="dxa"/>
          </w:tcPr>
          <w:p w:rsidR="00C204C9" w:rsidRDefault="00D476DF" w:rsidP="007B179D">
            <w:pPr>
              <w:pStyle w:val="Table"/>
            </w:pPr>
            <w:r>
              <w:t>Brian Davis</w:t>
            </w:r>
          </w:p>
        </w:tc>
        <w:tc>
          <w:tcPr>
            <w:tcW w:w="979" w:type="dxa"/>
          </w:tcPr>
          <w:p w:rsidR="00C204C9" w:rsidRDefault="00D476DF" w:rsidP="007B179D">
            <w:pPr>
              <w:pStyle w:val="Table"/>
              <w:jc w:val="center"/>
            </w:pPr>
            <w:r>
              <w:t>4322</w:t>
            </w:r>
          </w:p>
        </w:tc>
        <w:tc>
          <w:tcPr>
            <w:tcW w:w="3514" w:type="dxa"/>
          </w:tcPr>
          <w:p w:rsidR="00C204C9" w:rsidRDefault="00D476DF" w:rsidP="007B179D">
            <w:pPr>
              <w:pStyle w:val="Table"/>
            </w:pPr>
            <w:r>
              <w:t>Radio Support – 911</w:t>
            </w:r>
          </w:p>
        </w:tc>
        <w:tc>
          <w:tcPr>
            <w:tcW w:w="1598" w:type="dxa"/>
            <w:gridSpan w:val="2"/>
          </w:tcPr>
          <w:p w:rsidR="00C204C9" w:rsidRDefault="00D476DF" w:rsidP="00126F6A">
            <w:pPr>
              <w:pStyle w:val="Table"/>
              <w:jc w:val="right"/>
            </w:pPr>
            <w:r>
              <w:t>645.00</w:t>
            </w:r>
          </w:p>
        </w:tc>
      </w:tr>
      <w:tr w:rsidR="00C204C9" w:rsidTr="007B179D">
        <w:tc>
          <w:tcPr>
            <w:tcW w:w="3989" w:type="dxa"/>
          </w:tcPr>
          <w:p w:rsidR="00C204C9" w:rsidRDefault="00D476DF" w:rsidP="007B179D">
            <w:pPr>
              <w:pStyle w:val="Table"/>
            </w:pPr>
            <w:r>
              <w:t>Sandy Wintermute</w:t>
            </w:r>
          </w:p>
        </w:tc>
        <w:tc>
          <w:tcPr>
            <w:tcW w:w="979" w:type="dxa"/>
          </w:tcPr>
          <w:p w:rsidR="00C204C9" w:rsidRDefault="00241543" w:rsidP="007B179D">
            <w:pPr>
              <w:pStyle w:val="Table"/>
              <w:jc w:val="center"/>
            </w:pPr>
            <w:r>
              <w:t>4323</w:t>
            </w:r>
          </w:p>
        </w:tc>
        <w:tc>
          <w:tcPr>
            <w:tcW w:w="3514" w:type="dxa"/>
          </w:tcPr>
          <w:p w:rsidR="00C204C9" w:rsidRDefault="00D476DF" w:rsidP="007B179D">
            <w:pPr>
              <w:pStyle w:val="Table"/>
            </w:pPr>
            <w:r>
              <w:t>Reimb. Office – 911</w:t>
            </w:r>
          </w:p>
        </w:tc>
        <w:tc>
          <w:tcPr>
            <w:tcW w:w="1598" w:type="dxa"/>
            <w:gridSpan w:val="2"/>
          </w:tcPr>
          <w:p w:rsidR="00C204C9" w:rsidRDefault="00D476DF" w:rsidP="00126F6A">
            <w:pPr>
              <w:pStyle w:val="Table"/>
              <w:jc w:val="right"/>
            </w:pPr>
            <w:r>
              <w:t>63.95</w:t>
            </w:r>
          </w:p>
        </w:tc>
      </w:tr>
      <w:tr w:rsidR="00D476DF" w:rsidTr="007B179D">
        <w:tc>
          <w:tcPr>
            <w:tcW w:w="3989" w:type="dxa"/>
          </w:tcPr>
          <w:p w:rsidR="00D476DF" w:rsidRDefault="00D476DF" w:rsidP="007B179D">
            <w:pPr>
              <w:pStyle w:val="Table"/>
            </w:pPr>
            <w:r>
              <w:t>APCO</w:t>
            </w:r>
          </w:p>
        </w:tc>
        <w:tc>
          <w:tcPr>
            <w:tcW w:w="979" w:type="dxa"/>
          </w:tcPr>
          <w:p w:rsidR="00D476DF" w:rsidRDefault="00241543" w:rsidP="007B179D">
            <w:pPr>
              <w:pStyle w:val="Table"/>
              <w:jc w:val="center"/>
            </w:pPr>
            <w:r>
              <w:t>4324</w:t>
            </w:r>
          </w:p>
        </w:tc>
        <w:tc>
          <w:tcPr>
            <w:tcW w:w="3514" w:type="dxa"/>
          </w:tcPr>
          <w:p w:rsidR="00D476DF" w:rsidRDefault="00241543" w:rsidP="007B179D">
            <w:pPr>
              <w:pStyle w:val="Table"/>
            </w:pPr>
            <w:r>
              <w:t>Cert/Train – 911</w:t>
            </w:r>
          </w:p>
        </w:tc>
        <w:tc>
          <w:tcPr>
            <w:tcW w:w="1598" w:type="dxa"/>
            <w:gridSpan w:val="2"/>
          </w:tcPr>
          <w:p w:rsidR="00D476DF" w:rsidRDefault="00241543" w:rsidP="00126F6A">
            <w:pPr>
              <w:pStyle w:val="Table"/>
              <w:jc w:val="right"/>
            </w:pPr>
            <w:r>
              <w:t>191.00</w:t>
            </w:r>
          </w:p>
        </w:tc>
      </w:tr>
      <w:tr w:rsidR="00241543" w:rsidTr="007B179D">
        <w:tc>
          <w:tcPr>
            <w:tcW w:w="3989" w:type="dxa"/>
          </w:tcPr>
          <w:p w:rsidR="00241543" w:rsidRDefault="00241543" w:rsidP="007B179D">
            <w:pPr>
              <w:pStyle w:val="Table"/>
            </w:pPr>
            <w:r>
              <w:t>Marjie Moore</w:t>
            </w:r>
          </w:p>
        </w:tc>
        <w:tc>
          <w:tcPr>
            <w:tcW w:w="979" w:type="dxa"/>
          </w:tcPr>
          <w:p w:rsidR="00241543" w:rsidRDefault="00241543" w:rsidP="007B179D">
            <w:pPr>
              <w:pStyle w:val="Table"/>
              <w:jc w:val="center"/>
            </w:pPr>
            <w:r>
              <w:t>4325</w:t>
            </w:r>
          </w:p>
        </w:tc>
        <w:tc>
          <w:tcPr>
            <w:tcW w:w="3514" w:type="dxa"/>
          </w:tcPr>
          <w:p w:rsidR="00241543" w:rsidRDefault="00241543" w:rsidP="007B179D">
            <w:pPr>
              <w:pStyle w:val="Table"/>
            </w:pPr>
            <w:r>
              <w:t>Supplies – SHSC</w:t>
            </w:r>
          </w:p>
        </w:tc>
        <w:tc>
          <w:tcPr>
            <w:tcW w:w="1598" w:type="dxa"/>
            <w:gridSpan w:val="2"/>
          </w:tcPr>
          <w:p w:rsidR="00241543" w:rsidRDefault="00241543" w:rsidP="00126F6A">
            <w:pPr>
              <w:pStyle w:val="Table"/>
              <w:jc w:val="right"/>
            </w:pPr>
            <w:r>
              <w:t>163.32</w:t>
            </w:r>
          </w:p>
        </w:tc>
      </w:tr>
      <w:tr w:rsidR="00241543" w:rsidTr="007B179D">
        <w:tc>
          <w:tcPr>
            <w:tcW w:w="3989" w:type="dxa"/>
          </w:tcPr>
          <w:p w:rsidR="00241543" w:rsidRDefault="00241543" w:rsidP="007B179D">
            <w:pPr>
              <w:pStyle w:val="Table"/>
            </w:pPr>
            <w:r>
              <w:t>Office City</w:t>
            </w:r>
          </w:p>
        </w:tc>
        <w:tc>
          <w:tcPr>
            <w:tcW w:w="979" w:type="dxa"/>
          </w:tcPr>
          <w:p w:rsidR="00241543" w:rsidRDefault="00241543" w:rsidP="007B179D">
            <w:pPr>
              <w:pStyle w:val="Table"/>
              <w:jc w:val="center"/>
            </w:pPr>
            <w:r>
              <w:t>4326</w:t>
            </w:r>
          </w:p>
        </w:tc>
        <w:tc>
          <w:tcPr>
            <w:tcW w:w="3514" w:type="dxa"/>
          </w:tcPr>
          <w:p w:rsidR="00241543" w:rsidRDefault="00241543" w:rsidP="007B179D">
            <w:pPr>
              <w:pStyle w:val="Table"/>
            </w:pPr>
            <w:r>
              <w:t>Office Supplies – SHSC</w:t>
            </w:r>
          </w:p>
        </w:tc>
        <w:tc>
          <w:tcPr>
            <w:tcW w:w="1598" w:type="dxa"/>
            <w:gridSpan w:val="2"/>
          </w:tcPr>
          <w:p w:rsidR="00241543" w:rsidRDefault="00241543" w:rsidP="00126F6A">
            <w:pPr>
              <w:pStyle w:val="Table"/>
              <w:jc w:val="right"/>
            </w:pPr>
            <w:r>
              <w:t>27.04</w:t>
            </w:r>
          </w:p>
        </w:tc>
      </w:tr>
      <w:tr w:rsidR="00241543" w:rsidTr="007B179D">
        <w:tc>
          <w:tcPr>
            <w:tcW w:w="3989" w:type="dxa"/>
          </w:tcPr>
          <w:p w:rsidR="00241543" w:rsidRDefault="00241543" w:rsidP="007B179D">
            <w:pPr>
              <w:pStyle w:val="Table"/>
            </w:pPr>
            <w:r>
              <w:t>Kevin’s</w:t>
            </w:r>
          </w:p>
        </w:tc>
        <w:tc>
          <w:tcPr>
            <w:tcW w:w="979" w:type="dxa"/>
          </w:tcPr>
          <w:p w:rsidR="00241543" w:rsidRDefault="00241543" w:rsidP="007B179D">
            <w:pPr>
              <w:pStyle w:val="Table"/>
              <w:jc w:val="center"/>
            </w:pPr>
            <w:r>
              <w:t>4327</w:t>
            </w:r>
          </w:p>
        </w:tc>
        <w:tc>
          <w:tcPr>
            <w:tcW w:w="3514" w:type="dxa"/>
          </w:tcPr>
          <w:p w:rsidR="00241543" w:rsidRDefault="00241543" w:rsidP="007B179D">
            <w:pPr>
              <w:pStyle w:val="Table"/>
            </w:pPr>
            <w:r>
              <w:t>Service &amp; Maintenance – SHSC</w:t>
            </w:r>
          </w:p>
        </w:tc>
        <w:tc>
          <w:tcPr>
            <w:tcW w:w="1598" w:type="dxa"/>
            <w:gridSpan w:val="2"/>
          </w:tcPr>
          <w:p w:rsidR="00241543" w:rsidRDefault="00241543" w:rsidP="00126F6A">
            <w:pPr>
              <w:pStyle w:val="Table"/>
              <w:jc w:val="right"/>
            </w:pPr>
            <w:r>
              <w:t>88.03</w:t>
            </w:r>
          </w:p>
        </w:tc>
      </w:tr>
      <w:tr w:rsidR="00241543" w:rsidTr="007B179D">
        <w:tc>
          <w:tcPr>
            <w:tcW w:w="3989" w:type="dxa"/>
          </w:tcPr>
          <w:p w:rsidR="00241543" w:rsidRDefault="00241543" w:rsidP="007B179D">
            <w:pPr>
              <w:pStyle w:val="Table"/>
            </w:pPr>
            <w:r>
              <w:t>AEP</w:t>
            </w:r>
          </w:p>
        </w:tc>
        <w:tc>
          <w:tcPr>
            <w:tcW w:w="979" w:type="dxa"/>
          </w:tcPr>
          <w:p w:rsidR="00241543" w:rsidRDefault="00241543" w:rsidP="007B179D">
            <w:pPr>
              <w:pStyle w:val="Table"/>
              <w:jc w:val="center"/>
            </w:pPr>
            <w:r>
              <w:t>4328</w:t>
            </w:r>
          </w:p>
        </w:tc>
        <w:tc>
          <w:tcPr>
            <w:tcW w:w="3514" w:type="dxa"/>
          </w:tcPr>
          <w:p w:rsidR="00241543" w:rsidRDefault="00241543" w:rsidP="007B179D">
            <w:pPr>
              <w:pStyle w:val="Table"/>
            </w:pPr>
            <w:r>
              <w:t>Monthly Service – SHSC</w:t>
            </w:r>
          </w:p>
        </w:tc>
        <w:tc>
          <w:tcPr>
            <w:tcW w:w="1598" w:type="dxa"/>
            <w:gridSpan w:val="2"/>
          </w:tcPr>
          <w:p w:rsidR="00241543" w:rsidRDefault="00241543" w:rsidP="00126F6A">
            <w:pPr>
              <w:pStyle w:val="Table"/>
              <w:jc w:val="right"/>
            </w:pPr>
            <w:r>
              <w:t>74.32</w:t>
            </w:r>
          </w:p>
        </w:tc>
      </w:tr>
      <w:tr w:rsidR="00241543" w:rsidTr="007B179D">
        <w:tc>
          <w:tcPr>
            <w:tcW w:w="3989" w:type="dxa"/>
          </w:tcPr>
          <w:p w:rsidR="00241543" w:rsidRDefault="00241543" w:rsidP="007B179D">
            <w:pPr>
              <w:pStyle w:val="Table"/>
            </w:pPr>
            <w:r>
              <w:t>APG Media of Ohio</w:t>
            </w:r>
          </w:p>
        </w:tc>
        <w:tc>
          <w:tcPr>
            <w:tcW w:w="979" w:type="dxa"/>
          </w:tcPr>
          <w:p w:rsidR="00241543" w:rsidRDefault="00241543" w:rsidP="007B179D">
            <w:pPr>
              <w:pStyle w:val="Table"/>
              <w:jc w:val="center"/>
            </w:pPr>
            <w:r>
              <w:t>4329</w:t>
            </w:r>
          </w:p>
        </w:tc>
        <w:tc>
          <w:tcPr>
            <w:tcW w:w="3514" w:type="dxa"/>
          </w:tcPr>
          <w:p w:rsidR="00241543" w:rsidRDefault="00241543" w:rsidP="007B179D">
            <w:pPr>
              <w:pStyle w:val="Table"/>
            </w:pPr>
            <w:r>
              <w:t>Advertising – SHSC</w:t>
            </w:r>
          </w:p>
        </w:tc>
        <w:tc>
          <w:tcPr>
            <w:tcW w:w="1598" w:type="dxa"/>
            <w:gridSpan w:val="2"/>
          </w:tcPr>
          <w:p w:rsidR="00241543" w:rsidRDefault="00241543" w:rsidP="00126F6A">
            <w:pPr>
              <w:pStyle w:val="Table"/>
              <w:jc w:val="right"/>
            </w:pPr>
            <w:r>
              <w:t>220.00</w:t>
            </w:r>
          </w:p>
        </w:tc>
      </w:tr>
      <w:tr w:rsidR="00241543" w:rsidTr="007B179D">
        <w:tc>
          <w:tcPr>
            <w:tcW w:w="3989" w:type="dxa"/>
          </w:tcPr>
          <w:p w:rsidR="00241543" w:rsidRDefault="00241543" w:rsidP="007B179D">
            <w:pPr>
              <w:pStyle w:val="Table"/>
            </w:pPr>
            <w:r>
              <w:t>Logan Daily News</w:t>
            </w:r>
          </w:p>
        </w:tc>
        <w:tc>
          <w:tcPr>
            <w:tcW w:w="979" w:type="dxa"/>
          </w:tcPr>
          <w:p w:rsidR="00241543" w:rsidRDefault="00241543" w:rsidP="007B179D">
            <w:pPr>
              <w:pStyle w:val="Table"/>
              <w:jc w:val="center"/>
            </w:pPr>
            <w:r>
              <w:t>4330</w:t>
            </w:r>
          </w:p>
        </w:tc>
        <w:tc>
          <w:tcPr>
            <w:tcW w:w="3514" w:type="dxa"/>
          </w:tcPr>
          <w:p w:rsidR="00241543" w:rsidRDefault="00241543" w:rsidP="007B179D">
            <w:pPr>
              <w:pStyle w:val="Table"/>
            </w:pPr>
            <w:r>
              <w:t>Logan Daily 2014 Coloring Book Sponsorship – SHSC</w:t>
            </w:r>
          </w:p>
        </w:tc>
        <w:tc>
          <w:tcPr>
            <w:tcW w:w="1598" w:type="dxa"/>
            <w:gridSpan w:val="2"/>
          </w:tcPr>
          <w:p w:rsidR="00241543" w:rsidRDefault="00241543" w:rsidP="00126F6A">
            <w:pPr>
              <w:pStyle w:val="Table"/>
              <w:jc w:val="right"/>
            </w:pPr>
            <w:r>
              <w:t>50.00</w:t>
            </w:r>
          </w:p>
        </w:tc>
      </w:tr>
      <w:tr w:rsidR="00241543" w:rsidTr="007B179D">
        <w:tc>
          <w:tcPr>
            <w:tcW w:w="3989" w:type="dxa"/>
          </w:tcPr>
          <w:p w:rsidR="00241543" w:rsidRDefault="00241543" w:rsidP="007B179D">
            <w:pPr>
              <w:pStyle w:val="Table"/>
            </w:pPr>
            <w:r>
              <w:t>Susan Swart</w:t>
            </w:r>
          </w:p>
        </w:tc>
        <w:tc>
          <w:tcPr>
            <w:tcW w:w="979" w:type="dxa"/>
          </w:tcPr>
          <w:p w:rsidR="00241543" w:rsidRDefault="00241543" w:rsidP="007B179D">
            <w:pPr>
              <w:pStyle w:val="Table"/>
              <w:jc w:val="center"/>
            </w:pPr>
            <w:r>
              <w:t>4331</w:t>
            </w:r>
          </w:p>
        </w:tc>
        <w:tc>
          <w:tcPr>
            <w:tcW w:w="3514" w:type="dxa"/>
          </w:tcPr>
          <w:p w:rsidR="00241543" w:rsidRDefault="00241543" w:rsidP="007B179D">
            <w:pPr>
              <w:pStyle w:val="Table"/>
            </w:pPr>
            <w:r>
              <w:t>Special Projects – SHSC</w:t>
            </w:r>
          </w:p>
        </w:tc>
        <w:tc>
          <w:tcPr>
            <w:tcW w:w="1598" w:type="dxa"/>
            <w:gridSpan w:val="2"/>
          </w:tcPr>
          <w:p w:rsidR="00241543" w:rsidRDefault="00241543" w:rsidP="00126F6A">
            <w:pPr>
              <w:pStyle w:val="Table"/>
              <w:jc w:val="right"/>
            </w:pPr>
            <w:r>
              <w:t>28.24</w:t>
            </w:r>
          </w:p>
        </w:tc>
      </w:tr>
      <w:tr w:rsidR="00241543" w:rsidTr="007B179D">
        <w:tc>
          <w:tcPr>
            <w:tcW w:w="3989" w:type="dxa"/>
          </w:tcPr>
          <w:p w:rsidR="00241543" w:rsidRDefault="00241543" w:rsidP="007B179D">
            <w:pPr>
              <w:pStyle w:val="Table"/>
            </w:pPr>
            <w:r>
              <w:t>New England Cal &amp; Novelty Co.</w:t>
            </w:r>
          </w:p>
        </w:tc>
        <w:tc>
          <w:tcPr>
            <w:tcW w:w="979" w:type="dxa"/>
          </w:tcPr>
          <w:p w:rsidR="00241543" w:rsidRDefault="00241543" w:rsidP="007B179D">
            <w:pPr>
              <w:pStyle w:val="Table"/>
              <w:jc w:val="center"/>
            </w:pPr>
            <w:r>
              <w:t>4332</w:t>
            </w:r>
          </w:p>
        </w:tc>
        <w:tc>
          <w:tcPr>
            <w:tcW w:w="3514" w:type="dxa"/>
          </w:tcPr>
          <w:p w:rsidR="00241543" w:rsidRDefault="00241543" w:rsidP="007B179D">
            <w:pPr>
              <w:pStyle w:val="Table"/>
            </w:pPr>
            <w:r>
              <w:t>2015 Wall Calendars – SHSC</w:t>
            </w:r>
          </w:p>
        </w:tc>
        <w:tc>
          <w:tcPr>
            <w:tcW w:w="1598" w:type="dxa"/>
            <w:gridSpan w:val="2"/>
          </w:tcPr>
          <w:p w:rsidR="00241543" w:rsidRDefault="00241543" w:rsidP="00126F6A">
            <w:pPr>
              <w:pStyle w:val="Table"/>
              <w:jc w:val="right"/>
            </w:pPr>
            <w:r>
              <w:t>212.71</w:t>
            </w:r>
          </w:p>
        </w:tc>
      </w:tr>
      <w:tr w:rsidR="00241543" w:rsidTr="007B179D">
        <w:tc>
          <w:tcPr>
            <w:tcW w:w="3989" w:type="dxa"/>
          </w:tcPr>
          <w:p w:rsidR="00241543" w:rsidRDefault="00241543" w:rsidP="007B179D">
            <w:pPr>
              <w:pStyle w:val="Table"/>
            </w:pPr>
            <w:r>
              <w:t>Royal Publishing</w:t>
            </w:r>
          </w:p>
        </w:tc>
        <w:tc>
          <w:tcPr>
            <w:tcW w:w="979" w:type="dxa"/>
          </w:tcPr>
          <w:p w:rsidR="00241543" w:rsidRDefault="00241543" w:rsidP="007B179D">
            <w:pPr>
              <w:pStyle w:val="Table"/>
              <w:jc w:val="center"/>
            </w:pPr>
            <w:r>
              <w:t>4333</w:t>
            </w:r>
          </w:p>
        </w:tc>
        <w:tc>
          <w:tcPr>
            <w:tcW w:w="3514" w:type="dxa"/>
          </w:tcPr>
          <w:p w:rsidR="00241543" w:rsidRDefault="00241543" w:rsidP="007B179D">
            <w:pPr>
              <w:pStyle w:val="Table"/>
            </w:pPr>
            <w:r>
              <w:t>Chieftain Ad for Schools Athletic Sponsor Book – SHSC</w:t>
            </w:r>
          </w:p>
        </w:tc>
        <w:tc>
          <w:tcPr>
            <w:tcW w:w="1598" w:type="dxa"/>
            <w:gridSpan w:val="2"/>
          </w:tcPr>
          <w:p w:rsidR="00241543" w:rsidRDefault="00241543" w:rsidP="00126F6A">
            <w:pPr>
              <w:pStyle w:val="Table"/>
              <w:jc w:val="right"/>
            </w:pPr>
            <w:r>
              <w:t>65.00</w:t>
            </w:r>
          </w:p>
        </w:tc>
      </w:tr>
      <w:tr w:rsidR="00241543" w:rsidTr="007B179D">
        <w:tc>
          <w:tcPr>
            <w:tcW w:w="3989" w:type="dxa"/>
          </w:tcPr>
          <w:p w:rsidR="00241543" w:rsidRDefault="00241543" w:rsidP="007B179D">
            <w:pPr>
              <w:pStyle w:val="Table"/>
            </w:pPr>
            <w:r>
              <w:t>HVCH</w:t>
            </w:r>
          </w:p>
        </w:tc>
        <w:tc>
          <w:tcPr>
            <w:tcW w:w="979" w:type="dxa"/>
          </w:tcPr>
          <w:p w:rsidR="00241543" w:rsidRDefault="00241543" w:rsidP="007B179D">
            <w:pPr>
              <w:pStyle w:val="Table"/>
              <w:jc w:val="center"/>
            </w:pPr>
            <w:r>
              <w:t>4334</w:t>
            </w:r>
          </w:p>
        </w:tc>
        <w:tc>
          <w:tcPr>
            <w:tcW w:w="3514" w:type="dxa"/>
          </w:tcPr>
          <w:p w:rsidR="00241543" w:rsidRDefault="00241543" w:rsidP="007B179D">
            <w:pPr>
              <w:pStyle w:val="Table"/>
            </w:pPr>
            <w:r>
              <w:t>Employee Wellness Program Planning &amp; Implementation (2014) Wellness Fair Wellness Consultation) – Employee Wellness CEBCO</w:t>
            </w:r>
          </w:p>
        </w:tc>
        <w:tc>
          <w:tcPr>
            <w:tcW w:w="1598" w:type="dxa"/>
            <w:gridSpan w:val="2"/>
          </w:tcPr>
          <w:p w:rsidR="00241543" w:rsidRDefault="00241543" w:rsidP="00126F6A">
            <w:pPr>
              <w:pStyle w:val="Table"/>
              <w:jc w:val="right"/>
            </w:pPr>
            <w:r>
              <w:t>250.00</w:t>
            </w:r>
          </w:p>
        </w:tc>
      </w:tr>
      <w:tr w:rsidR="00241543" w:rsidTr="007B179D">
        <w:tc>
          <w:tcPr>
            <w:tcW w:w="3989" w:type="dxa"/>
          </w:tcPr>
          <w:p w:rsidR="00241543" w:rsidRDefault="00241543" w:rsidP="007B179D">
            <w:pPr>
              <w:pStyle w:val="Table"/>
            </w:pPr>
            <w:r>
              <w:t>Office City</w:t>
            </w:r>
          </w:p>
        </w:tc>
        <w:tc>
          <w:tcPr>
            <w:tcW w:w="979" w:type="dxa"/>
          </w:tcPr>
          <w:p w:rsidR="00241543" w:rsidRDefault="00241543" w:rsidP="007B179D">
            <w:pPr>
              <w:pStyle w:val="Table"/>
              <w:jc w:val="center"/>
            </w:pPr>
            <w:r>
              <w:t>4335</w:t>
            </w:r>
          </w:p>
        </w:tc>
        <w:tc>
          <w:tcPr>
            <w:tcW w:w="3514" w:type="dxa"/>
          </w:tcPr>
          <w:p w:rsidR="00241543" w:rsidRDefault="00241543" w:rsidP="007B179D">
            <w:pPr>
              <w:pStyle w:val="Table"/>
            </w:pPr>
            <w:r>
              <w:t>Supplies – Safety</w:t>
            </w:r>
          </w:p>
        </w:tc>
        <w:tc>
          <w:tcPr>
            <w:tcW w:w="1598" w:type="dxa"/>
            <w:gridSpan w:val="2"/>
          </w:tcPr>
          <w:p w:rsidR="00241543" w:rsidRDefault="00241543" w:rsidP="00126F6A">
            <w:pPr>
              <w:pStyle w:val="Table"/>
              <w:jc w:val="right"/>
            </w:pPr>
            <w:r>
              <w:t>187.74</w:t>
            </w:r>
          </w:p>
        </w:tc>
      </w:tr>
      <w:tr w:rsidR="00241543" w:rsidTr="007B179D">
        <w:tc>
          <w:tcPr>
            <w:tcW w:w="3989" w:type="dxa"/>
          </w:tcPr>
          <w:p w:rsidR="00241543" w:rsidRDefault="00241543" w:rsidP="007B179D">
            <w:pPr>
              <w:pStyle w:val="Table"/>
            </w:pPr>
            <w:r>
              <w:t>Marjorie Davis</w:t>
            </w:r>
          </w:p>
        </w:tc>
        <w:tc>
          <w:tcPr>
            <w:tcW w:w="979" w:type="dxa"/>
          </w:tcPr>
          <w:p w:rsidR="00241543" w:rsidRDefault="00241543" w:rsidP="007B179D">
            <w:pPr>
              <w:pStyle w:val="Table"/>
              <w:jc w:val="center"/>
            </w:pPr>
            <w:r>
              <w:t>4336</w:t>
            </w:r>
          </w:p>
        </w:tc>
        <w:tc>
          <w:tcPr>
            <w:tcW w:w="3514" w:type="dxa"/>
          </w:tcPr>
          <w:p w:rsidR="00241543" w:rsidRDefault="00241543" w:rsidP="007B179D">
            <w:pPr>
              <w:pStyle w:val="Table"/>
            </w:pPr>
            <w:r>
              <w:t>Travel – Safety</w:t>
            </w:r>
          </w:p>
        </w:tc>
        <w:tc>
          <w:tcPr>
            <w:tcW w:w="1598" w:type="dxa"/>
            <w:gridSpan w:val="2"/>
          </w:tcPr>
          <w:p w:rsidR="00241543" w:rsidRDefault="00241543" w:rsidP="00126F6A">
            <w:pPr>
              <w:pStyle w:val="Table"/>
              <w:jc w:val="right"/>
            </w:pPr>
            <w:r>
              <w:t>56.00</w:t>
            </w:r>
          </w:p>
        </w:tc>
      </w:tr>
      <w:tr w:rsidR="00241543" w:rsidTr="007B179D">
        <w:tc>
          <w:tcPr>
            <w:tcW w:w="3989" w:type="dxa"/>
          </w:tcPr>
          <w:p w:rsidR="00241543" w:rsidRDefault="00241543" w:rsidP="007B179D">
            <w:pPr>
              <w:pStyle w:val="Table"/>
            </w:pPr>
            <w:r>
              <w:t>Nicole Hahn</w:t>
            </w:r>
          </w:p>
        </w:tc>
        <w:tc>
          <w:tcPr>
            <w:tcW w:w="979" w:type="dxa"/>
          </w:tcPr>
          <w:p w:rsidR="00241543" w:rsidRDefault="00241543" w:rsidP="007B179D">
            <w:pPr>
              <w:pStyle w:val="Table"/>
              <w:jc w:val="center"/>
            </w:pPr>
            <w:r>
              <w:t>4337</w:t>
            </w:r>
          </w:p>
        </w:tc>
        <w:tc>
          <w:tcPr>
            <w:tcW w:w="3514" w:type="dxa"/>
          </w:tcPr>
          <w:p w:rsidR="00241543" w:rsidRDefault="00241543" w:rsidP="007B179D">
            <w:pPr>
              <w:pStyle w:val="Table"/>
            </w:pPr>
            <w:r>
              <w:t>Stipend For Parent Representative – FCFC</w:t>
            </w:r>
          </w:p>
        </w:tc>
        <w:tc>
          <w:tcPr>
            <w:tcW w:w="1598" w:type="dxa"/>
            <w:gridSpan w:val="2"/>
          </w:tcPr>
          <w:p w:rsidR="00241543" w:rsidRDefault="00241543" w:rsidP="00126F6A">
            <w:pPr>
              <w:pStyle w:val="Table"/>
              <w:jc w:val="right"/>
            </w:pPr>
            <w:r>
              <w:t>30.00</w:t>
            </w:r>
          </w:p>
        </w:tc>
      </w:tr>
      <w:tr w:rsidR="00241543" w:rsidTr="007B179D">
        <w:tc>
          <w:tcPr>
            <w:tcW w:w="3989" w:type="dxa"/>
          </w:tcPr>
          <w:p w:rsidR="00241543" w:rsidRDefault="00241543" w:rsidP="007B179D">
            <w:pPr>
              <w:pStyle w:val="Table"/>
            </w:pPr>
            <w:r>
              <w:t>Jessica Thompson</w:t>
            </w:r>
          </w:p>
        </w:tc>
        <w:tc>
          <w:tcPr>
            <w:tcW w:w="979" w:type="dxa"/>
          </w:tcPr>
          <w:p w:rsidR="00241543" w:rsidRDefault="00241543" w:rsidP="007B179D">
            <w:pPr>
              <w:pStyle w:val="Table"/>
              <w:jc w:val="center"/>
            </w:pPr>
            <w:r>
              <w:t>4338</w:t>
            </w:r>
          </w:p>
        </w:tc>
        <w:tc>
          <w:tcPr>
            <w:tcW w:w="3514" w:type="dxa"/>
          </w:tcPr>
          <w:p w:rsidR="00241543" w:rsidRDefault="00241543" w:rsidP="007B179D">
            <w:pPr>
              <w:pStyle w:val="Table"/>
            </w:pPr>
            <w:r>
              <w:t>Stipend for Parent Representative – FCFC</w:t>
            </w:r>
          </w:p>
        </w:tc>
        <w:tc>
          <w:tcPr>
            <w:tcW w:w="1598" w:type="dxa"/>
            <w:gridSpan w:val="2"/>
          </w:tcPr>
          <w:p w:rsidR="00241543" w:rsidRDefault="00241543" w:rsidP="00126F6A">
            <w:pPr>
              <w:pStyle w:val="Table"/>
              <w:jc w:val="right"/>
            </w:pPr>
            <w:r>
              <w:t>30.00</w:t>
            </w:r>
          </w:p>
        </w:tc>
      </w:tr>
      <w:tr w:rsidR="00241543" w:rsidTr="007B179D">
        <w:tc>
          <w:tcPr>
            <w:tcW w:w="3989" w:type="dxa"/>
          </w:tcPr>
          <w:p w:rsidR="00241543" w:rsidRDefault="00241543" w:rsidP="007B179D">
            <w:pPr>
              <w:pStyle w:val="Table"/>
            </w:pPr>
            <w:r>
              <w:t>Mended Reeds</w:t>
            </w:r>
          </w:p>
        </w:tc>
        <w:tc>
          <w:tcPr>
            <w:tcW w:w="979" w:type="dxa"/>
          </w:tcPr>
          <w:p w:rsidR="00241543" w:rsidRDefault="00241543" w:rsidP="007B179D">
            <w:pPr>
              <w:pStyle w:val="Table"/>
              <w:jc w:val="center"/>
            </w:pPr>
            <w:r>
              <w:t>4339</w:t>
            </w:r>
          </w:p>
        </w:tc>
        <w:tc>
          <w:tcPr>
            <w:tcW w:w="3514" w:type="dxa"/>
          </w:tcPr>
          <w:p w:rsidR="00241543" w:rsidRDefault="00241543" w:rsidP="007B179D">
            <w:pPr>
              <w:pStyle w:val="Table"/>
            </w:pPr>
            <w:r>
              <w:t>Residential Care Services – FCFC</w:t>
            </w:r>
          </w:p>
        </w:tc>
        <w:tc>
          <w:tcPr>
            <w:tcW w:w="1598" w:type="dxa"/>
            <w:gridSpan w:val="2"/>
          </w:tcPr>
          <w:p w:rsidR="00241543" w:rsidRDefault="00241543" w:rsidP="00126F6A">
            <w:pPr>
              <w:pStyle w:val="Table"/>
              <w:jc w:val="right"/>
            </w:pPr>
            <w:r>
              <w:t>3,600.00</w:t>
            </w:r>
          </w:p>
        </w:tc>
      </w:tr>
      <w:tr w:rsidR="00241543" w:rsidTr="007B179D">
        <w:tc>
          <w:tcPr>
            <w:tcW w:w="3989" w:type="dxa"/>
          </w:tcPr>
          <w:p w:rsidR="00241543" w:rsidRDefault="00241543" w:rsidP="007B179D">
            <w:pPr>
              <w:pStyle w:val="Table"/>
            </w:pPr>
            <w:r>
              <w:t>Hocking County Board of DD</w:t>
            </w:r>
          </w:p>
        </w:tc>
        <w:tc>
          <w:tcPr>
            <w:tcW w:w="979" w:type="dxa"/>
          </w:tcPr>
          <w:p w:rsidR="00241543" w:rsidRDefault="00241543" w:rsidP="007B179D">
            <w:pPr>
              <w:pStyle w:val="Table"/>
              <w:jc w:val="center"/>
            </w:pPr>
            <w:r>
              <w:t>4340</w:t>
            </w:r>
          </w:p>
        </w:tc>
        <w:tc>
          <w:tcPr>
            <w:tcW w:w="3514" w:type="dxa"/>
          </w:tcPr>
          <w:p w:rsidR="00241543" w:rsidRDefault="00241543" w:rsidP="007B179D">
            <w:pPr>
              <w:pStyle w:val="Table"/>
            </w:pPr>
            <w:r>
              <w:t>Help Me Grow Central Coordination – FCFC</w:t>
            </w:r>
          </w:p>
        </w:tc>
        <w:tc>
          <w:tcPr>
            <w:tcW w:w="1598" w:type="dxa"/>
            <w:gridSpan w:val="2"/>
          </w:tcPr>
          <w:p w:rsidR="00241543" w:rsidRDefault="00241543" w:rsidP="00126F6A">
            <w:pPr>
              <w:pStyle w:val="Table"/>
              <w:jc w:val="right"/>
            </w:pPr>
            <w:r>
              <w:t>6,560.14</w:t>
            </w:r>
          </w:p>
        </w:tc>
      </w:tr>
      <w:tr w:rsidR="00241543" w:rsidTr="007B179D">
        <w:tc>
          <w:tcPr>
            <w:tcW w:w="3989" w:type="dxa"/>
          </w:tcPr>
          <w:p w:rsidR="00241543" w:rsidRDefault="00B07E6E" w:rsidP="007B179D">
            <w:pPr>
              <w:pStyle w:val="Table"/>
            </w:pPr>
            <w:r>
              <w:t>Charles Gerken</w:t>
            </w:r>
          </w:p>
        </w:tc>
        <w:tc>
          <w:tcPr>
            <w:tcW w:w="979" w:type="dxa"/>
          </w:tcPr>
          <w:p w:rsidR="00241543" w:rsidRDefault="00B07E6E" w:rsidP="007B179D">
            <w:pPr>
              <w:pStyle w:val="Table"/>
              <w:jc w:val="center"/>
            </w:pPr>
            <w:r>
              <w:t>4341</w:t>
            </w:r>
          </w:p>
        </w:tc>
        <w:tc>
          <w:tcPr>
            <w:tcW w:w="3514" w:type="dxa"/>
          </w:tcPr>
          <w:p w:rsidR="00241543" w:rsidRDefault="00B07E6E" w:rsidP="007B179D">
            <w:pPr>
              <w:pStyle w:val="Table"/>
            </w:pPr>
            <w:r>
              <w:t>Milton Polly-21420013 – Auditor</w:t>
            </w:r>
          </w:p>
        </w:tc>
        <w:tc>
          <w:tcPr>
            <w:tcW w:w="1598" w:type="dxa"/>
            <w:gridSpan w:val="2"/>
          </w:tcPr>
          <w:p w:rsidR="00241543" w:rsidRDefault="00B07E6E" w:rsidP="00126F6A">
            <w:pPr>
              <w:pStyle w:val="Table"/>
              <w:jc w:val="right"/>
            </w:pPr>
            <w:r>
              <w:t>311.00</w:t>
            </w:r>
          </w:p>
        </w:tc>
      </w:tr>
      <w:tr w:rsidR="00B07E6E" w:rsidTr="007B179D">
        <w:tc>
          <w:tcPr>
            <w:tcW w:w="3989" w:type="dxa"/>
          </w:tcPr>
          <w:p w:rsidR="00B07E6E" w:rsidRDefault="00B07E6E" w:rsidP="007B179D">
            <w:pPr>
              <w:pStyle w:val="Table"/>
            </w:pPr>
            <w:r>
              <w:t>Adam O. Johnson</w:t>
            </w:r>
          </w:p>
        </w:tc>
        <w:tc>
          <w:tcPr>
            <w:tcW w:w="979" w:type="dxa"/>
          </w:tcPr>
          <w:p w:rsidR="00B07E6E" w:rsidRDefault="00B07E6E" w:rsidP="007B179D">
            <w:pPr>
              <w:pStyle w:val="Table"/>
              <w:jc w:val="center"/>
            </w:pPr>
            <w:r>
              <w:t>4342</w:t>
            </w:r>
          </w:p>
        </w:tc>
        <w:tc>
          <w:tcPr>
            <w:tcW w:w="3514" w:type="dxa"/>
          </w:tcPr>
          <w:p w:rsidR="00B07E6E" w:rsidRDefault="00B07E6E" w:rsidP="007B179D">
            <w:pPr>
              <w:pStyle w:val="Table"/>
            </w:pPr>
            <w:proofErr w:type="spellStart"/>
            <w:r>
              <w:t>A’Jay</w:t>
            </w:r>
            <w:proofErr w:type="spellEnd"/>
            <w:r>
              <w:t xml:space="preserve"> Blade Rose-21330089 – Auditor</w:t>
            </w:r>
          </w:p>
        </w:tc>
        <w:tc>
          <w:tcPr>
            <w:tcW w:w="1598" w:type="dxa"/>
            <w:gridSpan w:val="2"/>
          </w:tcPr>
          <w:p w:rsidR="00B07E6E" w:rsidRDefault="00B07E6E" w:rsidP="00126F6A">
            <w:pPr>
              <w:pStyle w:val="Table"/>
              <w:jc w:val="right"/>
            </w:pPr>
            <w:r>
              <w:t>437.00</w:t>
            </w:r>
          </w:p>
        </w:tc>
      </w:tr>
      <w:tr w:rsidR="00B07E6E" w:rsidTr="007B179D">
        <w:tc>
          <w:tcPr>
            <w:tcW w:w="3989" w:type="dxa"/>
          </w:tcPr>
          <w:p w:rsidR="00B07E6E" w:rsidRDefault="00B07E6E" w:rsidP="007B179D">
            <w:pPr>
              <w:pStyle w:val="Table"/>
            </w:pPr>
            <w:r>
              <w:t>Jorden Meadows</w:t>
            </w:r>
          </w:p>
        </w:tc>
        <w:tc>
          <w:tcPr>
            <w:tcW w:w="979" w:type="dxa"/>
          </w:tcPr>
          <w:p w:rsidR="00B07E6E" w:rsidRDefault="00B07E6E" w:rsidP="007B179D">
            <w:pPr>
              <w:pStyle w:val="Table"/>
              <w:jc w:val="center"/>
            </w:pPr>
            <w:r>
              <w:t>4343</w:t>
            </w:r>
          </w:p>
        </w:tc>
        <w:tc>
          <w:tcPr>
            <w:tcW w:w="3514" w:type="dxa"/>
          </w:tcPr>
          <w:p w:rsidR="00B07E6E" w:rsidRDefault="00B07E6E" w:rsidP="007B179D">
            <w:pPr>
              <w:pStyle w:val="Table"/>
            </w:pPr>
            <w:proofErr w:type="spellStart"/>
            <w:r>
              <w:t>Irenton</w:t>
            </w:r>
            <w:proofErr w:type="spellEnd"/>
            <w:r>
              <w:t xml:space="preserve"> Smith-21420277, Kayla Diamond-21220335, </w:t>
            </w:r>
            <w:proofErr w:type="spellStart"/>
            <w:r>
              <w:t>Peighton</w:t>
            </w:r>
            <w:proofErr w:type="spellEnd"/>
            <w:r>
              <w:t xml:space="preserve"> Keller-21430091, Sheila Persy-21430066, Allison Gilligan-21430126, Julian Herron-21430051, Michael Hopkins-21420245,</w:t>
            </w:r>
            <w:r w:rsidR="00045230">
              <w:t xml:space="preserve"> Patricia Henderson-21420255, Johnson Children-21430040, Damien Dunkle-</w:t>
            </w:r>
            <w:r w:rsidR="00045230">
              <w:lastRenderedPageBreak/>
              <w:t>21420147 – Auditor</w:t>
            </w:r>
          </w:p>
        </w:tc>
        <w:tc>
          <w:tcPr>
            <w:tcW w:w="1598" w:type="dxa"/>
            <w:gridSpan w:val="2"/>
          </w:tcPr>
          <w:p w:rsidR="00B07E6E" w:rsidRDefault="00045230" w:rsidP="00126F6A">
            <w:pPr>
              <w:pStyle w:val="Table"/>
              <w:jc w:val="right"/>
            </w:pPr>
            <w:r>
              <w:lastRenderedPageBreak/>
              <w:t>3,806.00</w:t>
            </w:r>
          </w:p>
        </w:tc>
      </w:tr>
      <w:tr w:rsidR="00045230" w:rsidTr="007B179D">
        <w:tc>
          <w:tcPr>
            <w:tcW w:w="3989" w:type="dxa"/>
          </w:tcPr>
          <w:p w:rsidR="00045230" w:rsidRDefault="00045230" w:rsidP="007B179D">
            <w:pPr>
              <w:pStyle w:val="Table"/>
            </w:pPr>
            <w:r>
              <w:lastRenderedPageBreak/>
              <w:t>Jorden Meadows</w:t>
            </w:r>
          </w:p>
        </w:tc>
        <w:tc>
          <w:tcPr>
            <w:tcW w:w="979" w:type="dxa"/>
          </w:tcPr>
          <w:p w:rsidR="00045230" w:rsidRDefault="00045230" w:rsidP="007B179D">
            <w:pPr>
              <w:pStyle w:val="Table"/>
              <w:jc w:val="center"/>
            </w:pPr>
            <w:r>
              <w:t>4344</w:t>
            </w:r>
          </w:p>
        </w:tc>
        <w:tc>
          <w:tcPr>
            <w:tcW w:w="3514" w:type="dxa"/>
          </w:tcPr>
          <w:p w:rsidR="00045230" w:rsidRDefault="00045230" w:rsidP="007B179D">
            <w:pPr>
              <w:pStyle w:val="Table"/>
            </w:pPr>
            <w:proofErr w:type="spellStart"/>
            <w:r>
              <w:t>Mikah</w:t>
            </w:r>
            <w:proofErr w:type="spellEnd"/>
            <w:r>
              <w:t xml:space="preserve"> Williams Hawk-20940099, Adam Fox-214301301, Aryana Sexton-214301101 – Auditor</w:t>
            </w:r>
          </w:p>
        </w:tc>
        <w:tc>
          <w:tcPr>
            <w:tcW w:w="1598" w:type="dxa"/>
            <w:gridSpan w:val="2"/>
          </w:tcPr>
          <w:p w:rsidR="00045230" w:rsidRDefault="00045230" w:rsidP="00126F6A">
            <w:pPr>
              <w:pStyle w:val="Table"/>
              <w:jc w:val="right"/>
            </w:pPr>
            <w:r>
              <w:t>888.00</w:t>
            </w:r>
          </w:p>
        </w:tc>
      </w:tr>
      <w:tr w:rsidR="00045230" w:rsidTr="007B179D">
        <w:tc>
          <w:tcPr>
            <w:tcW w:w="3989" w:type="dxa"/>
          </w:tcPr>
          <w:p w:rsidR="00045230" w:rsidRDefault="00045230" w:rsidP="007B179D">
            <w:pPr>
              <w:pStyle w:val="Table"/>
            </w:pPr>
            <w:r>
              <w:t>Quill</w:t>
            </w:r>
          </w:p>
        </w:tc>
        <w:tc>
          <w:tcPr>
            <w:tcW w:w="979" w:type="dxa"/>
          </w:tcPr>
          <w:p w:rsidR="00045230" w:rsidRDefault="00045230" w:rsidP="007B179D">
            <w:pPr>
              <w:pStyle w:val="Table"/>
              <w:jc w:val="center"/>
            </w:pPr>
            <w:r>
              <w:t>4345</w:t>
            </w:r>
          </w:p>
        </w:tc>
        <w:tc>
          <w:tcPr>
            <w:tcW w:w="3514" w:type="dxa"/>
          </w:tcPr>
          <w:p w:rsidR="00045230" w:rsidRDefault="00045230" w:rsidP="007B179D">
            <w:pPr>
              <w:pStyle w:val="Table"/>
            </w:pPr>
            <w:r>
              <w:t>Office Supplies – Juvenile Ct.</w:t>
            </w:r>
          </w:p>
        </w:tc>
        <w:tc>
          <w:tcPr>
            <w:tcW w:w="1598" w:type="dxa"/>
            <w:gridSpan w:val="2"/>
          </w:tcPr>
          <w:p w:rsidR="00045230" w:rsidRDefault="00045230" w:rsidP="00126F6A">
            <w:pPr>
              <w:pStyle w:val="Table"/>
              <w:jc w:val="right"/>
            </w:pPr>
            <w:r>
              <w:t>254.46</w:t>
            </w:r>
          </w:p>
        </w:tc>
      </w:tr>
      <w:tr w:rsidR="00045230" w:rsidTr="007B179D">
        <w:tc>
          <w:tcPr>
            <w:tcW w:w="3989" w:type="dxa"/>
          </w:tcPr>
          <w:p w:rsidR="00045230" w:rsidRDefault="00045230" w:rsidP="007B179D">
            <w:pPr>
              <w:pStyle w:val="Table"/>
            </w:pPr>
            <w:r>
              <w:t>William Shaw</w:t>
            </w:r>
          </w:p>
        </w:tc>
        <w:tc>
          <w:tcPr>
            <w:tcW w:w="979" w:type="dxa"/>
          </w:tcPr>
          <w:p w:rsidR="00045230" w:rsidRDefault="00045230" w:rsidP="007B179D">
            <w:pPr>
              <w:pStyle w:val="Table"/>
              <w:jc w:val="center"/>
            </w:pPr>
            <w:r>
              <w:t>4346</w:t>
            </w:r>
          </w:p>
        </w:tc>
        <w:tc>
          <w:tcPr>
            <w:tcW w:w="3514" w:type="dxa"/>
          </w:tcPr>
          <w:p w:rsidR="00045230" w:rsidRDefault="00045230" w:rsidP="007B179D">
            <w:pPr>
              <w:pStyle w:val="Table"/>
            </w:pPr>
            <w:r>
              <w:t>Reimb. Hotel Stay &amp; Parking for CEAO Winter Conf. – Engineer</w:t>
            </w:r>
          </w:p>
        </w:tc>
        <w:tc>
          <w:tcPr>
            <w:tcW w:w="1598" w:type="dxa"/>
            <w:gridSpan w:val="2"/>
          </w:tcPr>
          <w:p w:rsidR="00045230" w:rsidRDefault="00045230" w:rsidP="00126F6A">
            <w:pPr>
              <w:pStyle w:val="Table"/>
              <w:jc w:val="right"/>
            </w:pPr>
            <w:r>
              <w:t>331.70</w:t>
            </w:r>
          </w:p>
        </w:tc>
      </w:tr>
      <w:tr w:rsidR="00045230" w:rsidTr="007B179D">
        <w:tc>
          <w:tcPr>
            <w:tcW w:w="3989" w:type="dxa"/>
          </w:tcPr>
          <w:p w:rsidR="00045230" w:rsidRDefault="00045230" w:rsidP="007B179D">
            <w:pPr>
              <w:pStyle w:val="Table"/>
            </w:pPr>
            <w:r>
              <w:t>Crane 1 Services</w:t>
            </w:r>
          </w:p>
        </w:tc>
        <w:tc>
          <w:tcPr>
            <w:tcW w:w="979" w:type="dxa"/>
          </w:tcPr>
          <w:p w:rsidR="00045230" w:rsidRDefault="00045230" w:rsidP="007B179D">
            <w:pPr>
              <w:pStyle w:val="Table"/>
              <w:jc w:val="center"/>
            </w:pPr>
            <w:r>
              <w:t>4347</w:t>
            </w:r>
          </w:p>
        </w:tc>
        <w:tc>
          <w:tcPr>
            <w:tcW w:w="3514" w:type="dxa"/>
          </w:tcPr>
          <w:p w:rsidR="00045230" w:rsidRDefault="00045230" w:rsidP="007B179D">
            <w:pPr>
              <w:pStyle w:val="Table"/>
            </w:pPr>
            <w:r>
              <w:t xml:space="preserve">Annual Inspection of 40 Ton </w:t>
            </w:r>
            <w:proofErr w:type="spellStart"/>
            <w:r>
              <w:t>Texer</w:t>
            </w:r>
            <w:proofErr w:type="spellEnd"/>
            <w:r>
              <w:t xml:space="preserve"> Crane – Engineer</w:t>
            </w:r>
          </w:p>
        </w:tc>
        <w:tc>
          <w:tcPr>
            <w:tcW w:w="1598" w:type="dxa"/>
            <w:gridSpan w:val="2"/>
          </w:tcPr>
          <w:p w:rsidR="00045230" w:rsidRDefault="00045230" w:rsidP="00126F6A">
            <w:pPr>
              <w:pStyle w:val="Table"/>
              <w:jc w:val="right"/>
            </w:pPr>
            <w:r>
              <w:t>360.00</w:t>
            </w:r>
          </w:p>
        </w:tc>
      </w:tr>
      <w:tr w:rsidR="00045230" w:rsidTr="007B179D">
        <w:tc>
          <w:tcPr>
            <w:tcW w:w="3989" w:type="dxa"/>
          </w:tcPr>
          <w:p w:rsidR="00045230" w:rsidRDefault="00045230" w:rsidP="007B179D">
            <w:pPr>
              <w:pStyle w:val="Table"/>
            </w:pPr>
            <w:r>
              <w:t>Crane 1 Services</w:t>
            </w:r>
          </w:p>
        </w:tc>
        <w:tc>
          <w:tcPr>
            <w:tcW w:w="979" w:type="dxa"/>
          </w:tcPr>
          <w:p w:rsidR="00045230" w:rsidRDefault="00045230" w:rsidP="007B179D">
            <w:pPr>
              <w:pStyle w:val="Table"/>
              <w:jc w:val="center"/>
            </w:pPr>
            <w:r>
              <w:t>4348</w:t>
            </w:r>
          </w:p>
        </w:tc>
        <w:tc>
          <w:tcPr>
            <w:tcW w:w="3514" w:type="dxa"/>
          </w:tcPr>
          <w:p w:rsidR="00045230" w:rsidRDefault="00045230" w:rsidP="007B179D">
            <w:pPr>
              <w:pStyle w:val="Table"/>
            </w:pPr>
            <w:r>
              <w:t>Annual Inspection of 15 Ton Overhead Crane &amp; Slings – Engineer</w:t>
            </w:r>
          </w:p>
        </w:tc>
        <w:tc>
          <w:tcPr>
            <w:tcW w:w="1598" w:type="dxa"/>
            <w:gridSpan w:val="2"/>
          </w:tcPr>
          <w:p w:rsidR="00045230" w:rsidRDefault="00045230" w:rsidP="00126F6A">
            <w:pPr>
              <w:pStyle w:val="Table"/>
              <w:jc w:val="right"/>
            </w:pPr>
            <w:r>
              <w:t>360.00</w:t>
            </w:r>
          </w:p>
        </w:tc>
      </w:tr>
      <w:tr w:rsidR="00045230" w:rsidTr="007B179D">
        <w:tc>
          <w:tcPr>
            <w:tcW w:w="3989" w:type="dxa"/>
          </w:tcPr>
          <w:p w:rsidR="00045230" w:rsidRDefault="00045230" w:rsidP="007B179D">
            <w:pPr>
              <w:pStyle w:val="Table"/>
            </w:pPr>
            <w:r>
              <w:t>Maggie Berry</w:t>
            </w:r>
          </w:p>
        </w:tc>
        <w:tc>
          <w:tcPr>
            <w:tcW w:w="979" w:type="dxa"/>
          </w:tcPr>
          <w:p w:rsidR="00045230" w:rsidRDefault="00045230" w:rsidP="007B179D">
            <w:pPr>
              <w:pStyle w:val="Table"/>
              <w:jc w:val="center"/>
            </w:pPr>
            <w:r>
              <w:t>4349</w:t>
            </w:r>
          </w:p>
        </w:tc>
        <w:tc>
          <w:tcPr>
            <w:tcW w:w="3514" w:type="dxa"/>
          </w:tcPr>
          <w:p w:rsidR="00045230" w:rsidRDefault="00045230" w:rsidP="007B179D">
            <w:pPr>
              <w:pStyle w:val="Table"/>
            </w:pPr>
            <w:r>
              <w:t>Gasoline – Engineer</w:t>
            </w:r>
          </w:p>
        </w:tc>
        <w:tc>
          <w:tcPr>
            <w:tcW w:w="1598" w:type="dxa"/>
            <w:gridSpan w:val="2"/>
          </w:tcPr>
          <w:p w:rsidR="00045230" w:rsidRDefault="00045230" w:rsidP="00126F6A">
            <w:pPr>
              <w:pStyle w:val="Table"/>
              <w:jc w:val="right"/>
            </w:pPr>
            <w:r>
              <w:t>44.44</w:t>
            </w:r>
          </w:p>
        </w:tc>
      </w:tr>
      <w:tr w:rsidR="00FF309B" w:rsidTr="007B179D">
        <w:tc>
          <w:tcPr>
            <w:tcW w:w="3989" w:type="dxa"/>
          </w:tcPr>
          <w:p w:rsidR="00FF309B" w:rsidRDefault="00FF309B" w:rsidP="007B179D">
            <w:pPr>
              <w:pStyle w:val="Table"/>
            </w:pPr>
            <w:r>
              <w:t>Fairfield Information Services</w:t>
            </w:r>
          </w:p>
        </w:tc>
        <w:tc>
          <w:tcPr>
            <w:tcW w:w="979" w:type="dxa"/>
          </w:tcPr>
          <w:p w:rsidR="00FF309B" w:rsidRDefault="00FF309B" w:rsidP="007B179D">
            <w:pPr>
              <w:pStyle w:val="Table"/>
              <w:jc w:val="center"/>
            </w:pPr>
            <w:r>
              <w:t>4350</w:t>
            </w:r>
          </w:p>
        </w:tc>
        <w:tc>
          <w:tcPr>
            <w:tcW w:w="3514" w:type="dxa"/>
          </w:tcPr>
          <w:p w:rsidR="00FF309B" w:rsidRDefault="00FF309B" w:rsidP="007B179D">
            <w:pPr>
              <w:pStyle w:val="Table"/>
            </w:pPr>
            <w:r>
              <w:t>Drug Screening – Municipal</w:t>
            </w:r>
          </w:p>
        </w:tc>
        <w:tc>
          <w:tcPr>
            <w:tcW w:w="1598" w:type="dxa"/>
            <w:gridSpan w:val="2"/>
          </w:tcPr>
          <w:p w:rsidR="00FF309B" w:rsidRDefault="00FF309B" w:rsidP="00126F6A">
            <w:pPr>
              <w:pStyle w:val="Table"/>
              <w:jc w:val="right"/>
            </w:pPr>
            <w:r>
              <w:t>534.00</w:t>
            </w:r>
          </w:p>
        </w:tc>
      </w:tr>
      <w:tr w:rsidR="00FF309B" w:rsidTr="007B179D">
        <w:tc>
          <w:tcPr>
            <w:tcW w:w="3989" w:type="dxa"/>
          </w:tcPr>
          <w:p w:rsidR="00FF309B" w:rsidRDefault="00FF309B" w:rsidP="007B179D">
            <w:pPr>
              <w:pStyle w:val="Table"/>
            </w:pPr>
            <w:r>
              <w:t>Franklin County Coroner’s Office</w:t>
            </w:r>
          </w:p>
        </w:tc>
        <w:tc>
          <w:tcPr>
            <w:tcW w:w="979" w:type="dxa"/>
          </w:tcPr>
          <w:p w:rsidR="00FF309B" w:rsidRDefault="00FF309B" w:rsidP="007B179D">
            <w:pPr>
              <w:pStyle w:val="Table"/>
              <w:jc w:val="center"/>
            </w:pPr>
            <w:r>
              <w:t>4351</w:t>
            </w:r>
          </w:p>
        </w:tc>
        <w:tc>
          <w:tcPr>
            <w:tcW w:w="3514" w:type="dxa"/>
          </w:tcPr>
          <w:p w:rsidR="00FF309B" w:rsidRDefault="00FF309B" w:rsidP="007B179D">
            <w:pPr>
              <w:pStyle w:val="Table"/>
            </w:pPr>
            <w:r>
              <w:t>Autopsies – Coroner</w:t>
            </w:r>
          </w:p>
        </w:tc>
        <w:tc>
          <w:tcPr>
            <w:tcW w:w="1598" w:type="dxa"/>
            <w:gridSpan w:val="2"/>
          </w:tcPr>
          <w:p w:rsidR="00FF309B" w:rsidRDefault="00FF309B" w:rsidP="00126F6A">
            <w:pPr>
              <w:pStyle w:val="Table"/>
              <w:jc w:val="right"/>
            </w:pPr>
            <w:r>
              <w:t>6,600.00</w:t>
            </w:r>
          </w:p>
        </w:tc>
      </w:tr>
      <w:tr w:rsidR="00FF309B" w:rsidTr="007B179D">
        <w:tc>
          <w:tcPr>
            <w:tcW w:w="3989" w:type="dxa"/>
          </w:tcPr>
          <w:p w:rsidR="00FF309B" w:rsidRDefault="00FF309B" w:rsidP="007B179D">
            <w:pPr>
              <w:pStyle w:val="Table"/>
            </w:pPr>
            <w:r>
              <w:t>Cardaras Funeral Home</w:t>
            </w:r>
          </w:p>
        </w:tc>
        <w:tc>
          <w:tcPr>
            <w:tcW w:w="979" w:type="dxa"/>
          </w:tcPr>
          <w:p w:rsidR="00FF309B" w:rsidRDefault="00FF309B" w:rsidP="007B179D">
            <w:pPr>
              <w:pStyle w:val="Table"/>
              <w:jc w:val="center"/>
            </w:pPr>
            <w:r>
              <w:t>4352</w:t>
            </w:r>
          </w:p>
        </w:tc>
        <w:tc>
          <w:tcPr>
            <w:tcW w:w="3514" w:type="dxa"/>
          </w:tcPr>
          <w:p w:rsidR="00FF309B" w:rsidRDefault="00FF309B" w:rsidP="007B179D">
            <w:pPr>
              <w:pStyle w:val="Table"/>
            </w:pPr>
            <w:r>
              <w:t>Transport Decedents – Coroner</w:t>
            </w:r>
          </w:p>
        </w:tc>
        <w:tc>
          <w:tcPr>
            <w:tcW w:w="1598" w:type="dxa"/>
            <w:gridSpan w:val="2"/>
          </w:tcPr>
          <w:p w:rsidR="00FF309B" w:rsidRDefault="00FF309B" w:rsidP="00126F6A">
            <w:pPr>
              <w:pStyle w:val="Table"/>
              <w:jc w:val="right"/>
            </w:pPr>
            <w:r>
              <w:t>150.00</w:t>
            </w:r>
          </w:p>
        </w:tc>
      </w:tr>
      <w:tr w:rsidR="00FF309B" w:rsidTr="007B179D">
        <w:tc>
          <w:tcPr>
            <w:tcW w:w="3989" w:type="dxa"/>
          </w:tcPr>
          <w:p w:rsidR="00FF309B" w:rsidRDefault="00FF309B" w:rsidP="007B179D">
            <w:pPr>
              <w:pStyle w:val="Table"/>
            </w:pPr>
            <w:r>
              <w:t xml:space="preserve">Jan Gorniak, </w:t>
            </w:r>
            <w:proofErr w:type="spellStart"/>
            <w:r>
              <w:t>D.O</w:t>
            </w:r>
            <w:proofErr w:type="spellEnd"/>
            <w:r>
              <w:t>.</w:t>
            </w:r>
          </w:p>
        </w:tc>
        <w:tc>
          <w:tcPr>
            <w:tcW w:w="979" w:type="dxa"/>
          </w:tcPr>
          <w:p w:rsidR="00FF309B" w:rsidRDefault="00FF309B" w:rsidP="007B179D">
            <w:pPr>
              <w:pStyle w:val="Table"/>
              <w:jc w:val="center"/>
            </w:pPr>
            <w:r>
              <w:t>4353</w:t>
            </w:r>
          </w:p>
        </w:tc>
        <w:tc>
          <w:tcPr>
            <w:tcW w:w="3514" w:type="dxa"/>
          </w:tcPr>
          <w:p w:rsidR="00FF309B" w:rsidRDefault="00EE0CF2" w:rsidP="007B179D">
            <w:pPr>
              <w:pStyle w:val="Table"/>
            </w:pPr>
            <w:r>
              <w:t>Coroner Coverage – Coroner</w:t>
            </w:r>
          </w:p>
        </w:tc>
        <w:tc>
          <w:tcPr>
            <w:tcW w:w="1598" w:type="dxa"/>
            <w:gridSpan w:val="2"/>
          </w:tcPr>
          <w:p w:rsidR="00FF309B" w:rsidRDefault="00EE0CF2" w:rsidP="00126F6A">
            <w:pPr>
              <w:pStyle w:val="Table"/>
              <w:jc w:val="right"/>
            </w:pPr>
            <w:r>
              <w:t>4,000.00</w:t>
            </w:r>
          </w:p>
        </w:tc>
      </w:tr>
      <w:tr w:rsidR="00EE0CF2" w:rsidTr="007B179D">
        <w:tc>
          <w:tcPr>
            <w:tcW w:w="3989" w:type="dxa"/>
          </w:tcPr>
          <w:p w:rsidR="00EE0CF2" w:rsidRDefault="00EE0CF2" w:rsidP="007B179D">
            <w:pPr>
              <w:pStyle w:val="Table"/>
            </w:pPr>
            <w:r>
              <w:t>Redwood Toxicology Laboratory</w:t>
            </w:r>
          </w:p>
        </w:tc>
        <w:tc>
          <w:tcPr>
            <w:tcW w:w="979" w:type="dxa"/>
          </w:tcPr>
          <w:p w:rsidR="00EE0CF2" w:rsidRDefault="00EE0CF2" w:rsidP="007B179D">
            <w:pPr>
              <w:pStyle w:val="Table"/>
              <w:jc w:val="center"/>
            </w:pPr>
            <w:r>
              <w:t>4354</w:t>
            </w:r>
          </w:p>
        </w:tc>
        <w:tc>
          <w:tcPr>
            <w:tcW w:w="3514" w:type="dxa"/>
          </w:tcPr>
          <w:p w:rsidR="00EE0CF2" w:rsidRDefault="00EE0CF2" w:rsidP="007B179D">
            <w:pPr>
              <w:pStyle w:val="Table"/>
            </w:pPr>
            <w:r>
              <w:t>Drug Screens/Lab Tests – Juvenile Ct.</w:t>
            </w:r>
          </w:p>
        </w:tc>
        <w:tc>
          <w:tcPr>
            <w:tcW w:w="1598" w:type="dxa"/>
            <w:gridSpan w:val="2"/>
          </w:tcPr>
          <w:p w:rsidR="00EE0CF2" w:rsidRDefault="00EE0CF2" w:rsidP="00126F6A">
            <w:pPr>
              <w:pStyle w:val="Table"/>
              <w:jc w:val="right"/>
            </w:pPr>
            <w:r>
              <w:t>1,128.64</w:t>
            </w:r>
          </w:p>
        </w:tc>
      </w:tr>
      <w:tr w:rsidR="00EE0CF2" w:rsidTr="007B179D">
        <w:tc>
          <w:tcPr>
            <w:tcW w:w="3989" w:type="dxa"/>
          </w:tcPr>
          <w:p w:rsidR="00EE0CF2" w:rsidRDefault="00EE0CF2" w:rsidP="007B179D">
            <w:pPr>
              <w:pStyle w:val="Table"/>
            </w:pPr>
            <w:r>
              <w:t>Buckeye State Pipe</w:t>
            </w:r>
          </w:p>
        </w:tc>
        <w:tc>
          <w:tcPr>
            <w:tcW w:w="979" w:type="dxa"/>
          </w:tcPr>
          <w:p w:rsidR="00EE0CF2" w:rsidRDefault="00EE0CF2" w:rsidP="007B179D">
            <w:pPr>
              <w:pStyle w:val="Table"/>
              <w:jc w:val="center"/>
            </w:pPr>
            <w:r>
              <w:t>4355</w:t>
            </w:r>
          </w:p>
        </w:tc>
        <w:tc>
          <w:tcPr>
            <w:tcW w:w="3514" w:type="dxa"/>
          </w:tcPr>
          <w:p w:rsidR="00EE0CF2" w:rsidRDefault="00EE0CF2" w:rsidP="007B179D">
            <w:pPr>
              <w:pStyle w:val="Table"/>
            </w:pPr>
            <w:r>
              <w:t>Pipe Fittings – Sewer</w:t>
            </w:r>
          </w:p>
        </w:tc>
        <w:tc>
          <w:tcPr>
            <w:tcW w:w="1598" w:type="dxa"/>
            <w:gridSpan w:val="2"/>
          </w:tcPr>
          <w:p w:rsidR="00EE0CF2" w:rsidRDefault="00EE0CF2" w:rsidP="00126F6A">
            <w:pPr>
              <w:pStyle w:val="Table"/>
              <w:jc w:val="right"/>
            </w:pPr>
            <w:r>
              <w:t>85.95</w:t>
            </w:r>
          </w:p>
        </w:tc>
      </w:tr>
      <w:tr w:rsidR="007B179D" w:rsidRPr="007B179D" w:rsidTr="007B179D">
        <w:tc>
          <w:tcPr>
            <w:tcW w:w="8640" w:type="dxa"/>
            <w:gridSpan w:val="4"/>
          </w:tcPr>
          <w:p w:rsidR="007B179D" w:rsidRPr="007B179D" w:rsidRDefault="00B95C64" w:rsidP="007B179D">
            <w:pPr>
              <w:pStyle w:val="Table"/>
              <w:rPr>
                <w:b/>
              </w:rPr>
            </w:pPr>
            <w:r>
              <w:rPr>
                <w:b/>
              </w:rPr>
              <w:t xml:space="preserve">County, </w:t>
            </w:r>
            <w:proofErr w:type="spellStart"/>
            <w:r>
              <w:rPr>
                <w:b/>
              </w:rPr>
              <w:t>Treas-Delinq</w:t>
            </w:r>
            <w:proofErr w:type="spellEnd"/>
            <w:r>
              <w:rPr>
                <w:b/>
              </w:rPr>
              <w:t xml:space="preserve"> RE Tax Assess, Indigent Drivers Alcohol-Municipal, Dog &amp; Kennel, </w:t>
            </w:r>
            <w:r w:rsidR="00C206BC">
              <w:rPr>
                <w:b/>
              </w:rPr>
              <w:t>Municipal</w:t>
            </w:r>
            <w:r>
              <w:rPr>
                <w:b/>
              </w:rPr>
              <w:t xml:space="preserve"> Clerk’s Computer, Special Projects-Common Pleas, Cert of Title Administrative, Sheriff Law Enforcement Trust, Common Pleas Clerk’s Computer, Municipal Ct Probation, </w:t>
            </w:r>
            <w:proofErr w:type="spellStart"/>
            <w:r>
              <w:rPr>
                <w:b/>
              </w:rPr>
              <w:t>Mun</w:t>
            </w:r>
            <w:proofErr w:type="spellEnd"/>
            <w:r>
              <w:rPr>
                <w:b/>
              </w:rPr>
              <w:t xml:space="preserve"> Ct- Special Projects, </w:t>
            </w:r>
            <w:proofErr w:type="spellStart"/>
            <w:r>
              <w:rPr>
                <w:b/>
              </w:rPr>
              <w:t>Mun</w:t>
            </w:r>
            <w:proofErr w:type="spellEnd"/>
            <w:r>
              <w:rPr>
                <w:b/>
              </w:rPr>
              <w:t xml:space="preserve"> Drug Ct Enhancement Project, Special Projects-Probate Ct, Real Estate Assessments, Soil &amp; Water Conservation, Hocking County Sewer </w:t>
            </w:r>
            <w:r w:rsidR="00C206BC">
              <w:rPr>
                <w:b/>
              </w:rPr>
              <w:t>District</w:t>
            </w:r>
            <w:r>
              <w:rPr>
                <w:b/>
              </w:rPr>
              <w:t xml:space="preserve">, Hocking County 911, Senior Citizens, CEBCO Wellness Grant, </w:t>
            </w:r>
            <w:r w:rsidR="00C206BC">
              <w:rPr>
                <w:b/>
              </w:rPr>
              <w:t>Transitional</w:t>
            </w:r>
            <w:r>
              <w:rPr>
                <w:b/>
              </w:rPr>
              <w:t>/Safety Workplace,. Family and Children First, Auto Gas, Special Projects-</w:t>
            </w:r>
            <w:proofErr w:type="spellStart"/>
            <w:r>
              <w:rPr>
                <w:b/>
              </w:rPr>
              <w:t>Juv</w:t>
            </w:r>
            <w:proofErr w:type="spellEnd"/>
            <w:r>
              <w:rPr>
                <w:b/>
              </w:rPr>
              <w:t xml:space="preserve"> Ct </w:t>
            </w:r>
          </w:p>
        </w:tc>
        <w:tc>
          <w:tcPr>
            <w:tcW w:w="1440" w:type="dxa"/>
            <w:tcBorders>
              <w:top w:val="dotted" w:sz="4" w:space="0" w:color="auto"/>
            </w:tcBorders>
          </w:tcPr>
          <w:p w:rsidR="007B179D" w:rsidRPr="007B179D" w:rsidRDefault="00B95C64" w:rsidP="007B179D">
            <w:pPr>
              <w:pStyle w:val="Table"/>
              <w:jc w:val="right"/>
              <w:rPr>
                <w:b/>
              </w:rPr>
            </w:pPr>
            <w:r>
              <w:rPr>
                <w:b/>
              </w:rPr>
              <w:t>$217,112.85</w:t>
            </w:r>
          </w:p>
        </w:tc>
      </w:tr>
    </w:tbl>
    <w:p w:rsidR="000347D6" w:rsidRDefault="000347D6">
      <w:r>
        <w:rPr>
          <w:b/>
          <w:u w:val="single"/>
        </w:rPr>
        <w:t>JOY DAVIS-CIC:</w:t>
      </w:r>
      <w:r>
        <w:t xml:space="preserve"> Joy Davis of the CIC thanked Commissioner Sheets for serving on the CIC Board of Trustees and requested that Auditor Ken Wilson be appointed to the board as designee and commissioners to the Board of Trustees of the CIC.</w:t>
      </w:r>
    </w:p>
    <w:p w:rsidR="000347D6" w:rsidRDefault="000347D6" w:rsidP="000347D6">
      <w:r w:rsidRPr="00A72320">
        <w:rPr>
          <w:b/>
          <w:u w:val="single"/>
        </w:rPr>
        <w:t>HEALTH DEPARTMENT-WENDY HANNA</w:t>
      </w:r>
      <w:r>
        <w:t xml:space="preserve">: </w:t>
      </w:r>
      <w:r w:rsidRPr="002E6C24">
        <w:t>Wendy Hanna of the Hocking County Health Department presented to the Commissioners the</w:t>
      </w:r>
      <w:r>
        <w:t xml:space="preserve"> septic sewer bids for contract #2013-00</w:t>
      </w:r>
      <w:r w:rsidR="00505CB6">
        <w:t>5</w:t>
      </w:r>
      <w:r w:rsidRPr="002E6C24">
        <w:t xml:space="preserve"> and recommended the </w:t>
      </w:r>
      <w:r>
        <w:t>lowest bid to M.E. Good &amp; Sons.</w:t>
      </w:r>
    </w:p>
    <w:p w:rsidR="000347D6" w:rsidRPr="002E6C24" w:rsidRDefault="000347D6" w:rsidP="000347D6">
      <w:proofErr w:type="spellStart"/>
      <w:r w:rsidRPr="002E6C24">
        <w:rPr>
          <w:b/>
          <w:u w:val="single"/>
        </w:rPr>
        <w:t>WPCLF</w:t>
      </w:r>
      <w:proofErr w:type="spellEnd"/>
      <w:r w:rsidRPr="002E6C24">
        <w:rPr>
          <w:b/>
          <w:u w:val="single"/>
        </w:rPr>
        <w:t xml:space="preserve"> CONTRACT #</w:t>
      </w:r>
      <w:r w:rsidR="00505CB6">
        <w:rPr>
          <w:b/>
          <w:u w:val="single"/>
        </w:rPr>
        <w:t>2013-005</w:t>
      </w:r>
      <w:r w:rsidRPr="002E6C24">
        <w:rPr>
          <w:b/>
          <w:u w:val="single"/>
        </w:rPr>
        <w:t>:</w:t>
      </w:r>
      <w:r w:rsidRPr="002E6C24">
        <w:t xml:space="preserve"> Motion by </w:t>
      </w:r>
      <w:r w:rsidR="00505CB6">
        <w:t xml:space="preserve">Larry Dicken </w:t>
      </w:r>
      <w:r w:rsidRPr="002E6C24">
        <w:t xml:space="preserve">and seconded by </w:t>
      </w:r>
      <w:r w:rsidR="00505CB6">
        <w:t>Clark Sheets</w:t>
      </w:r>
      <w:r w:rsidRPr="002E6C24">
        <w:t xml:space="preserve"> to award </w:t>
      </w:r>
      <w:proofErr w:type="spellStart"/>
      <w:r w:rsidRPr="002E6C24">
        <w:t>WPCLF</w:t>
      </w:r>
      <w:proofErr w:type="spellEnd"/>
      <w:r w:rsidRPr="002E6C24">
        <w:t xml:space="preserve"> Contract </w:t>
      </w:r>
      <w:r w:rsidR="005F1D24">
        <w:t>#2013-005</w:t>
      </w:r>
      <w:r>
        <w:t xml:space="preserve"> </w:t>
      </w:r>
      <w:r w:rsidRPr="002E6C24">
        <w:t>in the amount of $</w:t>
      </w:r>
      <w:r w:rsidR="00505CB6">
        <w:t>3,200.00</w:t>
      </w:r>
      <w:r w:rsidRPr="002E6C24">
        <w:t xml:space="preserve"> to </w:t>
      </w:r>
      <w:r>
        <w:t>M. E. Good and Sons</w:t>
      </w:r>
      <w:r w:rsidRPr="002E6C24">
        <w:t>.</w:t>
      </w:r>
    </w:p>
    <w:p w:rsidR="000347D6" w:rsidRDefault="000347D6" w:rsidP="000347D6">
      <w:r w:rsidRPr="002E6C24">
        <w:t xml:space="preserve">Vote: Sheets, yea, </w:t>
      </w:r>
      <w:r w:rsidR="00505CB6">
        <w:t>Dicken</w:t>
      </w:r>
      <w:r w:rsidRPr="002E6C24">
        <w:t xml:space="preserve">, yea, </w:t>
      </w:r>
      <w:proofErr w:type="gramStart"/>
      <w:r w:rsidRPr="002E6C24">
        <w:t>Ogle</w:t>
      </w:r>
      <w:proofErr w:type="gramEnd"/>
      <w:r w:rsidRPr="002E6C24">
        <w:t>, yea.</w:t>
      </w:r>
    </w:p>
    <w:p w:rsidR="00161962" w:rsidRDefault="00161962" w:rsidP="00161962">
      <w:r>
        <w:rPr>
          <w:b/>
          <w:szCs w:val="24"/>
          <w:u w:val="single"/>
        </w:rPr>
        <w:t>APPROPRIATION TRANSFERS:</w:t>
      </w:r>
      <w:r>
        <w:rPr>
          <w:szCs w:val="24"/>
        </w:rPr>
        <w:t xml:space="preserve"> </w:t>
      </w:r>
      <w:r w:rsidRPr="00144676">
        <w:t>Motion by Clark Sheets and seconded by</w:t>
      </w:r>
      <w:r>
        <w:t xml:space="preserve"> Larry Dicken</w:t>
      </w:r>
      <w:r w:rsidRPr="00144676">
        <w:t xml:space="preserve"> to approve the following Appropriation Transfer</w:t>
      </w:r>
      <w:r>
        <w:t>s</w:t>
      </w:r>
      <w:r w:rsidRPr="00144676">
        <w:t>:</w:t>
      </w:r>
    </w:p>
    <w:p w:rsidR="00161962" w:rsidRDefault="00161962" w:rsidP="00161962">
      <w:r>
        <w:t>1) Dog &amp; Kennel</w:t>
      </w:r>
      <w:r>
        <w:tab/>
        <w:t xml:space="preserve">-         </w:t>
      </w:r>
      <w:r>
        <w:tab/>
        <w:t>$1,385.00 from B05-03/Supplies to B05-02/Salaries</w:t>
      </w:r>
    </w:p>
    <w:p w:rsidR="00161962" w:rsidRDefault="00161962" w:rsidP="00161962">
      <w:r>
        <w:t>2) Sewer</w:t>
      </w:r>
      <w:r>
        <w:tab/>
      </w:r>
      <w:r>
        <w:tab/>
        <w:t xml:space="preserve">-         </w:t>
      </w:r>
      <w:r>
        <w:tab/>
        <w:t xml:space="preserve">$974.36 from P38-15/Other to P38-01/Salaries                                                                                          </w:t>
      </w:r>
    </w:p>
    <w:p w:rsidR="00161962" w:rsidRDefault="00161962" w:rsidP="00161962">
      <w:r>
        <w:t>3) Sewer</w:t>
      </w:r>
      <w:r>
        <w:tab/>
      </w:r>
      <w:r>
        <w:tab/>
        <w:t xml:space="preserve">-         </w:t>
      </w:r>
      <w:r>
        <w:tab/>
        <w:t>$</w:t>
      </w:r>
      <w:r w:rsidR="004C07D9">
        <w:t>496.18</w:t>
      </w:r>
      <w:r>
        <w:t xml:space="preserve"> from P38-07/Travel to P38-01/Salaries                                                                                         </w:t>
      </w:r>
    </w:p>
    <w:p w:rsidR="00161962" w:rsidRDefault="00161962" w:rsidP="00161962">
      <w:r>
        <w:t>4) Sewer</w:t>
      </w:r>
      <w:r>
        <w:tab/>
      </w:r>
      <w:r>
        <w:tab/>
        <w:t xml:space="preserve">-         </w:t>
      </w:r>
      <w:r>
        <w:tab/>
        <w:t>$100.18 from P38-06/Contract Services to P38-01/Salaries</w:t>
      </w:r>
    </w:p>
    <w:p w:rsidR="00161962" w:rsidRDefault="00161962" w:rsidP="00161962">
      <w:r>
        <w:lastRenderedPageBreak/>
        <w:t>5) Sewer</w:t>
      </w:r>
      <w:r>
        <w:tab/>
      </w:r>
      <w:r>
        <w:tab/>
        <w:t xml:space="preserve">-         </w:t>
      </w:r>
      <w:r>
        <w:tab/>
        <w:t>$</w:t>
      </w:r>
      <w:r w:rsidR="004C07D9">
        <w:t>476.28</w:t>
      </w:r>
      <w:r>
        <w:t xml:space="preserve"> from P38-05/Contract </w:t>
      </w:r>
      <w:r w:rsidR="00B375F9">
        <w:t>R</w:t>
      </w:r>
      <w:bookmarkStart w:id="0" w:name="_GoBack"/>
      <w:bookmarkEnd w:id="0"/>
      <w:r>
        <w:t>epairs to P38-01/Salaries</w:t>
      </w:r>
    </w:p>
    <w:p w:rsidR="00161962" w:rsidRDefault="00161962" w:rsidP="00161962">
      <w:r>
        <w:t xml:space="preserve">Vote: Sheets, yea, Dicken, yea, </w:t>
      </w:r>
      <w:proofErr w:type="gramStart"/>
      <w:r>
        <w:t>Ogle</w:t>
      </w:r>
      <w:proofErr w:type="gramEnd"/>
      <w:r>
        <w:t>, yea.</w:t>
      </w:r>
    </w:p>
    <w:p w:rsidR="001D37F8" w:rsidRPr="001D37F8" w:rsidRDefault="005F1D24" w:rsidP="001D37F8">
      <w:r>
        <w:rPr>
          <w:b/>
          <w:u w:val="single"/>
        </w:rPr>
        <w:t>ADDITIONAL APPROPRIATION</w:t>
      </w:r>
      <w:r w:rsidR="001D37F8" w:rsidRPr="001D37F8">
        <w:rPr>
          <w:b/>
          <w:u w:val="single"/>
        </w:rPr>
        <w:t>:</w:t>
      </w:r>
      <w:r w:rsidR="001D37F8" w:rsidRPr="001D37F8">
        <w:t xml:space="preserve"> Motion by </w:t>
      </w:r>
      <w:r w:rsidR="001D37F8">
        <w:t xml:space="preserve">Larry Dicken </w:t>
      </w:r>
      <w:r w:rsidR="001D37F8" w:rsidRPr="001D37F8">
        <w:t>and seconded by Clark Sheets to approve the following Ad</w:t>
      </w:r>
      <w:r>
        <w:t>ditional Appropriation Transfer</w:t>
      </w:r>
      <w:r w:rsidR="001D37F8" w:rsidRPr="001D37F8">
        <w:t>:</w:t>
      </w:r>
    </w:p>
    <w:p w:rsidR="001D37F8" w:rsidRPr="001D37F8" w:rsidRDefault="001D37F8" w:rsidP="001D37F8">
      <w:r w:rsidRPr="001D37F8">
        <w:t xml:space="preserve">1) </w:t>
      </w:r>
      <w:r>
        <w:t>Juvenile Ct</w:t>
      </w:r>
      <w:r>
        <w:tab/>
      </w:r>
      <w:r w:rsidRPr="001D37F8">
        <w:tab/>
        <w:t>-</w:t>
      </w:r>
      <w:r w:rsidRPr="001D37F8">
        <w:tab/>
        <w:t>$</w:t>
      </w:r>
      <w:r>
        <w:t>5000.00</w:t>
      </w:r>
      <w:r w:rsidRPr="001D37F8">
        <w:t xml:space="preserve"> to </w:t>
      </w:r>
      <w:r>
        <w:t>M63-03/Special Projects</w:t>
      </w:r>
    </w:p>
    <w:p w:rsidR="001D37F8" w:rsidRDefault="001D37F8" w:rsidP="001D37F8">
      <w:r w:rsidRPr="001D37F8">
        <w:t xml:space="preserve">Vote: Sheets, yea, </w:t>
      </w:r>
      <w:r>
        <w:t>Dicken</w:t>
      </w:r>
      <w:r w:rsidRPr="001D37F8">
        <w:t xml:space="preserve">, yea, </w:t>
      </w:r>
      <w:proofErr w:type="gramStart"/>
      <w:r w:rsidRPr="001D37F8">
        <w:t>Ogle</w:t>
      </w:r>
      <w:proofErr w:type="gramEnd"/>
      <w:r w:rsidRPr="001D37F8">
        <w:t>, yea.</w:t>
      </w:r>
    </w:p>
    <w:p w:rsidR="001D37F8" w:rsidRPr="001D37F8" w:rsidRDefault="001D37F8" w:rsidP="001D37F8">
      <w:r>
        <w:rPr>
          <w:b/>
          <w:u w:val="single"/>
        </w:rPr>
        <w:t>PUBLIC COMMENT:</w:t>
      </w:r>
      <w:r>
        <w:t xml:space="preserve"> County resident Bill Kaeppner stated he was glad that the coroner’s bill is being paid. Bill commented on the cost of painting the Sheriff’s Department’s tank and that donations to the police organizations can look sketchy.</w:t>
      </w:r>
    </w:p>
    <w:p w:rsidR="001D37F8" w:rsidRPr="003A3A36" w:rsidRDefault="001D37F8" w:rsidP="001D37F8">
      <w:pPr>
        <w:rPr>
          <w:szCs w:val="24"/>
        </w:rPr>
      </w:pPr>
      <w:r w:rsidRPr="003A3A36">
        <w:rPr>
          <w:b/>
          <w:szCs w:val="24"/>
          <w:u w:val="single"/>
        </w:rPr>
        <w:t>EXECUTIVE SESSION:</w:t>
      </w:r>
      <w:r w:rsidRPr="003A3A36">
        <w:rPr>
          <w:szCs w:val="24"/>
        </w:rPr>
        <w:t xml:space="preserve"> Motion by Clark Sheets and seconded by Sandy Ogle to ent</w:t>
      </w:r>
      <w:r>
        <w:rPr>
          <w:szCs w:val="24"/>
        </w:rPr>
        <w:t>er into Executive Session at 9:2</w:t>
      </w:r>
      <w:r w:rsidRPr="003A3A36">
        <w:rPr>
          <w:szCs w:val="24"/>
        </w:rPr>
        <w:t xml:space="preserve">7AM with 911 Director Sandy Wintermute to discuss hire, promotion or demotion of personnel. </w:t>
      </w:r>
    </w:p>
    <w:p w:rsidR="001D37F8" w:rsidRPr="003A3A36" w:rsidRDefault="001D37F8" w:rsidP="001D37F8">
      <w:pPr>
        <w:rPr>
          <w:szCs w:val="24"/>
        </w:rPr>
      </w:pPr>
      <w:r w:rsidRPr="003A3A36">
        <w:rPr>
          <w:szCs w:val="24"/>
        </w:rPr>
        <w:t>Roll Call: Sheets, yea,</w:t>
      </w:r>
      <w:r w:rsidR="005F1D24">
        <w:rPr>
          <w:szCs w:val="24"/>
        </w:rPr>
        <w:t xml:space="preserve"> Dicken, yea,</w:t>
      </w:r>
      <w:r w:rsidRPr="003A3A36">
        <w:rPr>
          <w:szCs w:val="24"/>
        </w:rPr>
        <w:t xml:space="preserve"> </w:t>
      </w:r>
      <w:proofErr w:type="gramStart"/>
      <w:r w:rsidRPr="003A3A36">
        <w:rPr>
          <w:szCs w:val="24"/>
        </w:rPr>
        <w:t>Ogle</w:t>
      </w:r>
      <w:proofErr w:type="gramEnd"/>
      <w:r w:rsidRPr="003A3A36">
        <w:rPr>
          <w:szCs w:val="24"/>
        </w:rPr>
        <w:t xml:space="preserve">, yea.                                                 </w:t>
      </w:r>
    </w:p>
    <w:p w:rsidR="001D37F8" w:rsidRPr="003A3A36" w:rsidRDefault="001D37F8" w:rsidP="001D37F8">
      <w:pPr>
        <w:rPr>
          <w:rFonts w:eastAsia="Calibri"/>
          <w:szCs w:val="24"/>
        </w:rPr>
      </w:pPr>
      <w:r w:rsidRPr="003A3A36">
        <w:rPr>
          <w:b/>
          <w:szCs w:val="24"/>
          <w:u w:val="single"/>
        </w:rPr>
        <w:t>EXIT EXECUTIVE SESSION:</w:t>
      </w:r>
      <w:r w:rsidRPr="003A3A36">
        <w:rPr>
          <w:rFonts w:eastAsia="Calibri"/>
          <w:i/>
          <w:szCs w:val="24"/>
        </w:rPr>
        <w:t xml:space="preserve"> </w:t>
      </w:r>
      <w:r w:rsidRPr="003A3A36">
        <w:rPr>
          <w:rFonts w:eastAsia="Calibri"/>
          <w:szCs w:val="24"/>
        </w:rPr>
        <w:t>Motion by</w:t>
      </w:r>
      <w:r>
        <w:rPr>
          <w:rFonts w:eastAsia="Calibri"/>
          <w:szCs w:val="24"/>
        </w:rPr>
        <w:t xml:space="preserve"> Larry Dicken</w:t>
      </w:r>
      <w:r w:rsidRPr="003A3A36">
        <w:rPr>
          <w:rFonts w:eastAsia="Calibri"/>
          <w:szCs w:val="24"/>
        </w:rPr>
        <w:t xml:space="preserve"> and seconded by Clark Sheets to exit Executive Session at 9:</w:t>
      </w:r>
      <w:r>
        <w:rPr>
          <w:rFonts w:eastAsia="Calibri"/>
          <w:szCs w:val="24"/>
        </w:rPr>
        <w:t>45</w:t>
      </w:r>
      <w:r w:rsidRPr="003A3A36">
        <w:rPr>
          <w:rFonts w:eastAsia="Calibri"/>
          <w:szCs w:val="24"/>
        </w:rPr>
        <w:t xml:space="preserve">AM with no action taken. </w:t>
      </w:r>
    </w:p>
    <w:p w:rsidR="001D37F8" w:rsidRDefault="001D37F8" w:rsidP="001D37F8">
      <w:pPr>
        <w:rPr>
          <w:rFonts w:eastAsia="Calibri"/>
          <w:szCs w:val="24"/>
        </w:rPr>
      </w:pPr>
      <w:r w:rsidRPr="003A3A36">
        <w:rPr>
          <w:rFonts w:eastAsia="Calibri"/>
          <w:szCs w:val="24"/>
        </w:rPr>
        <w:t xml:space="preserve">Roll Call: Sheets, yea, </w:t>
      </w:r>
      <w:r w:rsidR="005F1D24">
        <w:rPr>
          <w:rFonts w:eastAsia="Calibri"/>
          <w:szCs w:val="24"/>
        </w:rPr>
        <w:t xml:space="preserve">Dicken, yea, </w:t>
      </w:r>
      <w:proofErr w:type="gramStart"/>
      <w:r w:rsidRPr="003A3A36">
        <w:rPr>
          <w:rFonts w:eastAsia="Calibri"/>
          <w:szCs w:val="24"/>
        </w:rPr>
        <w:t>Ogle</w:t>
      </w:r>
      <w:proofErr w:type="gramEnd"/>
      <w:r w:rsidRPr="003A3A36">
        <w:rPr>
          <w:rFonts w:eastAsia="Calibri"/>
          <w:szCs w:val="24"/>
        </w:rPr>
        <w:t>, yea.</w:t>
      </w:r>
    </w:p>
    <w:p w:rsidR="00161962" w:rsidRDefault="001D37F8" w:rsidP="000347D6">
      <w:r>
        <w:rPr>
          <w:rFonts w:eastAsia="Calibri"/>
          <w:b/>
          <w:szCs w:val="24"/>
          <w:u w:val="single"/>
        </w:rPr>
        <w:t xml:space="preserve"> MARJORIE DAVIS-SAFETY:</w:t>
      </w:r>
      <w:r>
        <w:rPr>
          <w:rFonts w:eastAsia="Calibri"/>
          <w:szCs w:val="24"/>
        </w:rPr>
        <w:t xml:space="preserve"> Marjorie Davis Safety Coordinator spoke to the commissioners regarding the application for employment </w:t>
      </w:r>
      <w:r w:rsidR="00F31570">
        <w:rPr>
          <w:rFonts w:eastAsia="Calibri"/>
          <w:szCs w:val="24"/>
        </w:rPr>
        <w:t xml:space="preserve">form supplied </w:t>
      </w:r>
      <w:r>
        <w:rPr>
          <w:rFonts w:eastAsia="Calibri"/>
          <w:szCs w:val="24"/>
        </w:rPr>
        <w:t>by the Ohio Plan</w:t>
      </w:r>
      <w:r w:rsidR="00F31570">
        <w:rPr>
          <w:rFonts w:eastAsia="Calibri"/>
          <w:szCs w:val="24"/>
        </w:rPr>
        <w:t>.</w:t>
      </w:r>
    </w:p>
    <w:p w:rsidR="003F0998" w:rsidRDefault="003F0998" w:rsidP="003F0998">
      <w:r>
        <w:rPr>
          <w:b/>
          <w:szCs w:val="24"/>
          <w:u w:val="single"/>
        </w:rPr>
        <w:t>APPROPRIATION TRANSFERS:</w:t>
      </w:r>
      <w:r>
        <w:rPr>
          <w:szCs w:val="24"/>
        </w:rPr>
        <w:t xml:space="preserve"> </w:t>
      </w:r>
      <w:r w:rsidRPr="00144676">
        <w:t>Motion by Clark Sheets and seconded by</w:t>
      </w:r>
      <w:r>
        <w:t xml:space="preserve"> Larry Dicken</w:t>
      </w:r>
      <w:r w:rsidRPr="00144676">
        <w:t xml:space="preserve"> to approve the following Appropriation Transfer</w:t>
      </w:r>
      <w:r>
        <w:t>s</w:t>
      </w:r>
      <w:r w:rsidRPr="00144676">
        <w:t>:</w:t>
      </w:r>
    </w:p>
    <w:p w:rsidR="00BB1EEA" w:rsidRDefault="003F0998" w:rsidP="00BB1EEA">
      <w:r>
        <w:t xml:space="preserve">1) </w:t>
      </w:r>
      <w:r w:rsidR="00BB1EEA">
        <w:t>Juvenile Ct</w:t>
      </w:r>
      <w:r w:rsidR="00BB1EEA">
        <w:tab/>
      </w:r>
      <w:r w:rsidR="00BB1EEA">
        <w:tab/>
        <w:t>-</w:t>
      </w:r>
      <w:r w:rsidR="00BB1EEA">
        <w:tab/>
        <w:t>$1,900.00 from A02D02/Probate Salary to A02C19/Clerk Salary</w:t>
      </w:r>
    </w:p>
    <w:p w:rsidR="00BB1EEA" w:rsidRDefault="00BB1EEA" w:rsidP="00BB1EEA">
      <w:r>
        <w:t>2) Juvenile Ct</w:t>
      </w:r>
      <w:r>
        <w:tab/>
      </w:r>
      <w:r>
        <w:tab/>
        <w:t>-</w:t>
      </w:r>
      <w:r>
        <w:tab/>
        <w:t>$300.00 from A02C22D/Magistrate to A02C19/Clerk Salary</w:t>
      </w:r>
    </w:p>
    <w:p w:rsidR="00BB1EEA" w:rsidRDefault="00161962" w:rsidP="00BB1EEA">
      <w:r>
        <w:t>3</w:t>
      </w:r>
      <w:r w:rsidR="00BB1EEA">
        <w:t>) Juvenile Ct</w:t>
      </w:r>
      <w:r w:rsidR="00BB1EEA">
        <w:tab/>
      </w:r>
      <w:r w:rsidR="00BB1EEA">
        <w:tab/>
        <w:t>-</w:t>
      </w:r>
      <w:r w:rsidR="00BB1EEA">
        <w:tab/>
        <w:t>$</w:t>
      </w:r>
      <w:r w:rsidR="004C07D9">
        <w:t>552.72</w:t>
      </w:r>
      <w:r w:rsidR="00BB1EEA">
        <w:t xml:space="preserve"> from A02D13A/PERS to A02C31/Probation Salaries</w:t>
      </w:r>
    </w:p>
    <w:p w:rsidR="00BB1EEA" w:rsidRDefault="00161962" w:rsidP="00BB1EEA">
      <w:r>
        <w:t>4</w:t>
      </w:r>
      <w:r w:rsidR="00BB1EEA">
        <w:t xml:space="preserve">) </w:t>
      </w:r>
      <w:r>
        <w:t>Juvenile Ct</w:t>
      </w:r>
      <w:r>
        <w:tab/>
      </w:r>
      <w:r>
        <w:tab/>
        <w:t>-</w:t>
      </w:r>
      <w:r>
        <w:tab/>
        <w:t>$86</w:t>
      </w:r>
      <w:r w:rsidR="00BB1EEA">
        <w:t>.</w:t>
      </w:r>
      <w:r>
        <w:t>45</w:t>
      </w:r>
      <w:r w:rsidR="00BB1EEA">
        <w:t xml:space="preserve"> from </w:t>
      </w:r>
      <w:r>
        <w:t>A02C22D</w:t>
      </w:r>
      <w:r w:rsidR="00BB1EEA">
        <w:t>/Magistrate to A02</w:t>
      </w:r>
      <w:r>
        <w:t>C30A</w:t>
      </w:r>
      <w:r w:rsidR="00BB1EEA">
        <w:t>/</w:t>
      </w:r>
      <w:r>
        <w:t>PERS</w:t>
      </w:r>
    </w:p>
    <w:p w:rsidR="00BB1EEA" w:rsidRDefault="00161962" w:rsidP="00BB1EEA">
      <w:r>
        <w:t>5</w:t>
      </w:r>
      <w:r w:rsidR="00BB1EEA">
        <w:t>) Juvenile Ct</w:t>
      </w:r>
      <w:r w:rsidR="00BB1EEA">
        <w:tab/>
      </w:r>
      <w:r w:rsidR="00BB1EEA">
        <w:tab/>
        <w:t>-</w:t>
      </w:r>
      <w:r w:rsidR="00BB1EEA">
        <w:tab/>
        <w:t>$</w:t>
      </w:r>
      <w:r>
        <w:t>76.34</w:t>
      </w:r>
      <w:r w:rsidR="00BB1EEA">
        <w:t xml:space="preserve"> from </w:t>
      </w:r>
      <w:r>
        <w:t>A02C22D</w:t>
      </w:r>
      <w:r w:rsidR="00BB1EEA">
        <w:t>/Magistrate to A02</w:t>
      </w:r>
      <w:r>
        <w:t>C36A</w:t>
      </w:r>
      <w:r w:rsidR="00BB1EEA">
        <w:t>/</w:t>
      </w:r>
      <w:r>
        <w:t>PERS</w:t>
      </w:r>
    </w:p>
    <w:p w:rsidR="003F0998" w:rsidRPr="00144676" w:rsidRDefault="00161962" w:rsidP="003F0998">
      <w:r>
        <w:t>6</w:t>
      </w:r>
      <w:r w:rsidR="00BB1EEA">
        <w:t>) Juvenile Ct</w:t>
      </w:r>
      <w:r w:rsidR="00BB1EEA">
        <w:tab/>
      </w:r>
      <w:r w:rsidR="00BB1EEA">
        <w:tab/>
        <w:t>-</w:t>
      </w:r>
      <w:r w:rsidR="00BB1EEA">
        <w:tab/>
        <w:t>$</w:t>
      </w:r>
      <w:r>
        <w:t>650.00</w:t>
      </w:r>
      <w:r w:rsidR="00BB1EEA">
        <w:t xml:space="preserve"> from A02</w:t>
      </w:r>
      <w:r>
        <w:t>C22D</w:t>
      </w:r>
      <w:r w:rsidR="00BB1EEA">
        <w:t>/Magistrate to A02</w:t>
      </w:r>
      <w:r>
        <w:t>C20</w:t>
      </w:r>
      <w:r w:rsidR="00BB1EEA">
        <w:t>/</w:t>
      </w:r>
      <w:r>
        <w:t>Supplies</w:t>
      </w:r>
    </w:p>
    <w:p w:rsidR="003F0998" w:rsidRDefault="003F0998" w:rsidP="003F0998">
      <w:r w:rsidRPr="00144676">
        <w:t>Vote: Sheets, yea,</w:t>
      </w:r>
      <w:r>
        <w:t xml:space="preserve"> Dicken, yea, </w:t>
      </w:r>
      <w:proofErr w:type="gramStart"/>
      <w:r>
        <w:t>Ogle</w:t>
      </w:r>
      <w:proofErr w:type="gramEnd"/>
      <w:r>
        <w:t xml:space="preserve"> yea</w:t>
      </w:r>
      <w:r w:rsidRPr="00144676">
        <w:t>.</w:t>
      </w:r>
    </w:p>
    <w:p w:rsidR="00F31570" w:rsidRDefault="00F31570" w:rsidP="003F0998">
      <w:r>
        <w:rPr>
          <w:b/>
          <w:u w:val="single"/>
        </w:rPr>
        <w:t>DISCUSSION:</w:t>
      </w:r>
      <w:r>
        <w:t xml:space="preserve"> Sandy stated that the offices in the courthouse will be closed December </w:t>
      </w:r>
      <w:proofErr w:type="gramStart"/>
      <w:r>
        <w:t>25  and</w:t>
      </w:r>
      <w:proofErr w:type="gramEnd"/>
      <w:r>
        <w:t xml:space="preserve"> will remained closed for the 26</w:t>
      </w:r>
      <w:r w:rsidRPr="00F31570">
        <w:rPr>
          <w:vertAlign w:val="superscript"/>
        </w:rPr>
        <w:t>th</w:t>
      </w:r>
      <w:r>
        <w:t xml:space="preserve"> and will reopen on the 29</w:t>
      </w:r>
      <w:r w:rsidRPr="00F31570">
        <w:rPr>
          <w:vertAlign w:val="superscript"/>
        </w:rPr>
        <w:t>th</w:t>
      </w:r>
      <w:r>
        <w:t xml:space="preserve">. </w:t>
      </w:r>
    </w:p>
    <w:p w:rsidR="000347D6" w:rsidRDefault="00F31570">
      <w:r>
        <w:t>Larry stated he wants the coroner to sign the bill because it is 6 months old.</w:t>
      </w:r>
    </w:p>
    <w:p w:rsidR="00161962" w:rsidRDefault="00161962" w:rsidP="00161962">
      <w:pPr>
        <w:rPr>
          <w:szCs w:val="24"/>
        </w:rPr>
      </w:pPr>
      <w:r>
        <w:rPr>
          <w:b/>
          <w:szCs w:val="24"/>
          <w:u w:val="single"/>
        </w:rPr>
        <w:t>ADJOURNMENT</w:t>
      </w:r>
      <w:r w:rsidRPr="00D208B8">
        <w:rPr>
          <w:szCs w:val="24"/>
        </w:rPr>
        <w:t xml:space="preserve">:  </w:t>
      </w:r>
      <w:r>
        <w:rPr>
          <w:szCs w:val="24"/>
        </w:rPr>
        <w:t>Motion by Clark Sheets and seconded by Larry Dicken to adjourn the meeting.</w:t>
      </w:r>
    </w:p>
    <w:p w:rsidR="00161962" w:rsidRPr="00D208B8" w:rsidRDefault="00161962" w:rsidP="00161962">
      <w:pPr>
        <w:rPr>
          <w:szCs w:val="24"/>
        </w:rPr>
      </w:pPr>
      <w:r>
        <w:rPr>
          <w:szCs w:val="24"/>
        </w:rPr>
        <w:t xml:space="preserve">Vote: Sheets, yea, Dicken, yea, </w:t>
      </w:r>
      <w:proofErr w:type="gramStart"/>
      <w:r>
        <w:rPr>
          <w:szCs w:val="24"/>
        </w:rPr>
        <w:t>Ogle</w:t>
      </w:r>
      <w:proofErr w:type="gramEnd"/>
      <w:r>
        <w:rPr>
          <w:szCs w:val="24"/>
        </w:rPr>
        <w:t xml:space="preserve">, yea.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E86E46">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E86E46">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E86E46">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E86E46">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E86E46">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E86E46">
        <w:tc>
          <w:tcPr>
            <w:tcW w:w="9781" w:type="dxa"/>
            <w:gridSpan w:val="3"/>
          </w:tcPr>
          <w:p w:rsidR="00977855" w:rsidRDefault="00977855" w:rsidP="007B179D">
            <w:pPr>
              <w:pStyle w:val="Signatures"/>
            </w:pPr>
            <w:r>
              <w:t xml:space="preserve">This is to certify that the above is the true action taken by this Board of Hocking County Commissioners at a regular meeting of the Board held on </w:t>
            </w:r>
            <w:r w:rsidR="007B179D">
              <w:t>December 18</w:t>
            </w:r>
            <w:r>
              <w:t>, 201</w:t>
            </w:r>
            <w:r w:rsidR="00F7120E">
              <w:t>4</w:t>
            </w:r>
            <w:r>
              <w:t>.</w:t>
            </w:r>
          </w:p>
        </w:tc>
      </w:tr>
      <w:tr w:rsidR="00977855" w:rsidTr="00E86E46">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E86E46">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62" w:rsidRDefault="00161962" w:rsidP="00EE0CF2">
      <w:pPr>
        <w:spacing w:before="0" w:after="0"/>
      </w:pPr>
      <w:r>
        <w:separator/>
      </w:r>
    </w:p>
  </w:endnote>
  <w:endnote w:type="continuationSeparator" w:id="0">
    <w:p w:rsidR="00161962" w:rsidRDefault="00161962" w:rsidP="00EE0C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962" w:rsidRDefault="00161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1962" w:rsidRDefault="00161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962" w:rsidRDefault="001619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62" w:rsidRDefault="00161962" w:rsidP="00EE0CF2">
      <w:pPr>
        <w:spacing w:before="0" w:after="0"/>
      </w:pPr>
      <w:r>
        <w:separator/>
      </w:r>
    </w:p>
  </w:footnote>
  <w:footnote w:type="continuationSeparator" w:id="0">
    <w:p w:rsidR="00161962" w:rsidRDefault="00161962" w:rsidP="00EE0C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962" w:rsidRDefault="00161962">
    <w:pPr>
      <w:pStyle w:val="Header"/>
    </w:pPr>
    <w:r>
      <w:t>COMMISSIONERS MEETING December 18.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B179D"/>
    <w:rsid w:val="000347D6"/>
    <w:rsid w:val="00045230"/>
    <w:rsid w:val="00126F6A"/>
    <w:rsid w:val="00161962"/>
    <w:rsid w:val="00191651"/>
    <w:rsid w:val="001D37F8"/>
    <w:rsid w:val="00241543"/>
    <w:rsid w:val="002A5D52"/>
    <w:rsid w:val="003438D2"/>
    <w:rsid w:val="0036328E"/>
    <w:rsid w:val="0036558D"/>
    <w:rsid w:val="00393D3C"/>
    <w:rsid w:val="003F0998"/>
    <w:rsid w:val="00400C82"/>
    <w:rsid w:val="00413421"/>
    <w:rsid w:val="00466249"/>
    <w:rsid w:val="004C07D9"/>
    <w:rsid w:val="00505CB6"/>
    <w:rsid w:val="005919C5"/>
    <w:rsid w:val="005F1D24"/>
    <w:rsid w:val="00682554"/>
    <w:rsid w:val="00746BB6"/>
    <w:rsid w:val="007B179D"/>
    <w:rsid w:val="00897F95"/>
    <w:rsid w:val="00977855"/>
    <w:rsid w:val="00A15C90"/>
    <w:rsid w:val="00B07E6E"/>
    <w:rsid w:val="00B375F9"/>
    <w:rsid w:val="00B86635"/>
    <w:rsid w:val="00B95C64"/>
    <w:rsid w:val="00BA0720"/>
    <w:rsid w:val="00BB1EEA"/>
    <w:rsid w:val="00BE1933"/>
    <w:rsid w:val="00BF2B03"/>
    <w:rsid w:val="00C204C9"/>
    <w:rsid w:val="00C206BC"/>
    <w:rsid w:val="00D147D9"/>
    <w:rsid w:val="00D345E5"/>
    <w:rsid w:val="00D476DF"/>
    <w:rsid w:val="00E01E36"/>
    <w:rsid w:val="00E86E46"/>
    <w:rsid w:val="00EC07B6"/>
    <w:rsid w:val="00EE0CF2"/>
    <w:rsid w:val="00F2016B"/>
    <w:rsid w:val="00F31570"/>
    <w:rsid w:val="00F7120E"/>
    <w:rsid w:val="00FE2407"/>
    <w:rsid w:val="00FF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200D0E-B8C5-4302-ACCB-0F0FB280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F7852F-6C91-45FF-907B-4E3AE2037031}">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2014.dotm</Template>
  <TotalTime>260</TotalTime>
  <Pages>6</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16</cp:revision>
  <cp:lastPrinted>2013-07-16T14:52:00Z</cp:lastPrinted>
  <dcterms:created xsi:type="dcterms:W3CDTF">2014-12-17T20:20:00Z</dcterms:created>
  <dcterms:modified xsi:type="dcterms:W3CDTF">2014-12-30T13:48:00Z</dcterms:modified>
  <cp:category>minutes</cp:category>
</cp:coreProperties>
</file>