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3F" w:rsidRPr="005518BA" w:rsidRDefault="0063783F" w:rsidP="0063783F">
      <w:r w:rsidRPr="005518BA">
        <w:t>The Board of Hocking County Commissione</w:t>
      </w:r>
      <w:r>
        <w:t>rs met in regular session this 30</w:t>
      </w:r>
      <w:r w:rsidRPr="0063783F">
        <w:rPr>
          <w:vertAlign w:val="superscript"/>
        </w:rPr>
        <w:t>th</w:t>
      </w:r>
      <w:r>
        <w:t xml:space="preserve"> </w:t>
      </w:r>
      <w:r w:rsidRPr="005518BA">
        <w:t xml:space="preserve">day of </w:t>
      </w:r>
      <w:r>
        <w:t>December</w:t>
      </w:r>
      <w:r w:rsidRPr="005518BA">
        <w:t xml:space="preserve"> 2014 with the following members present </w:t>
      </w:r>
      <w:r>
        <w:t xml:space="preserve">Larry Dicken </w:t>
      </w:r>
      <w:r w:rsidRPr="005518BA">
        <w:t>and Sandy Ogle.</w:t>
      </w:r>
      <w:r>
        <w:t xml:space="preserve"> </w:t>
      </w:r>
      <w:r w:rsidRPr="005518BA">
        <w:t>Clark Sheets</w:t>
      </w:r>
      <w:r>
        <w:t xml:space="preserve"> absent.</w:t>
      </w:r>
    </w:p>
    <w:p w:rsidR="0063783F" w:rsidRPr="005518BA" w:rsidRDefault="0063783F" w:rsidP="0063783F">
      <w:r w:rsidRPr="005518BA">
        <w:rPr>
          <w:b/>
          <w:u w:val="single"/>
        </w:rPr>
        <w:t>MEETING:</w:t>
      </w:r>
      <w:r w:rsidRPr="005518BA">
        <w:t xml:space="preserve"> The meeting was called to order by President Sandy Ogle.</w:t>
      </w:r>
    </w:p>
    <w:p w:rsidR="0063783F" w:rsidRPr="005518BA" w:rsidRDefault="0063783F" w:rsidP="0063783F">
      <w:r w:rsidRPr="005518BA">
        <w:rPr>
          <w:b/>
          <w:u w:val="single"/>
        </w:rPr>
        <w:t>MINUTES:</w:t>
      </w:r>
      <w:r w:rsidRPr="005518BA">
        <w:t xml:space="preserve"> </w:t>
      </w:r>
      <w:r>
        <w:t>December 23</w:t>
      </w:r>
      <w:r w:rsidRPr="005518BA">
        <w:t>, 2014 minutes approved.</w:t>
      </w:r>
    </w:p>
    <w:p w:rsidR="0063783F" w:rsidRPr="005518BA" w:rsidRDefault="0063783F" w:rsidP="0063783F">
      <w:r w:rsidRPr="005518BA">
        <w:t xml:space="preserve"> </w:t>
      </w:r>
      <w:r w:rsidRPr="005518BA">
        <w:rPr>
          <w:b/>
          <w:u w:val="single"/>
        </w:rPr>
        <w:t>AGENDA:</w:t>
      </w:r>
      <w:r w:rsidRPr="005518BA">
        <w:t xml:space="preserve"> Motion by </w:t>
      </w:r>
      <w:r>
        <w:t>Sandy Ogle</w:t>
      </w:r>
      <w:r w:rsidRPr="005518BA">
        <w:t xml:space="preserve"> and seconded by </w:t>
      </w:r>
      <w:r>
        <w:t>Larry Dicken</w:t>
      </w:r>
      <w:r w:rsidRPr="005518BA">
        <w:t xml:space="preserve"> to approve the Agenda.</w:t>
      </w:r>
    </w:p>
    <w:p w:rsidR="0063783F" w:rsidRDefault="0063783F" w:rsidP="0063783F">
      <w:r w:rsidRPr="005518BA">
        <w:t xml:space="preserve">Vote: </w:t>
      </w:r>
      <w:r>
        <w:t xml:space="preserve">Dicken, yea, </w:t>
      </w:r>
      <w:r w:rsidRPr="005518BA">
        <w:t>Ogle, yea.</w:t>
      </w:r>
    </w:p>
    <w:p w:rsidR="0063783F" w:rsidRPr="00296757" w:rsidRDefault="0063783F" w:rsidP="0063783F">
      <w:r w:rsidRPr="00296757">
        <w:rPr>
          <w:b/>
          <w:u w:val="single"/>
        </w:rPr>
        <w:t>ADVANCE REQUEST:</w:t>
      </w:r>
      <w:r w:rsidRPr="00296757">
        <w:t xml:space="preserve"> Motion by </w:t>
      </w:r>
      <w:r>
        <w:t>Larry Dicken</w:t>
      </w:r>
      <w:r w:rsidRPr="00296757">
        <w:t xml:space="preserve"> and seconded by </w:t>
      </w:r>
      <w:r>
        <w:t>Sandy Ogle</w:t>
      </w:r>
      <w:r w:rsidRPr="00296757">
        <w:t xml:space="preserve"> to approve the following Advance Request:</w:t>
      </w:r>
    </w:p>
    <w:p w:rsidR="0063783F" w:rsidRPr="00296757" w:rsidRDefault="0063783F" w:rsidP="0063783F">
      <w:r w:rsidRPr="00296757">
        <w:t xml:space="preserve">1) </w:t>
      </w:r>
      <w:r>
        <w:t>Municipal Drug</w:t>
      </w:r>
      <w:r w:rsidRPr="00296757">
        <w:t xml:space="preserve"> Ct.</w:t>
      </w:r>
      <w:r w:rsidRPr="00296757">
        <w:tab/>
      </w:r>
      <w:r w:rsidRPr="00296757">
        <w:tab/>
        <w:t>-</w:t>
      </w:r>
      <w:r w:rsidRPr="00296757">
        <w:tab/>
        <w:t>$</w:t>
      </w:r>
      <w:r w:rsidR="00C37D61">
        <w:t>4,000.00</w:t>
      </w:r>
      <w:r w:rsidRPr="00296757">
        <w:t xml:space="preserve"> from </w:t>
      </w:r>
      <w:r w:rsidR="00C37D61">
        <w:t>Ho. Co. Integrated Intervention</w:t>
      </w:r>
      <w:r w:rsidRPr="00296757">
        <w:t xml:space="preserve"> to 001/County  </w:t>
      </w:r>
    </w:p>
    <w:p w:rsidR="0063783F" w:rsidRDefault="0063783F" w:rsidP="0063783F">
      <w:r w:rsidRPr="00296757">
        <w:t xml:space="preserve">Vote: </w:t>
      </w:r>
      <w:r w:rsidR="00B27B88">
        <w:t>Dicken</w:t>
      </w:r>
      <w:r w:rsidRPr="00296757">
        <w:t>, yea, Ogle, yea.</w:t>
      </w:r>
    </w:p>
    <w:p w:rsidR="0063783F" w:rsidRPr="0063783F" w:rsidRDefault="0063783F" w:rsidP="0063783F">
      <w:r w:rsidRPr="0063783F">
        <w:rPr>
          <w:b/>
          <w:u w:val="single"/>
        </w:rPr>
        <w:t>DECREASE APPROPRIATION:</w:t>
      </w:r>
      <w:r w:rsidRPr="0063783F">
        <w:t xml:space="preserve"> Motion by </w:t>
      </w:r>
      <w:r w:rsidR="00A3319F">
        <w:t>Sandy Ogle</w:t>
      </w:r>
      <w:r w:rsidRPr="0063783F">
        <w:t xml:space="preserve"> and seconded by Larry Dicken to approve the following Decrease of Appropriation:</w:t>
      </w:r>
    </w:p>
    <w:p w:rsidR="0063783F" w:rsidRDefault="0063783F" w:rsidP="0063783F">
      <w:r w:rsidRPr="0063783F">
        <w:t xml:space="preserve">1)   </w:t>
      </w:r>
      <w:r w:rsidR="00D15FBE">
        <w:t>Specialized Docket Municipal Ct.</w:t>
      </w:r>
      <w:r w:rsidRPr="0063783F">
        <w:tab/>
        <w:t>-</w:t>
      </w:r>
      <w:r w:rsidRPr="0063783F">
        <w:tab/>
        <w:t>$</w:t>
      </w:r>
      <w:r w:rsidR="00D15FBE">
        <w:t>17,897.22</w:t>
      </w:r>
      <w:r w:rsidRPr="0063783F">
        <w:t xml:space="preserve"> in </w:t>
      </w:r>
      <w:r w:rsidR="00D15FBE">
        <w:t>H35-01</w:t>
      </w:r>
      <w:r w:rsidRPr="0063783F">
        <w:t>/</w:t>
      </w:r>
      <w:r w:rsidR="00D15FBE">
        <w:t>Salaries</w:t>
      </w:r>
    </w:p>
    <w:p w:rsidR="00D15FBE" w:rsidRDefault="00D15FBE" w:rsidP="0063783F">
      <w:r>
        <w:t>2)   Special</w:t>
      </w:r>
      <w:r w:rsidR="00A3319F">
        <w:t>ized Docket Municipal Ct.</w:t>
      </w:r>
      <w:r w:rsidR="00A3319F">
        <w:tab/>
        <w:t>-</w:t>
      </w:r>
      <w:r w:rsidR="00A3319F">
        <w:tab/>
        <w:t>$7,</w:t>
      </w:r>
      <w:bookmarkStart w:id="0" w:name="_GoBack"/>
      <w:bookmarkEnd w:id="0"/>
      <w:r>
        <w:t>342.78</w:t>
      </w:r>
      <w:r w:rsidR="00BA7369">
        <w:t xml:space="preserve"> in H35-02/Fringes</w:t>
      </w:r>
    </w:p>
    <w:p w:rsidR="00D15FBE" w:rsidRDefault="00D15FBE" w:rsidP="0063783F">
      <w:r>
        <w:t xml:space="preserve">3) </w:t>
      </w:r>
      <w:r w:rsidR="00C37D61">
        <w:t>Mental Health Collaboration</w:t>
      </w:r>
      <w:r>
        <w:tab/>
      </w:r>
      <w:r>
        <w:tab/>
        <w:t>-</w:t>
      </w:r>
      <w:r>
        <w:tab/>
        <w:t>$30,000.00 in D20-01</w:t>
      </w:r>
      <w:r w:rsidR="001C4B74">
        <w:t>/Salaries</w:t>
      </w:r>
    </w:p>
    <w:p w:rsidR="001C4B74" w:rsidRDefault="001C4B74" w:rsidP="0063783F">
      <w:r>
        <w:t xml:space="preserve">4) </w:t>
      </w:r>
      <w:r w:rsidR="00C37D61">
        <w:t>Mental Health Collaboration</w:t>
      </w:r>
      <w:r>
        <w:tab/>
      </w:r>
      <w:r>
        <w:tab/>
        <w:t>-</w:t>
      </w:r>
      <w:r>
        <w:tab/>
        <w:t>$6,000.00 in D20-04/C/S</w:t>
      </w:r>
    </w:p>
    <w:p w:rsidR="00E1597F" w:rsidRDefault="00E1597F" w:rsidP="0063783F">
      <w:r>
        <w:t>5) WPCLF</w:t>
      </w:r>
      <w:r>
        <w:tab/>
      </w:r>
      <w:r w:rsidR="00242566">
        <w:tab/>
      </w:r>
      <w:r w:rsidR="00242566">
        <w:tab/>
      </w:r>
      <w:r w:rsidR="00242566">
        <w:tab/>
      </w:r>
      <w:r w:rsidR="00242566">
        <w:tab/>
        <w:t>-</w:t>
      </w:r>
      <w:r w:rsidR="00242566">
        <w:tab/>
        <w:t>$48,430</w:t>
      </w:r>
      <w:r>
        <w:t>.00 in TT82-03/Contract Services</w:t>
      </w:r>
    </w:p>
    <w:p w:rsidR="00E1597F" w:rsidRDefault="00E1597F" w:rsidP="0063783F">
      <w:r>
        <w:t>6) Haydenville Se</w:t>
      </w:r>
      <w:r w:rsidR="00C37D61">
        <w:t>w</w:t>
      </w:r>
      <w:r>
        <w:t>er Bond Ret</w:t>
      </w:r>
      <w:r>
        <w:tab/>
      </w:r>
      <w:r>
        <w:tab/>
        <w:t>-</w:t>
      </w:r>
      <w:r>
        <w:tab/>
        <w:t>$.01 in C0201-02/</w:t>
      </w:r>
      <w:r w:rsidR="00C37D61">
        <w:t>Interest</w:t>
      </w:r>
    </w:p>
    <w:p w:rsidR="00C37D61" w:rsidRPr="0063783F" w:rsidRDefault="00242566" w:rsidP="0063783F">
      <w:r>
        <w:t>7</w:t>
      </w:r>
      <w:r w:rsidR="00C37D61">
        <w:t>) Health Dept. Construction</w:t>
      </w:r>
      <w:r w:rsidR="00C37D61">
        <w:tab/>
      </w:r>
      <w:r w:rsidR="00C37D61">
        <w:tab/>
      </w:r>
      <w:r w:rsidR="00C37D61">
        <w:tab/>
        <w:t>-</w:t>
      </w:r>
      <w:r w:rsidR="00C37D61">
        <w:tab/>
        <w:t>$5,263.91</w:t>
      </w:r>
      <w:r w:rsidR="00BA7369">
        <w:t xml:space="preserve"> in</w:t>
      </w:r>
      <w:r w:rsidR="00C37D61">
        <w:t>Q79-04</w:t>
      </w:r>
      <w:r w:rsidR="00BA7369">
        <w:t>/C/S</w:t>
      </w:r>
      <w:r w:rsidR="00C37D61">
        <w:t xml:space="preserve"> </w:t>
      </w:r>
    </w:p>
    <w:p w:rsidR="0063783F" w:rsidRDefault="0063783F" w:rsidP="0063783F">
      <w:r w:rsidRPr="0063783F">
        <w:t>Vote</w:t>
      </w:r>
      <w:r w:rsidR="00B27B88">
        <w:t xml:space="preserve">: </w:t>
      </w:r>
      <w:r w:rsidRPr="0063783F">
        <w:t>Dicken, yea, Ogle, yea.</w:t>
      </w:r>
    </w:p>
    <w:p w:rsidR="00242566" w:rsidRDefault="00242566" w:rsidP="00242566">
      <w:r>
        <w:rPr>
          <w:b/>
          <w:u w:val="single"/>
        </w:rPr>
        <w:t>OHIO PLAN:</w:t>
      </w:r>
      <w:r>
        <w:t xml:space="preserve"> Motion by Larry Dicken and seconded by </w:t>
      </w:r>
      <w:r w:rsidR="004F506A">
        <w:t>Sandy Ogle</w:t>
      </w:r>
      <w:r>
        <w:t xml:space="preserve"> to a</w:t>
      </w:r>
      <w:r w:rsidR="004F506A">
        <w:t>mend</w:t>
      </w:r>
      <w:r>
        <w:t xml:space="preserve"> the </w:t>
      </w:r>
      <w:r w:rsidR="00B27B88">
        <w:t>employment application</w:t>
      </w:r>
      <w:r>
        <w:t xml:space="preserve"> from the Ohio Plan</w:t>
      </w:r>
      <w:r w:rsidR="00B27B88">
        <w:t>.</w:t>
      </w:r>
    </w:p>
    <w:p w:rsidR="00242566" w:rsidRDefault="004F506A" w:rsidP="00242566">
      <w:r>
        <w:t xml:space="preserve">Vote: </w:t>
      </w:r>
      <w:r w:rsidR="00242566">
        <w:t>Dicken, yea, Ogle, yea.</w:t>
      </w:r>
    </w:p>
    <w:p w:rsidR="00B27B88" w:rsidRDefault="00B27B88" w:rsidP="00242566">
      <w:r>
        <w:rPr>
          <w:b/>
          <w:u w:val="single"/>
        </w:rPr>
        <w:t>PUBLIC COMMENT;</w:t>
      </w:r>
      <w:r w:rsidR="00BA7369">
        <w:t xml:space="preserve"> County resident Bill Ka</w:t>
      </w:r>
      <w:r w:rsidR="007E4B48">
        <w:t>ep</w:t>
      </w:r>
      <w:r w:rsidR="00BA7369">
        <w:t>pn</w:t>
      </w:r>
      <w:r>
        <w:t>er comment that the commissioners have authority over the department’s expendit</w:t>
      </w:r>
      <w:r w:rsidR="00BA7369">
        <w:t>ures. Bill also stated that the</w:t>
      </w:r>
      <w:r>
        <w:t xml:space="preserve"> carryover for the county is one year and three months not just 3 months and that Vinton County is the poorest county and they gave a 3% raise to their employees. Sandy stated that the raise deal is not set yet and they would be addressing that with the new commissioner.</w:t>
      </w:r>
    </w:p>
    <w:p w:rsidR="00B27B88" w:rsidRDefault="00B27B88" w:rsidP="00242566">
      <w:r>
        <w:rPr>
          <w:b/>
          <w:u w:val="single"/>
        </w:rPr>
        <w:t>DISCUSSION</w:t>
      </w:r>
      <w:r w:rsidRPr="00B27B88">
        <w:t xml:space="preserve">: Larry stated </w:t>
      </w:r>
      <w:r w:rsidR="004314EC">
        <w:t>that Board of Commissioners</w:t>
      </w:r>
      <w:r>
        <w:t xml:space="preserve"> would like to thank</w:t>
      </w:r>
      <w:r w:rsidRPr="00B27B88">
        <w:t xml:space="preserve"> John Walker for his 10 years of service and Clark Sheets for his 4 years of service</w:t>
      </w:r>
      <w:r w:rsidR="004314EC">
        <w:t xml:space="preserve"> as commissioners</w:t>
      </w:r>
      <w:r w:rsidR="00BA7369">
        <w:t xml:space="preserve"> as well as</w:t>
      </w:r>
      <w:r w:rsidRPr="00B27B88">
        <w:t xml:space="preserve"> all the </w:t>
      </w:r>
      <w:r w:rsidR="004314EC">
        <w:t xml:space="preserve">elected </w:t>
      </w:r>
      <w:r w:rsidRPr="00B27B88">
        <w:t>officials and the employees of Hocking County and wishes</w:t>
      </w:r>
      <w:r>
        <w:t xml:space="preserve"> them a Happy New Year.</w:t>
      </w:r>
    </w:p>
    <w:p w:rsidR="004314EC" w:rsidRDefault="00B27B88" w:rsidP="00242566">
      <w:r>
        <w:rPr>
          <w:b/>
          <w:u w:val="single"/>
        </w:rPr>
        <w:t>OFFICES CLOSED:</w:t>
      </w:r>
      <w:r>
        <w:t xml:space="preserve"> Sandy stated that </w:t>
      </w:r>
      <w:r w:rsidR="004314EC">
        <w:t xml:space="preserve">each departments chooses whether to close and Auditor’s Department is the only office that will be open on Friday the day after New </w:t>
      </w:r>
      <w:proofErr w:type="spellStart"/>
      <w:r w:rsidR="004314EC">
        <w:t>Years</w:t>
      </w:r>
      <w:proofErr w:type="spellEnd"/>
      <w:r w:rsidR="004314EC">
        <w:t xml:space="preserve">. </w:t>
      </w:r>
    </w:p>
    <w:p w:rsidR="004314EC" w:rsidRDefault="004314EC" w:rsidP="00242566">
      <w:r>
        <w:rPr>
          <w:b/>
          <w:u w:val="single"/>
        </w:rPr>
        <w:t>ADJOURNMENT:</w:t>
      </w:r>
      <w:r w:rsidR="00BA7369">
        <w:t xml:space="preserve"> Motion by Larry Dicken and s</w:t>
      </w:r>
      <w:r>
        <w:t>econded by Sandy Ogle to adjourn the meeting.</w:t>
      </w:r>
    </w:p>
    <w:p w:rsidR="00B27B88" w:rsidRPr="00B27B88" w:rsidRDefault="004314EC" w:rsidP="00242566">
      <w:r>
        <w:t xml:space="preserve">Vote: Dicken, yea, Ogle, yea. </w:t>
      </w:r>
    </w:p>
    <w:p w:rsidR="00242566" w:rsidRPr="00242566" w:rsidRDefault="00242566" w:rsidP="0063783F">
      <w:pPr>
        <w:rPr>
          <w:b/>
          <w:u w:val="single"/>
        </w:rPr>
      </w:pPr>
    </w:p>
    <w:p w:rsidR="0063783F" w:rsidRDefault="0063783F" w:rsidP="0063783F"/>
    <w:p w:rsidR="00BF2B03" w:rsidRDefault="00BF2B03"/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8260D4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8260D4">
              <w:t>December 30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D4" w:rsidRDefault="008260D4" w:rsidP="00A50895">
      <w:pPr>
        <w:spacing w:before="0" w:after="0"/>
      </w:pPr>
      <w:r>
        <w:separator/>
      </w:r>
    </w:p>
  </w:endnote>
  <w:endnote w:type="continuationSeparator" w:id="0">
    <w:p w:rsidR="008260D4" w:rsidRDefault="008260D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D4" w:rsidRDefault="008260D4" w:rsidP="00A50895">
      <w:pPr>
        <w:spacing w:before="0" w:after="0"/>
      </w:pPr>
      <w:r>
        <w:separator/>
      </w:r>
    </w:p>
  </w:footnote>
  <w:footnote w:type="continuationSeparator" w:id="0">
    <w:p w:rsidR="008260D4" w:rsidRDefault="008260D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8260D4">
      <w:t>December 30,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0D4"/>
    <w:rsid w:val="000A7FC9"/>
    <w:rsid w:val="000F0515"/>
    <w:rsid w:val="00191651"/>
    <w:rsid w:val="001C4B74"/>
    <w:rsid w:val="00242566"/>
    <w:rsid w:val="002A5D52"/>
    <w:rsid w:val="0036328E"/>
    <w:rsid w:val="00393D3C"/>
    <w:rsid w:val="00400C82"/>
    <w:rsid w:val="004314EC"/>
    <w:rsid w:val="00466249"/>
    <w:rsid w:val="004F506A"/>
    <w:rsid w:val="0063783F"/>
    <w:rsid w:val="00746BB6"/>
    <w:rsid w:val="007E4B48"/>
    <w:rsid w:val="008260D4"/>
    <w:rsid w:val="00897F95"/>
    <w:rsid w:val="00977855"/>
    <w:rsid w:val="00A3319F"/>
    <w:rsid w:val="00B27B88"/>
    <w:rsid w:val="00B86635"/>
    <w:rsid w:val="00BA7369"/>
    <w:rsid w:val="00BE1933"/>
    <w:rsid w:val="00BF2B03"/>
    <w:rsid w:val="00C37D61"/>
    <w:rsid w:val="00D147D9"/>
    <w:rsid w:val="00D15FBE"/>
    <w:rsid w:val="00D345E5"/>
    <w:rsid w:val="00E1597F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8FC3C-83B5-4960-A67F-A82C260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239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8</cp:revision>
  <cp:lastPrinted>2013-07-16T14:52:00Z</cp:lastPrinted>
  <dcterms:created xsi:type="dcterms:W3CDTF">2014-12-30T15:52:00Z</dcterms:created>
  <dcterms:modified xsi:type="dcterms:W3CDTF">2015-01-06T17:16:00Z</dcterms:modified>
  <cp:category>minutes</cp:category>
</cp:coreProperties>
</file>