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27" w:rsidRDefault="00653627" w:rsidP="00653627">
      <w:r>
        <w:t xml:space="preserve">The Board of Hocking County Commissioners met in regular session this </w:t>
      </w:r>
      <w:r w:rsidR="0002258C">
        <w:t>11</w:t>
      </w:r>
      <w:r w:rsidRPr="005F246F">
        <w:rPr>
          <w:vertAlign w:val="superscript"/>
        </w:rPr>
        <w:t>th</w:t>
      </w:r>
      <w:r>
        <w:t xml:space="preserve"> day of February 2014 with the following members present Clark Sheets, John Walker, and Sandy Ogle.</w:t>
      </w:r>
    </w:p>
    <w:p w:rsidR="00653627" w:rsidRDefault="00653627" w:rsidP="00653627">
      <w:pPr>
        <w:rPr>
          <w:szCs w:val="24"/>
        </w:rPr>
      </w:pPr>
      <w:r w:rsidRPr="00294662">
        <w:rPr>
          <w:b/>
          <w:szCs w:val="24"/>
          <w:u w:val="single"/>
        </w:rPr>
        <w:t>MEETING:</w:t>
      </w:r>
      <w:r w:rsidRPr="00294662">
        <w:rPr>
          <w:szCs w:val="24"/>
        </w:rPr>
        <w:t xml:space="preserve"> The meeting was called to order by President </w:t>
      </w:r>
      <w:r>
        <w:rPr>
          <w:szCs w:val="24"/>
        </w:rPr>
        <w:t>Sandy Ogle</w:t>
      </w:r>
      <w:r w:rsidRPr="00294662">
        <w:rPr>
          <w:szCs w:val="24"/>
        </w:rPr>
        <w:t>.</w:t>
      </w:r>
    </w:p>
    <w:p w:rsidR="00653627" w:rsidRPr="00294662" w:rsidRDefault="00653627" w:rsidP="00653627">
      <w:pPr>
        <w:rPr>
          <w:szCs w:val="24"/>
        </w:rPr>
      </w:pPr>
      <w:r w:rsidRPr="00294662">
        <w:rPr>
          <w:b/>
          <w:szCs w:val="24"/>
          <w:u w:val="single"/>
        </w:rPr>
        <w:t>MINUTES:</w:t>
      </w:r>
      <w:r w:rsidRPr="00294662">
        <w:rPr>
          <w:szCs w:val="24"/>
        </w:rPr>
        <w:t xml:space="preserve"> </w:t>
      </w:r>
      <w:r w:rsidR="0002258C">
        <w:rPr>
          <w:szCs w:val="24"/>
        </w:rPr>
        <w:t>February 6</w:t>
      </w:r>
      <w:r>
        <w:rPr>
          <w:szCs w:val="24"/>
        </w:rPr>
        <w:t>, 2014 minutes approved.</w:t>
      </w:r>
    </w:p>
    <w:p w:rsidR="00653627" w:rsidRDefault="00653627" w:rsidP="00653627">
      <w:pPr>
        <w:rPr>
          <w:szCs w:val="24"/>
        </w:rPr>
      </w:pPr>
      <w:r w:rsidRPr="00294662">
        <w:rPr>
          <w:b/>
          <w:szCs w:val="24"/>
          <w:u w:val="single"/>
        </w:rPr>
        <w:t>AGENDA:</w:t>
      </w:r>
      <w:r w:rsidRPr="00294662">
        <w:rPr>
          <w:szCs w:val="24"/>
        </w:rPr>
        <w:t xml:space="preserve"> Motion by </w:t>
      </w:r>
      <w:r w:rsidR="0002258C">
        <w:rPr>
          <w:szCs w:val="24"/>
        </w:rPr>
        <w:t xml:space="preserve">John Walker </w:t>
      </w:r>
      <w:r w:rsidRPr="00294662">
        <w:rPr>
          <w:szCs w:val="24"/>
        </w:rPr>
        <w:t xml:space="preserve">and seconded by </w:t>
      </w:r>
      <w:r w:rsidR="0002258C">
        <w:rPr>
          <w:szCs w:val="24"/>
        </w:rPr>
        <w:t xml:space="preserve">Clark Sheets </w:t>
      </w:r>
      <w:r>
        <w:rPr>
          <w:szCs w:val="24"/>
        </w:rPr>
        <w:t xml:space="preserve">to approve the Agenda. </w:t>
      </w:r>
    </w:p>
    <w:p w:rsidR="00653627" w:rsidRDefault="00653627" w:rsidP="00653627">
      <w:pPr>
        <w:rPr>
          <w:szCs w:val="24"/>
        </w:rPr>
      </w:pPr>
      <w:r w:rsidRPr="00294662">
        <w:rPr>
          <w:szCs w:val="24"/>
        </w:rPr>
        <w:t xml:space="preserve">Vote: </w:t>
      </w:r>
      <w:r>
        <w:rPr>
          <w:szCs w:val="24"/>
        </w:rPr>
        <w:t xml:space="preserve">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653627" w:rsidRDefault="00653627" w:rsidP="00653627">
      <w:r>
        <w:rPr>
          <w:b/>
          <w:u w:val="single"/>
        </w:rPr>
        <w:t>ROAD REPAIR AGREEMENT:</w:t>
      </w:r>
      <w:r>
        <w:t xml:space="preserve"> Motion by Clark Sheets and seconded by John Walker to approve the Road Repair Agreement</w:t>
      </w:r>
      <w:r w:rsidR="0002258C">
        <w:t>s</w:t>
      </w:r>
      <w:r>
        <w:t xml:space="preserve"> between the Hocking County Commissioners and </w:t>
      </w:r>
      <w:r w:rsidR="0002258C">
        <w:t xml:space="preserve">LA Horn for Laurel Township and </w:t>
      </w:r>
      <w:r>
        <w:t>the Ohio Oil Gathering LLC</w:t>
      </w:r>
      <w:r w:rsidR="0002258C">
        <w:t xml:space="preserve"> for Marion township</w:t>
      </w:r>
      <w:r>
        <w:t>.</w:t>
      </w:r>
    </w:p>
    <w:p w:rsidR="0002258C" w:rsidRPr="00B90B01" w:rsidRDefault="00653627" w:rsidP="0002258C">
      <w:pPr>
        <w:rPr>
          <w:sz w:val="18"/>
          <w:szCs w:val="18"/>
        </w:rPr>
      </w:pPr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02258C" w:rsidRPr="0002258C" w:rsidRDefault="0002258C" w:rsidP="0002258C">
      <w:pPr>
        <w:rPr>
          <w:szCs w:val="24"/>
        </w:rPr>
      </w:pPr>
      <w:r w:rsidRPr="0002258C">
        <w:rPr>
          <w:b/>
          <w:bCs/>
          <w:szCs w:val="24"/>
          <w:u w:val="single"/>
        </w:rPr>
        <w:t xml:space="preserve">CERTIFICATION OF ADDITIONAL REVENUE-ADDITIONAL APPROPRIATIONS: </w:t>
      </w:r>
      <w:r w:rsidRPr="0002258C">
        <w:rPr>
          <w:szCs w:val="24"/>
        </w:rPr>
        <w:t xml:space="preserve">Motion by </w:t>
      </w:r>
      <w:r w:rsidR="005D209E" w:rsidRPr="0002258C">
        <w:rPr>
          <w:szCs w:val="24"/>
        </w:rPr>
        <w:t xml:space="preserve">John Walker </w:t>
      </w:r>
      <w:r w:rsidRPr="0002258C">
        <w:rPr>
          <w:szCs w:val="24"/>
        </w:rPr>
        <w:t xml:space="preserve">and seconded by </w:t>
      </w:r>
      <w:r w:rsidR="005D209E" w:rsidRPr="0002258C">
        <w:rPr>
          <w:szCs w:val="24"/>
        </w:rPr>
        <w:t xml:space="preserve">Clark Sheets </w:t>
      </w:r>
      <w:r w:rsidRPr="0002258C">
        <w:rPr>
          <w:szCs w:val="24"/>
        </w:rPr>
        <w:t>to approve the Certification of Additional Revenue-Additional Appropriations:</w:t>
      </w:r>
    </w:p>
    <w:p w:rsidR="0002258C" w:rsidRPr="0002258C" w:rsidRDefault="0002258C" w:rsidP="0002258C">
      <w:pPr>
        <w:rPr>
          <w:szCs w:val="24"/>
        </w:rPr>
      </w:pPr>
      <w:r w:rsidRPr="0002258C">
        <w:rPr>
          <w:szCs w:val="24"/>
        </w:rPr>
        <w:t xml:space="preserve">1) </w:t>
      </w:r>
      <w:r w:rsidR="005D209E">
        <w:rPr>
          <w:szCs w:val="24"/>
        </w:rPr>
        <w:t>CDBG-12</w:t>
      </w:r>
      <w:r w:rsidRPr="0002258C">
        <w:rPr>
          <w:szCs w:val="24"/>
        </w:rPr>
        <w:tab/>
      </w:r>
      <w:r w:rsidRPr="0002258C">
        <w:rPr>
          <w:szCs w:val="24"/>
        </w:rPr>
        <w:tab/>
      </w:r>
      <w:r w:rsidRPr="0002258C">
        <w:rPr>
          <w:szCs w:val="24"/>
        </w:rPr>
        <w:tab/>
        <w:t>-</w:t>
      </w:r>
      <w:r w:rsidRPr="0002258C">
        <w:rPr>
          <w:szCs w:val="24"/>
        </w:rPr>
        <w:tab/>
      </w:r>
      <w:r w:rsidRPr="0002258C">
        <w:rPr>
          <w:szCs w:val="24"/>
        </w:rPr>
        <w:tab/>
        <w:t>$</w:t>
      </w:r>
      <w:r w:rsidR="005D209E">
        <w:rPr>
          <w:szCs w:val="24"/>
        </w:rPr>
        <w:t>9,800.00</w:t>
      </w:r>
      <w:r w:rsidRPr="0002258C">
        <w:rPr>
          <w:szCs w:val="24"/>
        </w:rPr>
        <w:t xml:space="preserve"> to </w:t>
      </w:r>
      <w:r w:rsidR="005D209E">
        <w:rPr>
          <w:szCs w:val="24"/>
        </w:rPr>
        <w:t>M31-04/Contract Services</w:t>
      </w:r>
      <w:r w:rsidRPr="0002258C">
        <w:rPr>
          <w:szCs w:val="24"/>
        </w:rPr>
        <w:t>/Salaries</w:t>
      </w:r>
    </w:p>
    <w:p w:rsidR="0002258C" w:rsidRPr="0002258C" w:rsidRDefault="0002258C" w:rsidP="0002258C">
      <w:pPr>
        <w:rPr>
          <w:szCs w:val="24"/>
        </w:rPr>
      </w:pPr>
      <w:r w:rsidRPr="0002258C">
        <w:rPr>
          <w:szCs w:val="24"/>
        </w:rPr>
        <w:t xml:space="preserve">2) </w:t>
      </w:r>
      <w:r w:rsidR="005D209E">
        <w:rPr>
          <w:szCs w:val="24"/>
        </w:rPr>
        <w:t>Moving Ohio Forward</w:t>
      </w:r>
      <w:r w:rsidRPr="0002258C">
        <w:rPr>
          <w:szCs w:val="24"/>
        </w:rPr>
        <w:tab/>
        <w:t>-</w:t>
      </w:r>
      <w:r w:rsidRPr="0002258C">
        <w:rPr>
          <w:szCs w:val="24"/>
        </w:rPr>
        <w:tab/>
      </w:r>
      <w:r w:rsidRPr="0002258C">
        <w:rPr>
          <w:szCs w:val="24"/>
        </w:rPr>
        <w:tab/>
        <w:t>$</w:t>
      </w:r>
      <w:r w:rsidR="005D209E">
        <w:rPr>
          <w:szCs w:val="24"/>
        </w:rPr>
        <w:t>66,207</w:t>
      </w:r>
      <w:r w:rsidR="00577DC7">
        <w:rPr>
          <w:szCs w:val="24"/>
        </w:rPr>
        <w:t>.00</w:t>
      </w:r>
      <w:r w:rsidRPr="0002258C">
        <w:rPr>
          <w:szCs w:val="24"/>
        </w:rPr>
        <w:t xml:space="preserve"> to </w:t>
      </w:r>
      <w:r w:rsidR="005D209E">
        <w:rPr>
          <w:szCs w:val="24"/>
        </w:rPr>
        <w:t>G62-04/Contract Services</w:t>
      </w:r>
      <w:bookmarkStart w:id="0" w:name="_GoBack"/>
      <w:bookmarkEnd w:id="0"/>
    </w:p>
    <w:p w:rsidR="0002258C" w:rsidRDefault="0002258C" w:rsidP="0002258C">
      <w:pPr>
        <w:rPr>
          <w:szCs w:val="24"/>
        </w:rPr>
      </w:pPr>
      <w:r w:rsidRPr="0002258C">
        <w:rPr>
          <w:szCs w:val="24"/>
        </w:rPr>
        <w:t xml:space="preserve">Vote: Sheets, yea, Walker, yea, </w:t>
      </w:r>
      <w:proofErr w:type="gramStart"/>
      <w:r w:rsidRPr="0002258C">
        <w:rPr>
          <w:szCs w:val="24"/>
        </w:rPr>
        <w:t>Ogle</w:t>
      </w:r>
      <w:proofErr w:type="gramEnd"/>
      <w:r w:rsidRPr="0002258C">
        <w:rPr>
          <w:szCs w:val="24"/>
        </w:rPr>
        <w:t>, yea.</w:t>
      </w:r>
    </w:p>
    <w:p w:rsidR="005D209E" w:rsidRDefault="005D209E" w:rsidP="0002258C">
      <w:pPr>
        <w:rPr>
          <w:szCs w:val="24"/>
        </w:rPr>
      </w:pPr>
      <w:r>
        <w:rPr>
          <w:b/>
          <w:szCs w:val="24"/>
          <w:u w:val="single"/>
        </w:rPr>
        <w:t>GORDON FLESH –RECORDS REPOSITORY:</w:t>
      </w:r>
      <w:r>
        <w:rPr>
          <w:szCs w:val="24"/>
        </w:rPr>
        <w:t xml:space="preserve"> Motion by Clark Sheets and seconded by Jo</w:t>
      </w:r>
      <w:r w:rsidR="00F86F75">
        <w:rPr>
          <w:szCs w:val="24"/>
        </w:rPr>
        <w:t>h</w:t>
      </w:r>
      <w:r>
        <w:rPr>
          <w:szCs w:val="24"/>
        </w:rPr>
        <w:t>n Walker to approve the Gordon Flesh Maintenance Agreement for the Records Repository effective April 12</w:t>
      </w:r>
      <w:r w:rsidR="00F86F75">
        <w:rPr>
          <w:szCs w:val="24"/>
        </w:rPr>
        <w:t xml:space="preserve">, </w:t>
      </w:r>
      <w:r>
        <w:rPr>
          <w:szCs w:val="24"/>
        </w:rPr>
        <w:t>2014 through April 11, 2015.</w:t>
      </w:r>
    </w:p>
    <w:p w:rsidR="005D209E" w:rsidRDefault="005D209E" w:rsidP="0002258C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D40D6B" w:rsidRDefault="00D40D6B" w:rsidP="00D40D6B">
      <w:pPr>
        <w:rPr>
          <w:szCs w:val="24"/>
        </w:rPr>
      </w:pPr>
      <w:r w:rsidRPr="007113D2">
        <w:rPr>
          <w:b/>
          <w:szCs w:val="24"/>
          <w:u w:val="single"/>
        </w:rPr>
        <w:t>EXECUTIVE SESSION:</w:t>
      </w:r>
      <w:r w:rsidRPr="007113D2">
        <w:rPr>
          <w:szCs w:val="24"/>
        </w:rPr>
        <w:t xml:space="preserve"> Motion by </w:t>
      </w:r>
      <w:r>
        <w:rPr>
          <w:szCs w:val="24"/>
        </w:rPr>
        <w:t xml:space="preserve">Clark Sheets </w:t>
      </w:r>
      <w:r w:rsidRPr="007113D2">
        <w:rPr>
          <w:szCs w:val="24"/>
        </w:rPr>
        <w:t xml:space="preserve">and seconded by John Walker to enter into Executive Session at </w:t>
      </w:r>
      <w:r>
        <w:rPr>
          <w:szCs w:val="24"/>
        </w:rPr>
        <w:t>9:13AM with Janitor Tim Meehling</w:t>
      </w:r>
      <w:r w:rsidRPr="007113D2">
        <w:rPr>
          <w:szCs w:val="24"/>
        </w:rPr>
        <w:t xml:space="preserve"> </w:t>
      </w:r>
      <w:r>
        <w:rPr>
          <w:szCs w:val="24"/>
        </w:rPr>
        <w:t xml:space="preserve">and Sewer Superintendent Kevin Loudin </w:t>
      </w:r>
      <w:r w:rsidRPr="007113D2">
        <w:rPr>
          <w:szCs w:val="24"/>
        </w:rPr>
        <w:t xml:space="preserve">to </w:t>
      </w:r>
      <w:r>
        <w:rPr>
          <w:szCs w:val="24"/>
        </w:rPr>
        <w:t>discuss personnel hiring, promotion or transfer</w:t>
      </w:r>
      <w:r w:rsidRPr="007113D2">
        <w:rPr>
          <w:szCs w:val="24"/>
        </w:rPr>
        <w:t xml:space="preserve">.   </w:t>
      </w:r>
    </w:p>
    <w:p w:rsidR="00D40D6B" w:rsidRPr="007113D2" w:rsidRDefault="00D40D6B" w:rsidP="00D40D6B">
      <w:pPr>
        <w:rPr>
          <w:szCs w:val="24"/>
        </w:rPr>
      </w:pPr>
      <w:r w:rsidRPr="007113D2">
        <w:rPr>
          <w:szCs w:val="24"/>
        </w:rPr>
        <w:t>Roll Call</w:t>
      </w:r>
      <w:r>
        <w:rPr>
          <w:szCs w:val="24"/>
        </w:rPr>
        <w:t>: Sheets, yea,</w:t>
      </w:r>
      <w:r w:rsidRPr="007113D2">
        <w:rPr>
          <w:szCs w:val="24"/>
        </w:rPr>
        <w:t xml:space="preserve"> Walke</w:t>
      </w:r>
      <w:r>
        <w:rPr>
          <w:szCs w:val="24"/>
        </w:rPr>
        <w:t xml:space="preserve">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  <w:r w:rsidRPr="007113D2">
        <w:rPr>
          <w:szCs w:val="24"/>
        </w:rPr>
        <w:t xml:space="preserve">                                                 </w:t>
      </w:r>
    </w:p>
    <w:p w:rsidR="00D40D6B" w:rsidRDefault="00D40D6B" w:rsidP="00D40D6B">
      <w:pPr>
        <w:rPr>
          <w:rFonts w:eastAsia="Calibri"/>
          <w:szCs w:val="24"/>
        </w:rPr>
      </w:pPr>
      <w:r w:rsidRPr="007113D2">
        <w:rPr>
          <w:b/>
          <w:szCs w:val="24"/>
          <w:u w:val="single"/>
        </w:rPr>
        <w:t>EXIT EXECUTIVE SESSION:</w:t>
      </w:r>
      <w:r w:rsidRPr="007113D2">
        <w:rPr>
          <w:rFonts w:eastAsia="Calibri"/>
          <w:i/>
          <w:szCs w:val="24"/>
        </w:rPr>
        <w:t xml:space="preserve"> </w:t>
      </w:r>
      <w:r w:rsidRPr="007113D2">
        <w:rPr>
          <w:rFonts w:eastAsia="Calibri"/>
          <w:szCs w:val="24"/>
        </w:rPr>
        <w:t xml:space="preserve">Motion by John Walker and seconded by </w:t>
      </w:r>
      <w:r>
        <w:rPr>
          <w:rFonts w:eastAsia="Calibri"/>
          <w:szCs w:val="24"/>
        </w:rPr>
        <w:t>Clark Sheets</w:t>
      </w:r>
      <w:r w:rsidRPr="007113D2">
        <w:rPr>
          <w:rFonts w:eastAsia="Calibri"/>
          <w:szCs w:val="24"/>
        </w:rPr>
        <w:t xml:space="preserve"> to exit Executive Session at </w:t>
      </w:r>
      <w:r w:rsidR="008D6ECD">
        <w:rPr>
          <w:rFonts w:eastAsia="Calibri"/>
          <w:szCs w:val="24"/>
        </w:rPr>
        <w:t>10</w:t>
      </w:r>
      <w:r>
        <w:rPr>
          <w:rFonts w:eastAsia="Calibri"/>
          <w:szCs w:val="24"/>
        </w:rPr>
        <w:t>:</w:t>
      </w:r>
      <w:r w:rsidR="00F666F0">
        <w:rPr>
          <w:rFonts w:eastAsia="Calibri"/>
          <w:szCs w:val="24"/>
        </w:rPr>
        <w:t>04</w:t>
      </w:r>
      <w:r w:rsidRPr="007113D2">
        <w:rPr>
          <w:rFonts w:eastAsia="Calibri"/>
          <w:szCs w:val="24"/>
        </w:rPr>
        <w:t>AM with no action taken.</w:t>
      </w:r>
    </w:p>
    <w:p w:rsidR="00D40D6B" w:rsidRDefault="00D40D6B" w:rsidP="00D40D6B">
      <w:pPr>
        <w:rPr>
          <w:rFonts w:eastAsia="Calibri"/>
          <w:szCs w:val="24"/>
        </w:rPr>
      </w:pPr>
      <w:r w:rsidRPr="007113D2">
        <w:rPr>
          <w:rFonts w:eastAsia="Calibri"/>
          <w:szCs w:val="24"/>
        </w:rPr>
        <w:t>Roll Call: Sheets, yea</w:t>
      </w:r>
      <w:r>
        <w:rPr>
          <w:rFonts w:eastAsia="Calibri"/>
          <w:szCs w:val="24"/>
        </w:rPr>
        <w:t>,</w:t>
      </w:r>
      <w:r w:rsidRPr="007113D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Walker, yea, </w:t>
      </w:r>
      <w:proofErr w:type="gramStart"/>
      <w:r>
        <w:rPr>
          <w:rFonts w:eastAsia="Calibri"/>
          <w:szCs w:val="24"/>
        </w:rPr>
        <w:t>Ogle</w:t>
      </w:r>
      <w:proofErr w:type="gramEnd"/>
      <w:r>
        <w:rPr>
          <w:rFonts w:eastAsia="Calibri"/>
          <w:szCs w:val="24"/>
        </w:rPr>
        <w:t>, yea</w:t>
      </w:r>
      <w:r w:rsidRPr="007113D2">
        <w:rPr>
          <w:rFonts w:eastAsia="Calibri"/>
          <w:szCs w:val="24"/>
        </w:rPr>
        <w:t>.</w:t>
      </w:r>
    </w:p>
    <w:p w:rsidR="00BF2B03" w:rsidRDefault="00653627"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John Walker and seconded by Clark Sheets to adjourn the meeting. 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E044E7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E044E7">
              <w:t>February 11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F92C18">
      <w:headerReference w:type="default" r:id="rId6"/>
      <w:footerReference w:type="even" r:id="rId7"/>
      <w:footerReference w:type="default" r:id="rId8"/>
      <w:type w:val="continuous"/>
      <w:pgSz w:w="12240" w:h="15840" w:code="1"/>
      <w:pgMar w:top="16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E7" w:rsidRDefault="00E044E7" w:rsidP="00A50895">
      <w:pPr>
        <w:spacing w:before="0" w:after="0"/>
      </w:pPr>
      <w:r>
        <w:separator/>
      </w:r>
    </w:p>
  </w:endnote>
  <w:endnote w:type="continuationSeparator" w:id="0">
    <w:p w:rsidR="00E044E7" w:rsidRDefault="00E044E7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E7" w:rsidRDefault="00E044E7" w:rsidP="00A50895">
      <w:pPr>
        <w:spacing w:before="0" w:after="0"/>
      </w:pPr>
      <w:r>
        <w:separator/>
      </w:r>
    </w:p>
  </w:footnote>
  <w:footnote w:type="continuationSeparator" w:id="0">
    <w:p w:rsidR="00E044E7" w:rsidRDefault="00E044E7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E044E7">
      <w:t>February 11,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4E7"/>
    <w:rsid w:val="0002258C"/>
    <w:rsid w:val="00191651"/>
    <w:rsid w:val="002A5D52"/>
    <w:rsid w:val="0036328E"/>
    <w:rsid w:val="00393D3C"/>
    <w:rsid w:val="00400C82"/>
    <w:rsid w:val="00466249"/>
    <w:rsid w:val="00520FE8"/>
    <w:rsid w:val="005359AD"/>
    <w:rsid w:val="00577DC7"/>
    <w:rsid w:val="005D209E"/>
    <w:rsid w:val="00653627"/>
    <w:rsid w:val="00746BB6"/>
    <w:rsid w:val="00897F95"/>
    <w:rsid w:val="008D6ECD"/>
    <w:rsid w:val="00977855"/>
    <w:rsid w:val="00A36CD1"/>
    <w:rsid w:val="00B86635"/>
    <w:rsid w:val="00BE1933"/>
    <w:rsid w:val="00BF2B03"/>
    <w:rsid w:val="00D147D9"/>
    <w:rsid w:val="00D345E5"/>
    <w:rsid w:val="00D40D6B"/>
    <w:rsid w:val="00E044E7"/>
    <w:rsid w:val="00F2016B"/>
    <w:rsid w:val="00F666F0"/>
    <w:rsid w:val="00F7120E"/>
    <w:rsid w:val="00F86F75"/>
    <w:rsid w:val="00F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9218D9-B1CE-4B7C-A196-A1E2BD1E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107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10</cp:revision>
  <cp:lastPrinted>2014-02-11T16:04:00Z</cp:lastPrinted>
  <dcterms:created xsi:type="dcterms:W3CDTF">2014-02-11T13:49:00Z</dcterms:created>
  <dcterms:modified xsi:type="dcterms:W3CDTF">2014-02-14T13:45:00Z</dcterms:modified>
  <cp:category>minutes</cp:category>
</cp:coreProperties>
</file>