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5C" w:rsidRDefault="00AD775C" w:rsidP="00AD775C">
      <w:r>
        <w:t>The Board of Hocking County Commissioners met in regular session this 22</w:t>
      </w:r>
      <w:r w:rsidRPr="00AD775C">
        <w:rPr>
          <w:vertAlign w:val="superscript"/>
        </w:rPr>
        <w:t>nd</w:t>
      </w:r>
      <w:r>
        <w:t xml:space="preserve"> day of May 2014 with the following members present Clark Sheets, John Walker, and Sandy Ogle. </w:t>
      </w:r>
    </w:p>
    <w:p w:rsidR="00AD775C" w:rsidRDefault="00AD775C" w:rsidP="00AD775C">
      <w:pPr>
        <w:rPr>
          <w:szCs w:val="24"/>
        </w:rPr>
      </w:pPr>
      <w:r>
        <w:rPr>
          <w:b/>
          <w:szCs w:val="24"/>
          <w:u w:val="single"/>
        </w:rPr>
        <w:t>MEETING:</w:t>
      </w:r>
      <w:r>
        <w:rPr>
          <w:szCs w:val="24"/>
        </w:rPr>
        <w:t xml:space="preserve"> The meeting was called to order by President Sandy Ogle.</w:t>
      </w:r>
    </w:p>
    <w:p w:rsidR="00AD775C" w:rsidRDefault="00AD775C" w:rsidP="00AD775C">
      <w:pPr>
        <w:rPr>
          <w:szCs w:val="24"/>
        </w:rPr>
      </w:pPr>
      <w:r>
        <w:rPr>
          <w:b/>
          <w:szCs w:val="24"/>
          <w:u w:val="single"/>
        </w:rPr>
        <w:t>MINUTES:</w:t>
      </w:r>
      <w:r>
        <w:rPr>
          <w:szCs w:val="24"/>
        </w:rPr>
        <w:t xml:space="preserve"> May 20, 2014 minutes approved.</w:t>
      </w:r>
    </w:p>
    <w:p w:rsidR="00AD775C" w:rsidRDefault="00AD775C" w:rsidP="00AD775C">
      <w:pPr>
        <w:rPr>
          <w:szCs w:val="24"/>
        </w:rPr>
      </w:pPr>
      <w:r>
        <w:rPr>
          <w:b/>
          <w:szCs w:val="24"/>
          <w:u w:val="single"/>
        </w:rPr>
        <w:t>AGENDA:</w:t>
      </w:r>
      <w:r>
        <w:rPr>
          <w:szCs w:val="24"/>
        </w:rPr>
        <w:t xml:space="preserve"> Motion by Clark Sheets and seconded by John Walker to approve the Agenda.</w:t>
      </w:r>
    </w:p>
    <w:p w:rsidR="00AD775C" w:rsidRDefault="00AD775C" w:rsidP="00AD775C">
      <w:pPr>
        <w:rPr>
          <w:szCs w:val="24"/>
        </w:rPr>
      </w:pPr>
      <w:r>
        <w:rPr>
          <w:szCs w:val="24"/>
        </w:rPr>
        <w:t>Vote: Sheets, yea, Walker, yea, Ogle, yea.</w:t>
      </w:r>
    </w:p>
    <w:p w:rsidR="00BF2B03" w:rsidRDefault="00AD775C">
      <w:r>
        <w:rPr>
          <w:b/>
          <w:szCs w:val="24"/>
          <w:u w:val="single"/>
        </w:rPr>
        <w:t xml:space="preserve">BILLS: </w:t>
      </w:r>
      <w:r>
        <w:rPr>
          <w:szCs w:val="24"/>
        </w:rPr>
        <w:t>The following bills were presented for examination and approval:</w:t>
      </w:r>
    </w:p>
    <w:tbl>
      <w:tblPr>
        <w:tblW w:w="10098" w:type="dxa"/>
        <w:tblLayout w:type="fixed"/>
        <w:tblLook w:val="0000" w:firstRow="0" w:lastRow="0" w:firstColumn="0" w:lastColumn="0" w:noHBand="0" w:noVBand="0"/>
      </w:tblPr>
      <w:tblGrid>
        <w:gridCol w:w="3989"/>
        <w:gridCol w:w="979"/>
        <w:gridCol w:w="3600"/>
        <w:gridCol w:w="158"/>
        <w:gridCol w:w="1372"/>
      </w:tblGrid>
      <w:tr w:rsidR="005E2476" w:rsidTr="00A104A5">
        <w:tc>
          <w:tcPr>
            <w:tcW w:w="3989" w:type="dxa"/>
          </w:tcPr>
          <w:p w:rsidR="005E2476" w:rsidRDefault="005E2476" w:rsidP="005E2476">
            <w:pPr>
              <w:pStyle w:val="TableHeaders"/>
            </w:pPr>
            <w:r>
              <w:t>Name</w:t>
            </w:r>
          </w:p>
        </w:tc>
        <w:tc>
          <w:tcPr>
            <w:tcW w:w="979" w:type="dxa"/>
          </w:tcPr>
          <w:p w:rsidR="005E2476" w:rsidRDefault="005E2476" w:rsidP="005E2476">
            <w:pPr>
              <w:pStyle w:val="TableHeaders"/>
              <w:jc w:val="center"/>
            </w:pPr>
            <w:r>
              <w:t>No.</w:t>
            </w:r>
          </w:p>
        </w:tc>
        <w:tc>
          <w:tcPr>
            <w:tcW w:w="3600" w:type="dxa"/>
          </w:tcPr>
          <w:p w:rsidR="005E2476" w:rsidRDefault="005E2476" w:rsidP="005E2476">
            <w:pPr>
              <w:pStyle w:val="TableHeaders"/>
            </w:pPr>
            <w:r>
              <w:t>Purpose</w:t>
            </w:r>
          </w:p>
        </w:tc>
        <w:tc>
          <w:tcPr>
            <w:tcW w:w="1530" w:type="dxa"/>
            <w:gridSpan w:val="2"/>
          </w:tcPr>
          <w:p w:rsidR="005E2476" w:rsidRDefault="005E2476" w:rsidP="005E2476">
            <w:pPr>
              <w:pStyle w:val="TableHeaders"/>
              <w:jc w:val="right"/>
            </w:pPr>
            <w:r>
              <w:t>Amount</w:t>
            </w:r>
          </w:p>
        </w:tc>
      </w:tr>
      <w:tr w:rsidR="005E2476" w:rsidTr="00A104A5">
        <w:tc>
          <w:tcPr>
            <w:tcW w:w="3989" w:type="dxa"/>
          </w:tcPr>
          <w:p w:rsidR="005E2476" w:rsidRDefault="001773F0" w:rsidP="005E2476">
            <w:pPr>
              <w:pStyle w:val="Table"/>
            </w:pPr>
            <w:r>
              <w:t>Modern Office Methods</w:t>
            </w:r>
          </w:p>
        </w:tc>
        <w:tc>
          <w:tcPr>
            <w:tcW w:w="979" w:type="dxa"/>
          </w:tcPr>
          <w:p w:rsidR="005E2476" w:rsidRDefault="005E2476" w:rsidP="005E2476">
            <w:pPr>
              <w:pStyle w:val="Table"/>
              <w:jc w:val="center"/>
            </w:pPr>
            <w:r>
              <w:t>1742</w:t>
            </w:r>
          </w:p>
        </w:tc>
        <w:tc>
          <w:tcPr>
            <w:tcW w:w="3600" w:type="dxa"/>
          </w:tcPr>
          <w:p w:rsidR="005E2476" w:rsidRDefault="001773F0" w:rsidP="005E2476">
            <w:pPr>
              <w:pStyle w:val="Table"/>
            </w:pPr>
            <w:r>
              <w:t>Copies – Comm.</w:t>
            </w:r>
          </w:p>
        </w:tc>
        <w:tc>
          <w:tcPr>
            <w:tcW w:w="1530" w:type="dxa"/>
            <w:gridSpan w:val="2"/>
          </w:tcPr>
          <w:p w:rsidR="005E2476" w:rsidRDefault="001773F0" w:rsidP="005E2476">
            <w:pPr>
              <w:pStyle w:val="Table"/>
              <w:jc w:val="right"/>
            </w:pPr>
            <w:r>
              <w:t>36.80</w:t>
            </w:r>
          </w:p>
        </w:tc>
      </w:tr>
      <w:tr w:rsidR="001773F0" w:rsidTr="00A104A5">
        <w:tc>
          <w:tcPr>
            <w:tcW w:w="3989" w:type="dxa"/>
          </w:tcPr>
          <w:p w:rsidR="001773F0" w:rsidRDefault="002F2153" w:rsidP="005E2476">
            <w:pPr>
              <w:pStyle w:val="Table"/>
            </w:pPr>
            <w:r>
              <w:t>North End Press</w:t>
            </w:r>
          </w:p>
        </w:tc>
        <w:tc>
          <w:tcPr>
            <w:tcW w:w="979" w:type="dxa"/>
          </w:tcPr>
          <w:p w:rsidR="001773F0" w:rsidRDefault="002F2153" w:rsidP="005E2476">
            <w:pPr>
              <w:pStyle w:val="Table"/>
              <w:jc w:val="center"/>
            </w:pPr>
            <w:r>
              <w:t>1743</w:t>
            </w:r>
          </w:p>
        </w:tc>
        <w:tc>
          <w:tcPr>
            <w:tcW w:w="3600" w:type="dxa"/>
          </w:tcPr>
          <w:p w:rsidR="001773F0" w:rsidRDefault="002F2153" w:rsidP="005E2476">
            <w:pPr>
              <w:pStyle w:val="Table"/>
            </w:pPr>
            <w:r>
              <w:t>Lodging Tax Forms – Comm.</w:t>
            </w:r>
          </w:p>
        </w:tc>
        <w:tc>
          <w:tcPr>
            <w:tcW w:w="1530" w:type="dxa"/>
            <w:gridSpan w:val="2"/>
          </w:tcPr>
          <w:p w:rsidR="001773F0" w:rsidRDefault="002F2153" w:rsidP="005E2476">
            <w:pPr>
              <w:pStyle w:val="Table"/>
              <w:jc w:val="right"/>
            </w:pPr>
            <w:r>
              <w:t>660.51</w:t>
            </w:r>
          </w:p>
        </w:tc>
      </w:tr>
      <w:tr w:rsidR="002F2153" w:rsidTr="00A104A5">
        <w:tc>
          <w:tcPr>
            <w:tcW w:w="3989" w:type="dxa"/>
          </w:tcPr>
          <w:p w:rsidR="002F2153" w:rsidRDefault="002F2153" w:rsidP="005E2476">
            <w:pPr>
              <w:pStyle w:val="Table"/>
            </w:pPr>
            <w:r>
              <w:t>Sharon Edwards</w:t>
            </w:r>
          </w:p>
        </w:tc>
        <w:tc>
          <w:tcPr>
            <w:tcW w:w="979" w:type="dxa"/>
          </w:tcPr>
          <w:p w:rsidR="002F2153" w:rsidRDefault="002F2153" w:rsidP="005E2476">
            <w:pPr>
              <w:pStyle w:val="Table"/>
              <w:jc w:val="center"/>
            </w:pPr>
            <w:r>
              <w:t>1744</w:t>
            </w:r>
          </w:p>
        </w:tc>
        <w:tc>
          <w:tcPr>
            <w:tcW w:w="3600" w:type="dxa"/>
          </w:tcPr>
          <w:p w:rsidR="002F2153" w:rsidRDefault="002F2153" w:rsidP="005E2476">
            <w:pPr>
              <w:pStyle w:val="Table"/>
            </w:pPr>
            <w:r>
              <w:t>Postage  – Clerk of Courts</w:t>
            </w:r>
          </w:p>
        </w:tc>
        <w:tc>
          <w:tcPr>
            <w:tcW w:w="1530" w:type="dxa"/>
            <w:gridSpan w:val="2"/>
          </w:tcPr>
          <w:p w:rsidR="002F2153" w:rsidRDefault="002F2153" w:rsidP="005E2476">
            <w:pPr>
              <w:pStyle w:val="Table"/>
              <w:jc w:val="right"/>
            </w:pPr>
            <w:r>
              <w:t>55.40</w:t>
            </w:r>
          </w:p>
        </w:tc>
      </w:tr>
      <w:tr w:rsidR="002F2153" w:rsidTr="00A104A5">
        <w:tc>
          <w:tcPr>
            <w:tcW w:w="3989" w:type="dxa"/>
          </w:tcPr>
          <w:p w:rsidR="002F2153" w:rsidRDefault="002F2153" w:rsidP="005E2476">
            <w:pPr>
              <w:pStyle w:val="Table"/>
            </w:pPr>
            <w:r>
              <w:t>Office City</w:t>
            </w:r>
          </w:p>
        </w:tc>
        <w:tc>
          <w:tcPr>
            <w:tcW w:w="979" w:type="dxa"/>
          </w:tcPr>
          <w:p w:rsidR="002F2153" w:rsidRDefault="002F2153" w:rsidP="005E2476">
            <w:pPr>
              <w:pStyle w:val="Table"/>
              <w:jc w:val="center"/>
            </w:pPr>
            <w:r>
              <w:t>1745</w:t>
            </w:r>
          </w:p>
        </w:tc>
        <w:tc>
          <w:tcPr>
            <w:tcW w:w="3600" w:type="dxa"/>
          </w:tcPr>
          <w:p w:rsidR="002F2153" w:rsidRDefault="002F2153" w:rsidP="005E2476">
            <w:pPr>
              <w:pStyle w:val="Table"/>
            </w:pPr>
            <w:r>
              <w:t>Misc. Supplies – Auditor</w:t>
            </w:r>
          </w:p>
        </w:tc>
        <w:tc>
          <w:tcPr>
            <w:tcW w:w="1530" w:type="dxa"/>
            <w:gridSpan w:val="2"/>
          </w:tcPr>
          <w:p w:rsidR="002F2153" w:rsidRDefault="002F2153" w:rsidP="005E2476">
            <w:pPr>
              <w:pStyle w:val="Table"/>
              <w:jc w:val="right"/>
            </w:pPr>
            <w:r>
              <w:t>59.99</w:t>
            </w:r>
          </w:p>
        </w:tc>
      </w:tr>
      <w:tr w:rsidR="002F2153" w:rsidTr="00A104A5">
        <w:tc>
          <w:tcPr>
            <w:tcW w:w="3989" w:type="dxa"/>
          </w:tcPr>
          <w:p w:rsidR="002F2153" w:rsidRDefault="002F2153" w:rsidP="005E2476">
            <w:pPr>
              <w:pStyle w:val="Table"/>
            </w:pPr>
            <w:r>
              <w:t>Quill</w:t>
            </w:r>
          </w:p>
        </w:tc>
        <w:tc>
          <w:tcPr>
            <w:tcW w:w="979" w:type="dxa"/>
          </w:tcPr>
          <w:p w:rsidR="002F2153" w:rsidRDefault="002F2153" w:rsidP="005E2476">
            <w:pPr>
              <w:pStyle w:val="Table"/>
              <w:jc w:val="center"/>
            </w:pPr>
            <w:r>
              <w:t>1746</w:t>
            </w:r>
          </w:p>
        </w:tc>
        <w:tc>
          <w:tcPr>
            <w:tcW w:w="3600" w:type="dxa"/>
          </w:tcPr>
          <w:p w:rsidR="002F2153" w:rsidRDefault="002F2153" w:rsidP="005E2476">
            <w:pPr>
              <w:pStyle w:val="Table"/>
            </w:pPr>
            <w:r>
              <w:t>Copy Paper – Drafting Dept.</w:t>
            </w:r>
          </w:p>
        </w:tc>
        <w:tc>
          <w:tcPr>
            <w:tcW w:w="1530" w:type="dxa"/>
            <w:gridSpan w:val="2"/>
          </w:tcPr>
          <w:p w:rsidR="002F2153" w:rsidRDefault="002F2153" w:rsidP="005E2476">
            <w:pPr>
              <w:pStyle w:val="Table"/>
              <w:jc w:val="right"/>
            </w:pPr>
            <w:r>
              <w:t>149.95</w:t>
            </w:r>
          </w:p>
        </w:tc>
      </w:tr>
      <w:tr w:rsidR="002F2153" w:rsidTr="00A104A5">
        <w:tc>
          <w:tcPr>
            <w:tcW w:w="3989" w:type="dxa"/>
          </w:tcPr>
          <w:p w:rsidR="002F2153" w:rsidRDefault="002F2153" w:rsidP="005E2476">
            <w:pPr>
              <w:pStyle w:val="Table"/>
            </w:pPr>
            <w:proofErr w:type="spellStart"/>
            <w:r>
              <w:t>M.O.M</w:t>
            </w:r>
            <w:proofErr w:type="spellEnd"/>
            <w:r>
              <w:t>.</w:t>
            </w:r>
          </w:p>
        </w:tc>
        <w:tc>
          <w:tcPr>
            <w:tcW w:w="979" w:type="dxa"/>
          </w:tcPr>
          <w:p w:rsidR="002F2153" w:rsidRDefault="002F2153" w:rsidP="005E2476">
            <w:pPr>
              <w:pStyle w:val="Table"/>
              <w:jc w:val="center"/>
            </w:pPr>
            <w:r>
              <w:t>1747</w:t>
            </w:r>
          </w:p>
        </w:tc>
        <w:tc>
          <w:tcPr>
            <w:tcW w:w="3600" w:type="dxa"/>
          </w:tcPr>
          <w:p w:rsidR="002F2153" w:rsidRDefault="002F2153" w:rsidP="005E2476">
            <w:pPr>
              <w:pStyle w:val="Table"/>
            </w:pPr>
            <w:r>
              <w:t>Contract Copier – Common Pleas Ct.</w:t>
            </w:r>
          </w:p>
        </w:tc>
        <w:tc>
          <w:tcPr>
            <w:tcW w:w="1530" w:type="dxa"/>
            <w:gridSpan w:val="2"/>
          </w:tcPr>
          <w:p w:rsidR="002F2153" w:rsidRDefault="002F2153" w:rsidP="005E2476">
            <w:pPr>
              <w:pStyle w:val="Table"/>
              <w:jc w:val="right"/>
            </w:pPr>
            <w:r>
              <w:t>321.54</w:t>
            </w:r>
          </w:p>
        </w:tc>
      </w:tr>
      <w:tr w:rsidR="002F2153" w:rsidTr="00A104A5">
        <w:tc>
          <w:tcPr>
            <w:tcW w:w="3989" w:type="dxa"/>
          </w:tcPr>
          <w:p w:rsidR="002F2153" w:rsidRDefault="002F2153" w:rsidP="005E2476">
            <w:pPr>
              <w:pStyle w:val="Table"/>
            </w:pPr>
            <w:r>
              <w:t>Multi-County Juvenile Detention Center</w:t>
            </w:r>
          </w:p>
        </w:tc>
        <w:tc>
          <w:tcPr>
            <w:tcW w:w="979" w:type="dxa"/>
          </w:tcPr>
          <w:p w:rsidR="002F2153" w:rsidRDefault="002F2153" w:rsidP="005E2476">
            <w:pPr>
              <w:pStyle w:val="Table"/>
              <w:jc w:val="center"/>
            </w:pPr>
            <w:r>
              <w:t>1748</w:t>
            </w:r>
          </w:p>
        </w:tc>
        <w:tc>
          <w:tcPr>
            <w:tcW w:w="3600" w:type="dxa"/>
          </w:tcPr>
          <w:p w:rsidR="002F2153" w:rsidRDefault="002F2153" w:rsidP="00A104A5">
            <w:pPr>
              <w:pStyle w:val="Table"/>
            </w:pPr>
            <w:r>
              <w:t xml:space="preserve">Detention Expenses – Juvenile </w:t>
            </w:r>
            <w:r w:rsidR="00A104A5">
              <w:t>C</w:t>
            </w:r>
            <w:r>
              <w:t>t.</w:t>
            </w:r>
          </w:p>
        </w:tc>
        <w:tc>
          <w:tcPr>
            <w:tcW w:w="1530" w:type="dxa"/>
            <w:gridSpan w:val="2"/>
          </w:tcPr>
          <w:p w:rsidR="002F2153" w:rsidRDefault="002F2153" w:rsidP="005E2476">
            <w:pPr>
              <w:pStyle w:val="Table"/>
              <w:jc w:val="right"/>
            </w:pPr>
            <w:r>
              <w:t>180.00</w:t>
            </w:r>
          </w:p>
        </w:tc>
      </w:tr>
      <w:tr w:rsidR="002F2153" w:rsidTr="00A104A5">
        <w:tc>
          <w:tcPr>
            <w:tcW w:w="3989" w:type="dxa"/>
          </w:tcPr>
          <w:p w:rsidR="002F2153" w:rsidRDefault="002F2153" w:rsidP="005E2476">
            <w:pPr>
              <w:pStyle w:val="Table"/>
            </w:pPr>
            <w:r>
              <w:t>Logan Daily News</w:t>
            </w:r>
          </w:p>
        </w:tc>
        <w:tc>
          <w:tcPr>
            <w:tcW w:w="979" w:type="dxa"/>
          </w:tcPr>
          <w:p w:rsidR="002F2153" w:rsidRDefault="002F2153" w:rsidP="005E2476">
            <w:pPr>
              <w:pStyle w:val="Table"/>
              <w:jc w:val="center"/>
            </w:pPr>
            <w:r>
              <w:t>1749</w:t>
            </w:r>
          </w:p>
        </w:tc>
        <w:tc>
          <w:tcPr>
            <w:tcW w:w="3600" w:type="dxa"/>
          </w:tcPr>
          <w:p w:rsidR="002F2153" w:rsidRDefault="00F6698E" w:rsidP="00F6698E">
            <w:pPr>
              <w:pStyle w:val="Table"/>
            </w:pPr>
            <w:r>
              <w:t>Legal Notices/Proclamation-</w:t>
            </w:r>
            <w:r w:rsidR="002F2153">
              <w:t>BOE</w:t>
            </w:r>
          </w:p>
        </w:tc>
        <w:tc>
          <w:tcPr>
            <w:tcW w:w="1530" w:type="dxa"/>
            <w:gridSpan w:val="2"/>
          </w:tcPr>
          <w:p w:rsidR="002F2153" w:rsidRDefault="002F2153" w:rsidP="005E2476">
            <w:pPr>
              <w:pStyle w:val="Table"/>
              <w:jc w:val="right"/>
            </w:pPr>
            <w:r>
              <w:t>963.20</w:t>
            </w:r>
          </w:p>
        </w:tc>
      </w:tr>
      <w:tr w:rsidR="002F2153" w:rsidTr="00A104A5">
        <w:tc>
          <w:tcPr>
            <w:tcW w:w="3989" w:type="dxa"/>
          </w:tcPr>
          <w:p w:rsidR="002F2153" w:rsidRDefault="002F2153" w:rsidP="005E2476">
            <w:pPr>
              <w:pStyle w:val="Table"/>
            </w:pPr>
            <w:r>
              <w:t>Edwards</w:t>
            </w:r>
          </w:p>
        </w:tc>
        <w:tc>
          <w:tcPr>
            <w:tcW w:w="979" w:type="dxa"/>
          </w:tcPr>
          <w:p w:rsidR="002F2153" w:rsidRDefault="002F2153" w:rsidP="005E2476">
            <w:pPr>
              <w:pStyle w:val="Table"/>
              <w:jc w:val="center"/>
            </w:pPr>
            <w:r>
              <w:t>1750</w:t>
            </w:r>
          </w:p>
        </w:tc>
        <w:tc>
          <w:tcPr>
            <w:tcW w:w="3600" w:type="dxa"/>
          </w:tcPr>
          <w:p w:rsidR="002F2153" w:rsidRDefault="002F2153" w:rsidP="005E2476">
            <w:pPr>
              <w:pStyle w:val="Table"/>
            </w:pPr>
            <w:r>
              <w:t>Repairs – Comm. Courthouse</w:t>
            </w:r>
          </w:p>
        </w:tc>
        <w:tc>
          <w:tcPr>
            <w:tcW w:w="1530" w:type="dxa"/>
            <w:gridSpan w:val="2"/>
          </w:tcPr>
          <w:p w:rsidR="002F2153" w:rsidRDefault="002F2153" w:rsidP="005E2476">
            <w:pPr>
              <w:pStyle w:val="Table"/>
              <w:jc w:val="right"/>
            </w:pPr>
            <w:r>
              <w:t>303.00</w:t>
            </w:r>
          </w:p>
        </w:tc>
      </w:tr>
      <w:tr w:rsidR="002F2153" w:rsidTr="00A104A5">
        <w:tc>
          <w:tcPr>
            <w:tcW w:w="3989" w:type="dxa"/>
          </w:tcPr>
          <w:p w:rsidR="002F2153" w:rsidRDefault="002F2153" w:rsidP="005E2476">
            <w:pPr>
              <w:pStyle w:val="Table"/>
            </w:pPr>
            <w:r>
              <w:t>Brian Wyskiver</w:t>
            </w:r>
          </w:p>
        </w:tc>
        <w:tc>
          <w:tcPr>
            <w:tcW w:w="979" w:type="dxa"/>
          </w:tcPr>
          <w:p w:rsidR="002F2153" w:rsidRDefault="002F2153" w:rsidP="005E2476">
            <w:pPr>
              <w:pStyle w:val="Table"/>
              <w:jc w:val="center"/>
            </w:pPr>
            <w:r>
              <w:t>1751</w:t>
            </w:r>
          </w:p>
        </w:tc>
        <w:tc>
          <w:tcPr>
            <w:tcW w:w="3600" w:type="dxa"/>
          </w:tcPr>
          <w:p w:rsidR="002F2153" w:rsidRDefault="002F2153" w:rsidP="005E2476">
            <w:pPr>
              <w:pStyle w:val="Table"/>
            </w:pPr>
            <w:r>
              <w:t>Supplies-Cleaning Reimb. – Comm. Courthouse</w:t>
            </w:r>
          </w:p>
        </w:tc>
        <w:tc>
          <w:tcPr>
            <w:tcW w:w="1530" w:type="dxa"/>
            <w:gridSpan w:val="2"/>
          </w:tcPr>
          <w:p w:rsidR="002F2153" w:rsidRDefault="002F2153" w:rsidP="005E2476">
            <w:pPr>
              <w:pStyle w:val="Table"/>
              <w:jc w:val="right"/>
            </w:pPr>
            <w:r>
              <w:t>15.30</w:t>
            </w:r>
          </w:p>
        </w:tc>
      </w:tr>
      <w:tr w:rsidR="002F2153" w:rsidTr="00A104A5">
        <w:tc>
          <w:tcPr>
            <w:tcW w:w="3989" w:type="dxa"/>
          </w:tcPr>
          <w:p w:rsidR="002F2153" w:rsidRDefault="002F2153" w:rsidP="005E2476">
            <w:pPr>
              <w:pStyle w:val="Table"/>
            </w:pPr>
            <w:r>
              <w:t>SDW Government</w:t>
            </w:r>
          </w:p>
        </w:tc>
        <w:tc>
          <w:tcPr>
            <w:tcW w:w="979" w:type="dxa"/>
          </w:tcPr>
          <w:p w:rsidR="002F2153" w:rsidRDefault="002F2153" w:rsidP="005E2476">
            <w:pPr>
              <w:pStyle w:val="Table"/>
              <w:jc w:val="center"/>
            </w:pPr>
            <w:r>
              <w:t>1752</w:t>
            </w:r>
          </w:p>
        </w:tc>
        <w:tc>
          <w:tcPr>
            <w:tcW w:w="3600" w:type="dxa"/>
          </w:tcPr>
          <w:p w:rsidR="002F2153" w:rsidRDefault="002F2153" w:rsidP="005E2476">
            <w:pPr>
              <w:pStyle w:val="Table"/>
            </w:pPr>
            <w:r>
              <w:t>NETGEAR-GS110TP-100NAS PROSAFE 8PTGB – Sheriff</w:t>
            </w:r>
          </w:p>
        </w:tc>
        <w:tc>
          <w:tcPr>
            <w:tcW w:w="1530" w:type="dxa"/>
            <w:gridSpan w:val="2"/>
          </w:tcPr>
          <w:p w:rsidR="002F2153" w:rsidRDefault="002F2153" w:rsidP="005E2476">
            <w:pPr>
              <w:pStyle w:val="Table"/>
              <w:jc w:val="right"/>
            </w:pPr>
            <w:r>
              <w:t>193.93</w:t>
            </w:r>
          </w:p>
        </w:tc>
      </w:tr>
      <w:tr w:rsidR="002F2153" w:rsidTr="00A104A5">
        <w:tc>
          <w:tcPr>
            <w:tcW w:w="3989" w:type="dxa"/>
          </w:tcPr>
          <w:p w:rsidR="002F2153" w:rsidRDefault="002F2153" w:rsidP="005E2476">
            <w:pPr>
              <w:pStyle w:val="Table"/>
            </w:pPr>
            <w:r>
              <w:t>Kevin’s Service</w:t>
            </w:r>
          </w:p>
        </w:tc>
        <w:tc>
          <w:tcPr>
            <w:tcW w:w="979" w:type="dxa"/>
          </w:tcPr>
          <w:p w:rsidR="002F2153" w:rsidRDefault="002F2153" w:rsidP="005E2476">
            <w:pPr>
              <w:pStyle w:val="Table"/>
              <w:jc w:val="center"/>
            </w:pPr>
            <w:r>
              <w:t>1753</w:t>
            </w:r>
          </w:p>
        </w:tc>
        <w:tc>
          <w:tcPr>
            <w:tcW w:w="3600" w:type="dxa"/>
          </w:tcPr>
          <w:p w:rsidR="002F2153" w:rsidRDefault="002F2153" w:rsidP="005E2476">
            <w:pPr>
              <w:pStyle w:val="Table"/>
            </w:pPr>
            <w:r>
              <w:t>Tires For Unmarked Car – Sheriff</w:t>
            </w:r>
          </w:p>
        </w:tc>
        <w:tc>
          <w:tcPr>
            <w:tcW w:w="1530" w:type="dxa"/>
            <w:gridSpan w:val="2"/>
          </w:tcPr>
          <w:p w:rsidR="002F2153" w:rsidRDefault="002F2153" w:rsidP="005E2476">
            <w:pPr>
              <w:pStyle w:val="Table"/>
              <w:jc w:val="right"/>
            </w:pPr>
            <w:r>
              <w:t>532.20</w:t>
            </w:r>
          </w:p>
        </w:tc>
      </w:tr>
      <w:tr w:rsidR="002F2153" w:rsidTr="00A104A5">
        <w:tc>
          <w:tcPr>
            <w:tcW w:w="3989" w:type="dxa"/>
          </w:tcPr>
          <w:p w:rsidR="002F2153" w:rsidRDefault="002F2153" w:rsidP="005E2476">
            <w:pPr>
              <w:pStyle w:val="Table"/>
            </w:pPr>
            <w:r>
              <w:t>Valley View Auto Parts</w:t>
            </w:r>
          </w:p>
        </w:tc>
        <w:tc>
          <w:tcPr>
            <w:tcW w:w="979" w:type="dxa"/>
          </w:tcPr>
          <w:p w:rsidR="002F2153" w:rsidRDefault="002F2153" w:rsidP="005E2476">
            <w:pPr>
              <w:pStyle w:val="Table"/>
              <w:jc w:val="center"/>
            </w:pPr>
            <w:r>
              <w:t>1754</w:t>
            </w:r>
          </w:p>
        </w:tc>
        <w:tc>
          <w:tcPr>
            <w:tcW w:w="3600" w:type="dxa"/>
          </w:tcPr>
          <w:p w:rsidR="002F2153" w:rsidRDefault="002F2153" w:rsidP="005E2476">
            <w:pPr>
              <w:pStyle w:val="Table"/>
            </w:pPr>
            <w:r>
              <w:t>Towing Service – Sheriff</w:t>
            </w:r>
          </w:p>
        </w:tc>
        <w:tc>
          <w:tcPr>
            <w:tcW w:w="1530" w:type="dxa"/>
            <w:gridSpan w:val="2"/>
          </w:tcPr>
          <w:p w:rsidR="002F2153" w:rsidRDefault="002F2153" w:rsidP="005E2476">
            <w:pPr>
              <w:pStyle w:val="Table"/>
              <w:jc w:val="right"/>
            </w:pPr>
            <w:r>
              <w:t>85.00</w:t>
            </w:r>
          </w:p>
        </w:tc>
      </w:tr>
      <w:tr w:rsidR="002F2153" w:rsidTr="00A104A5">
        <w:tc>
          <w:tcPr>
            <w:tcW w:w="3989" w:type="dxa"/>
          </w:tcPr>
          <w:p w:rsidR="002F2153" w:rsidRDefault="002F2153" w:rsidP="005E2476">
            <w:pPr>
              <w:pStyle w:val="Table"/>
            </w:pPr>
            <w:r>
              <w:t>Ohio Peace Officer Training Academy</w:t>
            </w:r>
          </w:p>
        </w:tc>
        <w:tc>
          <w:tcPr>
            <w:tcW w:w="979" w:type="dxa"/>
          </w:tcPr>
          <w:p w:rsidR="002F2153" w:rsidRDefault="002F2153" w:rsidP="005E2476">
            <w:pPr>
              <w:pStyle w:val="Table"/>
              <w:jc w:val="center"/>
            </w:pPr>
            <w:r>
              <w:t>1755</w:t>
            </w:r>
          </w:p>
        </w:tc>
        <w:tc>
          <w:tcPr>
            <w:tcW w:w="3600" w:type="dxa"/>
          </w:tcPr>
          <w:p w:rsidR="002F2153" w:rsidRDefault="002F2153" w:rsidP="005E2476">
            <w:pPr>
              <w:pStyle w:val="Table"/>
            </w:pPr>
            <w:r>
              <w:t>Course 03-400-14-01 Patrol Drug Operations for Dep. W. Bowman – Sheriff</w:t>
            </w:r>
          </w:p>
        </w:tc>
        <w:tc>
          <w:tcPr>
            <w:tcW w:w="1530" w:type="dxa"/>
            <w:gridSpan w:val="2"/>
          </w:tcPr>
          <w:p w:rsidR="002F2153" w:rsidRDefault="002F2153" w:rsidP="005E2476">
            <w:pPr>
              <w:pStyle w:val="Table"/>
              <w:jc w:val="right"/>
            </w:pPr>
            <w:r>
              <w:t>65.00</w:t>
            </w:r>
          </w:p>
        </w:tc>
      </w:tr>
      <w:tr w:rsidR="002F2153" w:rsidTr="00A104A5">
        <w:tc>
          <w:tcPr>
            <w:tcW w:w="3989" w:type="dxa"/>
          </w:tcPr>
          <w:p w:rsidR="002F2153" w:rsidRDefault="002F2153" w:rsidP="005E2476">
            <w:pPr>
              <w:pStyle w:val="Table"/>
            </w:pPr>
            <w:r>
              <w:t>The Citizens Bank</w:t>
            </w:r>
          </w:p>
        </w:tc>
        <w:tc>
          <w:tcPr>
            <w:tcW w:w="979" w:type="dxa"/>
          </w:tcPr>
          <w:p w:rsidR="002F2153" w:rsidRDefault="002F2153" w:rsidP="005E2476">
            <w:pPr>
              <w:pStyle w:val="Table"/>
              <w:jc w:val="center"/>
            </w:pPr>
            <w:r>
              <w:t>1756</w:t>
            </w:r>
          </w:p>
        </w:tc>
        <w:tc>
          <w:tcPr>
            <w:tcW w:w="3600" w:type="dxa"/>
          </w:tcPr>
          <w:p w:rsidR="002F2153" w:rsidRDefault="002F2153" w:rsidP="005E2476">
            <w:pPr>
              <w:pStyle w:val="Table"/>
            </w:pPr>
            <w:r>
              <w:t>Deposit Slips – Recorder</w:t>
            </w:r>
          </w:p>
        </w:tc>
        <w:tc>
          <w:tcPr>
            <w:tcW w:w="1530" w:type="dxa"/>
            <w:gridSpan w:val="2"/>
          </w:tcPr>
          <w:p w:rsidR="002F2153" w:rsidRDefault="002F2153" w:rsidP="005E2476">
            <w:pPr>
              <w:pStyle w:val="Table"/>
              <w:jc w:val="right"/>
            </w:pPr>
            <w:r>
              <w:t>26.00</w:t>
            </w:r>
          </w:p>
        </w:tc>
      </w:tr>
      <w:tr w:rsidR="002F2153" w:rsidTr="00A104A5">
        <w:tc>
          <w:tcPr>
            <w:tcW w:w="3989" w:type="dxa"/>
          </w:tcPr>
          <w:p w:rsidR="002F2153" w:rsidRDefault="002F2153" w:rsidP="005E2476">
            <w:pPr>
              <w:pStyle w:val="Table"/>
            </w:pPr>
            <w:r>
              <w:t>Save-A-Lot</w:t>
            </w:r>
          </w:p>
        </w:tc>
        <w:tc>
          <w:tcPr>
            <w:tcW w:w="979" w:type="dxa"/>
          </w:tcPr>
          <w:p w:rsidR="002F2153" w:rsidRDefault="002F2153" w:rsidP="005E2476">
            <w:pPr>
              <w:pStyle w:val="Table"/>
              <w:jc w:val="center"/>
            </w:pPr>
            <w:r>
              <w:t>1757</w:t>
            </w:r>
          </w:p>
        </w:tc>
        <w:tc>
          <w:tcPr>
            <w:tcW w:w="3600" w:type="dxa"/>
          </w:tcPr>
          <w:p w:rsidR="002F2153" w:rsidRDefault="002F2153" w:rsidP="005E2476">
            <w:pPr>
              <w:pStyle w:val="Table"/>
            </w:pPr>
            <w:r>
              <w:t>Food Vouchers – VSC</w:t>
            </w:r>
          </w:p>
        </w:tc>
        <w:tc>
          <w:tcPr>
            <w:tcW w:w="1530" w:type="dxa"/>
            <w:gridSpan w:val="2"/>
          </w:tcPr>
          <w:p w:rsidR="002F2153" w:rsidRDefault="002F2153" w:rsidP="005E2476">
            <w:pPr>
              <w:pStyle w:val="Table"/>
              <w:jc w:val="right"/>
            </w:pPr>
            <w:r>
              <w:t>1,071.48</w:t>
            </w:r>
          </w:p>
        </w:tc>
      </w:tr>
      <w:tr w:rsidR="002F2153" w:rsidTr="00A104A5">
        <w:tc>
          <w:tcPr>
            <w:tcW w:w="3989" w:type="dxa"/>
          </w:tcPr>
          <w:p w:rsidR="002F2153" w:rsidRDefault="002F2153" w:rsidP="005E2476">
            <w:pPr>
              <w:pStyle w:val="Table"/>
            </w:pPr>
            <w:r>
              <w:t>Darlene’s Flowers</w:t>
            </w:r>
          </w:p>
        </w:tc>
        <w:tc>
          <w:tcPr>
            <w:tcW w:w="979" w:type="dxa"/>
          </w:tcPr>
          <w:p w:rsidR="002F2153" w:rsidRDefault="002F2153" w:rsidP="005E2476">
            <w:pPr>
              <w:pStyle w:val="Table"/>
              <w:jc w:val="center"/>
            </w:pPr>
            <w:r>
              <w:t>1758</w:t>
            </w:r>
          </w:p>
        </w:tc>
        <w:tc>
          <w:tcPr>
            <w:tcW w:w="3600" w:type="dxa"/>
          </w:tcPr>
          <w:p w:rsidR="002F2153" w:rsidRDefault="00BB796F" w:rsidP="005E2476">
            <w:pPr>
              <w:pStyle w:val="Table"/>
            </w:pPr>
            <w:r>
              <w:t>Flowers – VSC</w:t>
            </w:r>
          </w:p>
        </w:tc>
        <w:tc>
          <w:tcPr>
            <w:tcW w:w="1530" w:type="dxa"/>
            <w:gridSpan w:val="2"/>
          </w:tcPr>
          <w:p w:rsidR="002F2153" w:rsidRDefault="00BB796F" w:rsidP="005E2476">
            <w:pPr>
              <w:pStyle w:val="Table"/>
              <w:jc w:val="right"/>
            </w:pPr>
            <w:r>
              <w:t>100.00</w:t>
            </w:r>
          </w:p>
        </w:tc>
      </w:tr>
      <w:tr w:rsidR="00BB796F" w:rsidTr="00A104A5">
        <w:tc>
          <w:tcPr>
            <w:tcW w:w="3989" w:type="dxa"/>
          </w:tcPr>
          <w:p w:rsidR="00BB796F" w:rsidRDefault="00BB796F" w:rsidP="005E2476">
            <w:pPr>
              <w:pStyle w:val="Table"/>
            </w:pPr>
            <w:r>
              <w:t>Sonya Marshall</w:t>
            </w:r>
          </w:p>
        </w:tc>
        <w:tc>
          <w:tcPr>
            <w:tcW w:w="979" w:type="dxa"/>
          </w:tcPr>
          <w:p w:rsidR="00BB796F" w:rsidRDefault="00BB796F" w:rsidP="005E2476">
            <w:pPr>
              <w:pStyle w:val="Table"/>
              <w:jc w:val="center"/>
            </w:pPr>
            <w:r>
              <w:t>1759</w:t>
            </w:r>
          </w:p>
        </w:tc>
        <w:tc>
          <w:tcPr>
            <w:tcW w:w="3600" w:type="dxa"/>
          </w:tcPr>
          <w:p w:rsidR="00BB796F" w:rsidRDefault="00BB796F" w:rsidP="005E2476">
            <w:pPr>
              <w:pStyle w:val="Table"/>
            </w:pPr>
            <w:r>
              <w:t>Toni I. Martin-TRC130338, Jeffrey K. Beekman-CRB1400184 – Auditor</w:t>
            </w:r>
          </w:p>
        </w:tc>
        <w:tc>
          <w:tcPr>
            <w:tcW w:w="1530" w:type="dxa"/>
            <w:gridSpan w:val="2"/>
          </w:tcPr>
          <w:p w:rsidR="00BB796F" w:rsidRDefault="00BB796F" w:rsidP="005E2476">
            <w:pPr>
              <w:pStyle w:val="Table"/>
              <w:jc w:val="right"/>
            </w:pPr>
            <w:r>
              <w:t>347.86</w:t>
            </w:r>
          </w:p>
        </w:tc>
      </w:tr>
      <w:tr w:rsidR="00BB796F" w:rsidTr="00A104A5">
        <w:tc>
          <w:tcPr>
            <w:tcW w:w="3989" w:type="dxa"/>
          </w:tcPr>
          <w:p w:rsidR="00BB796F" w:rsidRDefault="00BB796F" w:rsidP="005E2476">
            <w:pPr>
              <w:pStyle w:val="Table"/>
            </w:pPr>
            <w:r>
              <w:t>Jordan M. Meadows</w:t>
            </w:r>
          </w:p>
        </w:tc>
        <w:tc>
          <w:tcPr>
            <w:tcW w:w="979" w:type="dxa"/>
          </w:tcPr>
          <w:p w:rsidR="00BB796F" w:rsidRDefault="00BB796F" w:rsidP="005E2476">
            <w:pPr>
              <w:pStyle w:val="Table"/>
              <w:jc w:val="center"/>
            </w:pPr>
            <w:r>
              <w:t>1760</w:t>
            </w:r>
          </w:p>
        </w:tc>
        <w:tc>
          <w:tcPr>
            <w:tcW w:w="3600" w:type="dxa"/>
          </w:tcPr>
          <w:p w:rsidR="00BB796F" w:rsidRDefault="00BB796F" w:rsidP="005E2476">
            <w:pPr>
              <w:pStyle w:val="Table"/>
            </w:pPr>
            <w:r>
              <w:t>Regan R. Burns-10DR0209, Misty Harris-21440017, Zane Barnes-21420071 – Auditor</w:t>
            </w:r>
          </w:p>
        </w:tc>
        <w:tc>
          <w:tcPr>
            <w:tcW w:w="1530" w:type="dxa"/>
            <w:gridSpan w:val="2"/>
          </w:tcPr>
          <w:p w:rsidR="00BB796F" w:rsidRDefault="00BB796F" w:rsidP="005E2476">
            <w:pPr>
              <w:pStyle w:val="Table"/>
              <w:jc w:val="right"/>
            </w:pPr>
            <w:r>
              <w:t>632.00</w:t>
            </w:r>
          </w:p>
        </w:tc>
      </w:tr>
      <w:tr w:rsidR="00BB796F" w:rsidTr="00A104A5">
        <w:tc>
          <w:tcPr>
            <w:tcW w:w="3989" w:type="dxa"/>
          </w:tcPr>
          <w:p w:rsidR="00BB796F" w:rsidRDefault="00BB796F" w:rsidP="005E2476">
            <w:pPr>
              <w:pStyle w:val="Table"/>
            </w:pPr>
            <w:r>
              <w:t>Dorian Baum</w:t>
            </w:r>
          </w:p>
        </w:tc>
        <w:tc>
          <w:tcPr>
            <w:tcW w:w="979" w:type="dxa"/>
          </w:tcPr>
          <w:p w:rsidR="00BB796F" w:rsidRDefault="00BB796F" w:rsidP="005E2476">
            <w:pPr>
              <w:pStyle w:val="Table"/>
              <w:jc w:val="center"/>
            </w:pPr>
            <w:r>
              <w:t>1761</w:t>
            </w:r>
          </w:p>
        </w:tc>
        <w:tc>
          <w:tcPr>
            <w:tcW w:w="3600" w:type="dxa"/>
          </w:tcPr>
          <w:p w:rsidR="00BB796F" w:rsidRDefault="00BB796F" w:rsidP="005E2476">
            <w:pPr>
              <w:pStyle w:val="Table"/>
            </w:pPr>
            <w:r>
              <w:t>Samuel Collins-CRB1301071 – Auditor</w:t>
            </w:r>
          </w:p>
        </w:tc>
        <w:tc>
          <w:tcPr>
            <w:tcW w:w="1530" w:type="dxa"/>
            <w:gridSpan w:val="2"/>
          </w:tcPr>
          <w:p w:rsidR="00BB796F" w:rsidRDefault="00BB796F" w:rsidP="005E2476">
            <w:pPr>
              <w:pStyle w:val="Table"/>
              <w:jc w:val="right"/>
            </w:pPr>
            <w:r>
              <w:t>165.00</w:t>
            </w:r>
          </w:p>
        </w:tc>
      </w:tr>
      <w:tr w:rsidR="00BB796F" w:rsidTr="00A104A5">
        <w:tc>
          <w:tcPr>
            <w:tcW w:w="3989" w:type="dxa"/>
          </w:tcPr>
          <w:p w:rsidR="00BB796F" w:rsidRDefault="00BB796F" w:rsidP="005E2476">
            <w:pPr>
              <w:pStyle w:val="Table"/>
            </w:pPr>
            <w:r>
              <w:t>Dorian Baum</w:t>
            </w:r>
          </w:p>
        </w:tc>
        <w:tc>
          <w:tcPr>
            <w:tcW w:w="979" w:type="dxa"/>
          </w:tcPr>
          <w:p w:rsidR="00BB796F" w:rsidRDefault="00BB796F" w:rsidP="005E2476">
            <w:pPr>
              <w:pStyle w:val="Table"/>
              <w:jc w:val="center"/>
            </w:pPr>
            <w:r>
              <w:t>1762</w:t>
            </w:r>
          </w:p>
        </w:tc>
        <w:tc>
          <w:tcPr>
            <w:tcW w:w="3600" w:type="dxa"/>
          </w:tcPr>
          <w:p w:rsidR="00BB796F" w:rsidRDefault="00BB796F" w:rsidP="005E2476">
            <w:pPr>
              <w:pStyle w:val="Table"/>
            </w:pPr>
            <w:r>
              <w:t>Abraham Beckley-TRC1303359 – Auditor</w:t>
            </w:r>
          </w:p>
        </w:tc>
        <w:tc>
          <w:tcPr>
            <w:tcW w:w="1530" w:type="dxa"/>
            <w:gridSpan w:val="2"/>
          </w:tcPr>
          <w:p w:rsidR="00BB796F" w:rsidRDefault="00BB796F" w:rsidP="005E2476">
            <w:pPr>
              <w:pStyle w:val="Table"/>
              <w:jc w:val="right"/>
            </w:pPr>
            <w:r>
              <w:t>195.00</w:t>
            </w:r>
          </w:p>
        </w:tc>
      </w:tr>
      <w:tr w:rsidR="00BB796F" w:rsidTr="00A104A5">
        <w:tc>
          <w:tcPr>
            <w:tcW w:w="3989" w:type="dxa"/>
          </w:tcPr>
          <w:p w:rsidR="00BB796F" w:rsidRDefault="00BB796F" w:rsidP="005E2476">
            <w:pPr>
              <w:pStyle w:val="Table"/>
            </w:pPr>
            <w:r>
              <w:t>Jason Despetorich</w:t>
            </w:r>
          </w:p>
        </w:tc>
        <w:tc>
          <w:tcPr>
            <w:tcW w:w="979" w:type="dxa"/>
          </w:tcPr>
          <w:p w:rsidR="00BB796F" w:rsidRDefault="00BB796F" w:rsidP="005E2476">
            <w:pPr>
              <w:pStyle w:val="Table"/>
              <w:jc w:val="center"/>
            </w:pPr>
            <w:r>
              <w:t>1763</w:t>
            </w:r>
          </w:p>
        </w:tc>
        <w:tc>
          <w:tcPr>
            <w:tcW w:w="3600" w:type="dxa"/>
          </w:tcPr>
          <w:p w:rsidR="00BB796F" w:rsidRDefault="00BB796F" w:rsidP="005E2476">
            <w:pPr>
              <w:pStyle w:val="Table"/>
            </w:pPr>
            <w:r>
              <w:t>Tanya Smith-CRB1301348 – Auditor</w:t>
            </w:r>
          </w:p>
        </w:tc>
        <w:tc>
          <w:tcPr>
            <w:tcW w:w="1530" w:type="dxa"/>
            <w:gridSpan w:val="2"/>
          </w:tcPr>
          <w:p w:rsidR="00BB796F" w:rsidRDefault="00BB796F" w:rsidP="005E2476">
            <w:pPr>
              <w:pStyle w:val="Table"/>
              <w:jc w:val="right"/>
            </w:pPr>
            <w:r>
              <w:t>250.00</w:t>
            </w:r>
          </w:p>
        </w:tc>
      </w:tr>
      <w:tr w:rsidR="00BB796F" w:rsidTr="00A104A5">
        <w:tc>
          <w:tcPr>
            <w:tcW w:w="3989" w:type="dxa"/>
          </w:tcPr>
          <w:p w:rsidR="00BB796F" w:rsidRDefault="00BB796F" w:rsidP="005E2476">
            <w:pPr>
              <w:pStyle w:val="Table"/>
            </w:pPr>
            <w:r>
              <w:lastRenderedPageBreak/>
              <w:t>Jason Despetorich</w:t>
            </w:r>
          </w:p>
        </w:tc>
        <w:tc>
          <w:tcPr>
            <w:tcW w:w="979" w:type="dxa"/>
          </w:tcPr>
          <w:p w:rsidR="00BB796F" w:rsidRDefault="00BB796F" w:rsidP="005E2476">
            <w:pPr>
              <w:pStyle w:val="Table"/>
              <w:jc w:val="center"/>
            </w:pPr>
            <w:r>
              <w:t>1764</w:t>
            </w:r>
          </w:p>
        </w:tc>
        <w:tc>
          <w:tcPr>
            <w:tcW w:w="3600" w:type="dxa"/>
          </w:tcPr>
          <w:p w:rsidR="00BB796F" w:rsidRDefault="00BB796F" w:rsidP="005E2476">
            <w:pPr>
              <w:pStyle w:val="Table"/>
            </w:pPr>
            <w:r>
              <w:t>Scott Frazier-CRB1400315, Justin Sudlow-CRB1400008 – Auditor</w:t>
            </w:r>
          </w:p>
        </w:tc>
        <w:tc>
          <w:tcPr>
            <w:tcW w:w="1530" w:type="dxa"/>
            <w:gridSpan w:val="2"/>
          </w:tcPr>
          <w:p w:rsidR="00BB796F" w:rsidRDefault="00BB796F" w:rsidP="005E2476">
            <w:pPr>
              <w:pStyle w:val="Table"/>
              <w:jc w:val="right"/>
            </w:pPr>
            <w:r>
              <w:t>523.00</w:t>
            </w:r>
          </w:p>
        </w:tc>
      </w:tr>
      <w:tr w:rsidR="00BB796F" w:rsidTr="00A104A5">
        <w:tc>
          <w:tcPr>
            <w:tcW w:w="3989" w:type="dxa"/>
          </w:tcPr>
          <w:p w:rsidR="00BB796F" w:rsidRDefault="00BB796F" w:rsidP="005E2476">
            <w:pPr>
              <w:pStyle w:val="Table"/>
            </w:pPr>
            <w:r>
              <w:t>Alisa Turner</w:t>
            </w:r>
          </w:p>
        </w:tc>
        <w:tc>
          <w:tcPr>
            <w:tcW w:w="979" w:type="dxa"/>
          </w:tcPr>
          <w:p w:rsidR="00BB796F" w:rsidRDefault="00BB796F" w:rsidP="005E2476">
            <w:pPr>
              <w:pStyle w:val="Table"/>
              <w:jc w:val="center"/>
            </w:pPr>
            <w:r>
              <w:t>1765</w:t>
            </w:r>
          </w:p>
        </w:tc>
        <w:tc>
          <w:tcPr>
            <w:tcW w:w="3600" w:type="dxa"/>
          </w:tcPr>
          <w:p w:rsidR="00BB796F" w:rsidRDefault="00BB796F" w:rsidP="005E2476">
            <w:pPr>
              <w:pStyle w:val="Table"/>
            </w:pPr>
            <w:r>
              <w:t>4th Dist. Appeals Ct.-  CTLA-21330095 – Auditor</w:t>
            </w:r>
          </w:p>
        </w:tc>
        <w:tc>
          <w:tcPr>
            <w:tcW w:w="1530" w:type="dxa"/>
            <w:gridSpan w:val="2"/>
          </w:tcPr>
          <w:p w:rsidR="00BB796F" w:rsidRDefault="00BB796F" w:rsidP="005E2476">
            <w:pPr>
              <w:pStyle w:val="Table"/>
              <w:jc w:val="right"/>
            </w:pPr>
            <w:r>
              <w:t>517.00</w:t>
            </w:r>
          </w:p>
        </w:tc>
      </w:tr>
      <w:tr w:rsidR="00BB796F" w:rsidTr="00A104A5">
        <w:tc>
          <w:tcPr>
            <w:tcW w:w="3989" w:type="dxa"/>
          </w:tcPr>
          <w:p w:rsidR="00BB796F" w:rsidRDefault="00BB796F" w:rsidP="005E2476">
            <w:pPr>
              <w:pStyle w:val="Table"/>
            </w:pPr>
            <w:r>
              <w:t>David Sams</w:t>
            </w:r>
          </w:p>
        </w:tc>
        <w:tc>
          <w:tcPr>
            <w:tcW w:w="979" w:type="dxa"/>
          </w:tcPr>
          <w:p w:rsidR="00BB796F" w:rsidRDefault="00BB796F" w:rsidP="005E2476">
            <w:pPr>
              <w:pStyle w:val="Table"/>
              <w:jc w:val="center"/>
            </w:pPr>
            <w:r>
              <w:t>1766</w:t>
            </w:r>
          </w:p>
        </w:tc>
        <w:tc>
          <w:tcPr>
            <w:tcW w:w="3600" w:type="dxa"/>
          </w:tcPr>
          <w:p w:rsidR="00BB796F" w:rsidRDefault="00BB796F" w:rsidP="005E2476">
            <w:pPr>
              <w:pStyle w:val="Table"/>
            </w:pPr>
            <w:r>
              <w:t>4</w:t>
            </w:r>
            <w:r w:rsidRPr="00BB796F">
              <w:rPr>
                <w:vertAlign w:val="superscript"/>
              </w:rPr>
              <w:t>th</w:t>
            </w:r>
            <w:r>
              <w:t xml:space="preserve"> Dist Appeals Ct. Levi Koch-10CR0191 – Auditor</w:t>
            </w:r>
          </w:p>
        </w:tc>
        <w:tc>
          <w:tcPr>
            <w:tcW w:w="1530" w:type="dxa"/>
            <w:gridSpan w:val="2"/>
          </w:tcPr>
          <w:p w:rsidR="00BB796F" w:rsidRDefault="00BB796F" w:rsidP="005E2476">
            <w:pPr>
              <w:pStyle w:val="Table"/>
              <w:jc w:val="right"/>
            </w:pPr>
            <w:r>
              <w:t>560.00</w:t>
            </w:r>
          </w:p>
        </w:tc>
      </w:tr>
      <w:tr w:rsidR="00BB796F" w:rsidTr="00A104A5">
        <w:tc>
          <w:tcPr>
            <w:tcW w:w="3989" w:type="dxa"/>
          </w:tcPr>
          <w:p w:rsidR="00BB796F" w:rsidRDefault="00BB796F" w:rsidP="005E2476">
            <w:pPr>
              <w:pStyle w:val="Table"/>
            </w:pPr>
            <w:r>
              <w:t>Timothy Gleeson</w:t>
            </w:r>
          </w:p>
        </w:tc>
        <w:tc>
          <w:tcPr>
            <w:tcW w:w="979" w:type="dxa"/>
          </w:tcPr>
          <w:p w:rsidR="00BB796F" w:rsidRDefault="00BB796F" w:rsidP="005E2476">
            <w:pPr>
              <w:pStyle w:val="Table"/>
              <w:jc w:val="center"/>
            </w:pPr>
            <w:r>
              <w:t>1767</w:t>
            </w:r>
          </w:p>
        </w:tc>
        <w:tc>
          <w:tcPr>
            <w:tcW w:w="3600" w:type="dxa"/>
          </w:tcPr>
          <w:p w:rsidR="00BB796F" w:rsidRDefault="00BB796F" w:rsidP="005E2476">
            <w:pPr>
              <w:pStyle w:val="Table"/>
            </w:pPr>
            <w:r>
              <w:t>4</w:t>
            </w:r>
            <w:r w:rsidRPr="00BB796F">
              <w:rPr>
                <w:vertAlign w:val="superscript"/>
              </w:rPr>
              <w:t>th</w:t>
            </w:r>
            <w:r>
              <w:t xml:space="preserve"> Dist. Appeals Ct. Michael D. Gierhart III-13CA17 – Auditor</w:t>
            </w:r>
          </w:p>
        </w:tc>
        <w:tc>
          <w:tcPr>
            <w:tcW w:w="1530" w:type="dxa"/>
            <w:gridSpan w:val="2"/>
          </w:tcPr>
          <w:p w:rsidR="00BB796F" w:rsidRDefault="00BB796F" w:rsidP="005E2476">
            <w:pPr>
              <w:pStyle w:val="Table"/>
              <w:jc w:val="right"/>
            </w:pPr>
            <w:r>
              <w:t>800.00</w:t>
            </w:r>
          </w:p>
        </w:tc>
      </w:tr>
      <w:tr w:rsidR="00BB796F" w:rsidTr="00A104A5">
        <w:tc>
          <w:tcPr>
            <w:tcW w:w="3989" w:type="dxa"/>
          </w:tcPr>
          <w:p w:rsidR="00BB796F" w:rsidRDefault="00FF7538" w:rsidP="005E2476">
            <w:pPr>
              <w:pStyle w:val="Table"/>
            </w:pPr>
            <w:r>
              <w:t>Jerrod Alford</w:t>
            </w:r>
          </w:p>
        </w:tc>
        <w:tc>
          <w:tcPr>
            <w:tcW w:w="979" w:type="dxa"/>
          </w:tcPr>
          <w:p w:rsidR="00BB796F" w:rsidRDefault="00FF7538" w:rsidP="005E2476">
            <w:pPr>
              <w:pStyle w:val="Table"/>
              <w:jc w:val="center"/>
            </w:pPr>
            <w:r>
              <w:t>1768</w:t>
            </w:r>
          </w:p>
        </w:tc>
        <w:tc>
          <w:tcPr>
            <w:tcW w:w="3600" w:type="dxa"/>
          </w:tcPr>
          <w:p w:rsidR="00BB796F" w:rsidRDefault="00FF7538" w:rsidP="005E2476">
            <w:pPr>
              <w:pStyle w:val="Table"/>
            </w:pPr>
            <w:r>
              <w:t>Reimb. For K-9 Supplies – Sheriff</w:t>
            </w:r>
          </w:p>
        </w:tc>
        <w:tc>
          <w:tcPr>
            <w:tcW w:w="1530" w:type="dxa"/>
            <w:gridSpan w:val="2"/>
          </w:tcPr>
          <w:p w:rsidR="00BB796F" w:rsidRDefault="00FF7538" w:rsidP="005E2476">
            <w:pPr>
              <w:pStyle w:val="Table"/>
              <w:jc w:val="right"/>
            </w:pPr>
            <w:r>
              <w:t>137.84</w:t>
            </w:r>
          </w:p>
        </w:tc>
      </w:tr>
      <w:tr w:rsidR="00FF7538" w:rsidTr="00A104A5">
        <w:tc>
          <w:tcPr>
            <w:tcW w:w="3989" w:type="dxa"/>
          </w:tcPr>
          <w:p w:rsidR="00FF7538" w:rsidRDefault="00FF7538" w:rsidP="005E2476">
            <w:pPr>
              <w:pStyle w:val="Table"/>
            </w:pPr>
            <w:r>
              <w:t>Hocking Hills Animal Clinic</w:t>
            </w:r>
          </w:p>
        </w:tc>
        <w:tc>
          <w:tcPr>
            <w:tcW w:w="979" w:type="dxa"/>
          </w:tcPr>
          <w:p w:rsidR="00FF7538" w:rsidRDefault="00FF7538" w:rsidP="005E2476">
            <w:pPr>
              <w:pStyle w:val="Table"/>
              <w:jc w:val="center"/>
            </w:pPr>
            <w:r>
              <w:t>1769</w:t>
            </w:r>
          </w:p>
        </w:tc>
        <w:tc>
          <w:tcPr>
            <w:tcW w:w="3600" w:type="dxa"/>
          </w:tcPr>
          <w:p w:rsidR="00FF7538" w:rsidRDefault="00FF7538" w:rsidP="005E2476">
            <w:pPr>
              <w:pStyle w:val="Table"/>
            </w:pPr>
            <w:r>
              <w:t>Meds &amp; Supplies for K-9 Unit – Sheriff</w:t>
            </w:r>
          </w:p>
        </w:tc>
        <w:tc>
          <w:tcPr>
            <w:tcW w:w="1530" w:type="dxa"/>
            <w:gridSpan w:val="2"/>
          </w:tcPr>
          <w:p w:rsidR="00FF7538" w:rsidRDefault="00FF7538" w:rsidP="005E2476">
            <w:pPr>
              <w:pStyle w:val="Table"/>
              <w:jc w:val="right"/>
            </w:pPr>
            <w:r>
              <w:t>816.50</w:t>
            </w:r>
          </w:p>
        </w:tc>
      </w:tr>
      <w:tr w:rsidR="00FF7538" w:rsidTr="00A104A5">
        <w:tc>
          <w:tcPr>
            <w:tcW w:w="3989" w:type="dxa"/>
          </w:tcPr>
          <w:p w:rsidR="00FF7538" w:rsidRDefault="00FF7538" w:rsidP="005E2476">
            <w:pPr>
              <w:pStyle w:val="Table"/>
            </w:pPr>
            <w:r>
              <w:t>Porter Lee Corporation</w:t>
            </w:r>
          </w:p>
        </w:tc>
        <w:tc>
          <w:tcPr>
            <w:tcW w:w="979" w:type="dxa"/>
          </w:tcPr>
          <w:p w:rsidR="00FF7538" w:rsidRDefault="00FF7538" w:rsidP="005E2476">
            <w:pPr>
              <w:pStyle w:val="Table"/>
              <w:jc w:val="center"/>
            </w:pPr>
            <w:r>
              <w:t>1770</w:t>
            </w:r>
          </w:p>
        </w:tc>
        <w:tc>
          <w:tcPr>
            <w:tcW w:w="3600" w:type="dxa"/>
          </w:tcPr>
          <w:p w:rsidR="00FF7538" w:rsidRDefault="00FF7538" w:rsidP="005E2476">
            <w:pPr>
              <w:pStyle w:val="Table"/>
            </w:pPr>
            <w:r>
              <w:t>Printers, Labels, &amp; Ribbons – Sheriff</w:t>
            </w:r>
          </w:p>
        </w:tc>
        <w:tc>
          <w:tcPr>
            <w:tcW w:w="1530" w:type="dxa"/>
            <w:gridSpan w:val="2"/>
          </w:tcPr>
          <w:p w:rsidR="00FF7538" w:rsidRDefault="00FF7538" w:rsidP="005E2476">
            <w:pPr>
              <w:pStyle w:val="Table"/>
              <w:jc w:val="right"/>
            </w:pPr>
            <w:r>
              <w:t>1,584.00</w:t>
            </w:r>
          </w:p>
        </w:tc>
      </w:tr>
      <w:tr w:rsidR="00FF7538" w:rsidTr="00A104A5">
        <w:tc>
          <w:tcPr>
            <w:tcW w:w="3989" w:type="dxa"/>
          </w:tcPr>
          <w:p w:rsidR="00FF7538" w:rsidRDefault="00FF7538" w:rsidP="005E2476">
            <w:pPr>
              <w:pStyle w:val="Table"/>
            </w:pPr>
            <w:r>
              <w:t>Barrett Brothers</w:t>
            </w:r>
          </w:p>
        </w:tc>
        <w:tc>
          <w:tcPr>
            <w:tcW w:w="979" w:type="dxa"/>
          </w:tcPr>
          <w:p w:rsidR="00FF7538" w:rsidRDefault="00FF7538" w:rsidP="005E2476">
            <w:pPr>
              <w:pStyle w:val="Table"/>
              <w:jc w:val="center"/>
            </w:pPr>
            <w:r>
              <w:t>1771</w:t>
            </w:r>
          </w:p>
        </w:tc>
        <w:tc>
          <w:tcPr>
            <w:tcW w:w="3600" w:type="dxa"/>
          </w:tcPr>
          <w:p w:rsidR="00FF7538" w:rsidRDefault="00FF7538" w:rsidP="005E2476">
            <w:pPr>
              <w:pStyle w:val="Table"/>
            </w:pPr>
            <w:r>
              <w:t>Supplies – Clerk of Courts</w:t>
            </w:r>
          </w:p>
        </w:tc>
        <w:tc>
          <w:tcPr>
            <w:tcW w:w="1530" w:type="dxa"/>
            <w:gridSpan w:val="2"/>
          </w:tcPr>
          <w:p w:rsidR="00FF7538" w:rsidRDefault="00FF7538" w:rsidP="005E2476">
            <w:pPr>
              <w:pStyle w:val="Table"/>
              <w:jc w:val="right"/>
            </w:pPr>
            <w:r>
              <w:t>136.00</w:t>
            </w:r>
          </w:p>
        </w:tc>
      </w:tr>
      <w:tr w:rsidR="00FF7538" w:rsidTr="00A104A5">
        <w:tc>
          <w:tcPr>
            <w:tcW w:w="3989" w:type="dxa"/>
          </w:tcPr>
          <w:p w:rsidR="00FF7538" w:rsidRDefault="00FF7538" w:rsidP="005E2476">
            <w:pPr>
              <w:pStyle w:val="Table"/>
            </w:pPr>
            <w:r>
              <w:t>Sharon Edwards</w:t>
            </w:r>
          </w:p>
        </w:tc>
        <w:tc>
          <w:tcPr>
            <w:tcW w:w="979" w:type="dxa"/>
          </w:tcPr>
          <w:p w:rsidR="00FF7538" w:rsidRDefault="00FF7538" w:rsidP="005E2476">
            <w:pPr>
              <w:pStyle w:val="Table"/>
              <w:jc w:val="center"/>
            </w:pPr>
            <w:r>
              <w:t>1772</w:t>
            </w:r>
          </w:p>
        </w:tc>
        <w:tc>
          <w:tcPr>
            <w:tcW w:w="3600" w:type="dxa"/>
          </w:tcPr>
          <w:p w:rsidR="00FF7538" w:rsidRDefault="00FF7538" w:rsidP="005E2476">
            <w:pPr>
              <w:pStyle w:val="Table"/>
            </w:pPr>
            <w:r>
              <w:t>Clerk Monthly Meeting – Clerk of Courts</w:t>
            </w:r>
          </w:p>
        </w:tc>
        <w:tc>
          <w:tcPr>
            <w:tcW w:w="1530" w:type="dxa"/>
            <w:gridSpan w:val="2"/>
          </w:tcPr>
          <w:p w:rsidR="00FF7538" w:rsidRDefault="00FF7538" w:rsidP="005E2476">
            <w:pPr>
              <w:pStyle w:val="Table"/>
              <w:jc w:val="right"/>
            </w:pPr>
            <w:r>
              <w:t>30.00</w:t>
            </w:r>
          </w:p>
        </w:tc>
      </w:tr>
      <w:tr w:rsidR="00FF7538" w:rsidTr="00A104A5">
        <w:tc>
          <w:tcPr>
            <w:tcW w:w="3989" w:type="dxa"/>
          </w:tcPr>
          <w:p w:rsidR="00FF7538" w:rsidRDefault="00FF7538" w:rsidP="005E2476">
            <w:pPr>
              <w:pStyle w:val="Table"/>
            </w:pPr>
            <w:r>
              <w:t>Sharon Edwards</w:t>
            </w:r>
          </w:p>
        </w:tc>
        <w:tc>
          <w:tcPr>
            <w:tcW w:w="979" w:type="dxa"/>
          </w:tcPr>
          <w:p w:rsidR="00FF7538" w:rsidRDefault="00FF7538" w:rsidP="005E2476">
            <w:pPr>
              <w:pStyle w:val="Table"/>
              <w:jc w:val="center"/>
            </w:pPr>
            <w:r>
              <w:t>1773</w:t>
            </w:r>
          </w:p>
        </w:tc>
        <w:tc>
          <w:tcPr>
            <w:tcW w:w="3600" w:type="dxa"/>
          </w:tcPr>
          <w:p w:rsidR="00FF7538" w:rsidRDefault="00FF7538" w:rsidP="005E2476">
            <w:pPr>
              <w:pStyle w:val="Table"/>
            </w:pPr>
            <w:r>
              <w:t>Monthly Clerk Meeting Mileage – Clerk of Courts</w:t>
            </w:r>
          </w:p>
        </w:tc>
        <w:tc>
          <w:tcPr>
            <w:tcW w:w="1530" w:type="dxa"/>
            <w:gridSpan w:val="2"/>
          </w:tcPr>
          <w:p w:rsidR="00FF7538" w:rsidRDefault="00FF7538" w:rsidP="005E2476">
            <w:pPr>
              <w:pStyle w:val="Table"/>
              <w:jc w:val="right"/>
            </w:pPr>
            <w:r>
              <w:t>30.00</w:t>
            </w:r>
          </w:p>
        </w:tc>
      </w:tr>
      <w:tr w:rsidR="00FF7538" w:rsidTr="00A104A5">
        <w:tc>
          <w:tcPr>
            <w:tcW w:w="3989" w:type="dxa"/>
          </w:tcPr>
          <w:p w:rsidR="00FF7538" w:rsidRDefault="00FF7538" w:rsidP="005E2476">
            <w:pPr>
              <w:pStyle w:val="Table"/>
            </w:pPr>
            <w:r>
              <w:t>Brian Wyskiver</w:t>
            </w:r>
          </w:p>
        </w:tc>
        <w:tc>
          <w:tcPr>
            <w:tcW w:w="979" w:type="dxa"/>
          </w:tcPr>
          <w:p w:rsidR="00FF7538" w:rsidRDefault="00FF7538" w:rsidP="005E2476">
            <w:pPr>
              <w:pStyle w:val="Table"/>
              <w:jc w:val="center"/>
            </w:pPr>
            <w:r>
              <w:t>1774</w:t>
            </w:r>
          </w:p>
        </w:tc>
        <w:tc>
          <w:tcPr>
            <w:tcW w:w="3600" w:type="dxa"/>
          </w:tcPr>
          <w:p w:rsidR="00FF7538" w:rsidRDefault="00FF7538" w:rsidP="005E2476">
            <w:pPr>
              <w:pStyle w:val="Table"/>
            </w:pPr>
            <w:r>
              <w:t>Reimb. Vending Supplies – Comm.</w:t>
            </w:r>
          </w:p>
        </w:tc>
        <w:tc>
          <w:tcPr>
            <w:tcW w:w="1530" w:type="dxa"/>
            <w:gridSpan w:val="2"/>
          </w:tcPr>
          <w:p w:rsidR="00FF7538" w:rsidRDefault="00FF7538" w:rsidP="005E2476">
            <w:pPr>
              <w:pStyle w:val="Table"/>
              <w:jc w:val="right"/>
            </w:pPr>
            <w:r>
              <w:t>141.38</w:t>
            </w:r>
          </w:p>
        </w:tc>
      </w:tr>
      <w:tr w:rsidR="00FF7538" w:rsidTr="00A104A5">
        <w:tc>
          <w:tcPr>
            <w:tcW w:w="3989" w:type="dxa"/>
          </w:tcPr>
          <w:p w:rsidR="00FF7538" w:rsidRDefault="00FF7538" w:rsidP="005E2476">
            <w:pPr>
              <w:pStyle w:val="Table"/>
            </w:pPr>
            <w:r>
              <w:t>Vance’s Law Enforcement</w:t>
            </w:r>
          </w:p>
        </w:tc>
        <w:tc>
          <w:tcPr>
            <w:tcW w:w="979" w:type="dxa"/>
          </w:tcPr>
          <w:p w:rsidR="00FF7538" w:rsidRDefault="00FF7538" w:rsidP="005E2476">
            <w:pPr>
              <w:pStyle w:val="Table"/>
              <w:jc w:val="center"/>
            </w:pPr>
            <w:r>
              <w:t>1775</w:t>
            </w:r>
          </w:p>
        </w:tc>
        <w:tc>
          <w:tcPr>
            <w:tcW w:w="3600" w:type="dxa"/>
          </w:tcPr>
          <w:p w:rsidR="00FF7538" w:rsidRDefault="00FF7538" w:rsidP="005E2476">
            <w:pPr>
              <w:pStyle w:val="Table"/>
            </w:pPr>
            <w:r>
              <w:t>Ammunition &amp; Taser Cartridges – Sheriff</w:t>
            </w:r>
          </w:p>
        </w:tc>
        <w:tc>
          <w:tcPr>
            <w:tcW w:w="1530" w:type="dxa"/>
            <w:gridSpan w:val="2"/>
          </w:tcPr>
          <w:p w:rsidR="00FF7538" w:rsidRDefault="00FF7538" w:rsidP="005E2476">
            <w:pPr>
              <w:pStyle w:val="Table"/>
              <w:jc w:val="right"/>
            </w:pPr>
            <w:r>
              <w:t>2,743.45</w:t>
            </w:r>
          </w:p>
        </w:tc>
      </w:tr>
      <w:tr w:rsidR="00FF7538" w:rsidTr="00A104A5">
        <w:tc>
          <w:tcPr>
            <w:tcW w:w="3989" w:type="dxa"/>
          </w:tcPr>
          <w:p w:rsidR="00FF7538" w:rsidRDefault="00FF7538" w:rsidP="005E2476">
            <w:pPr>
              <w:pStyle w:val="Table"/>
            </w:pPr>
            <w:r>
              <w:t>Visa</w:t>
            </w:r>
          </w:p>
        </w:tc>
        <w:tc>
          <w:tcPr>
            <w:tcW w:w="979" w:type="dxa"/>
          </w:tcPr>
          <w:p w:rsidR="00FF7538" w:rsidRDefault="00FF7538" w:rsidP="005E2476">
            <w:pPr>
              <w:pStyle w:val="Table"/>
              <w:jc w:val="center"/>
            </w:pPr>
            <w:r>
              <w:t>1776</w:t>
            </w:r>
          </w:p>
        </w:tc>
        <w:tc>
          <w:tcPr>
            <w:tcW w:w="3600" w:type="dxa"/>
          </w:tcPr>
          <w:p w:rsidR="00FF7538" w:rsidRDefault="00FF7538" w:rsidP="005E2476">
            <w:pPr>
              <w:pStyle w:val="Table"/>
            </w:pPr>
            <w:r>
              <w:t>Education Books – HSWCD</w:t>
            </w:r>
          </w:p>
        </w:tc>
        <w:tc>
          <w:tcPr>
            <w:tcW w:w="1530" w:type="dxa"/>
            <w:gridSpan w:val="2"/>
          </w:tcPr>
          <w:p w:rsidR="00FF7538" w:rsidRDefault="00FF7538" w:rsidP="005E2476">
            <w:pPr>
              <w:pStyle w:val="Table"/>
              <w:jc w:val="right"/>
            </w:pPr>
            <w:r>
              <w:t>64.57</w:t>
            </w:r>
          </w:p>
        </w:tc>
      </w:tr>
      <w:tr w:rsidR="00FF7538" w:rsidTr="00A104A5">
        <w:tc>
          <w:tcPr>
            <w:tcW w:w="3989" w:type="dxa"/>
          </w:tcPr>
          <w:p w:rsidR="00FF7538" w:rsidRDefault="00FF7538" w:rsidP="005E2476">
            <w:pPr>
              <w:pStyle w:val="Table"/>
            </w:pPr>
            <w:r>
              <w:t>Visa</w:t>
            </w:r>
          </w:p>
        </w:tc>
        <w:tc>
          <w:tcPr>
            <w:tcW w:w="979" w:type="dxa"/>
          </w:tcPr>
          <w:p w:rsidR="00FF7538" w:rsidRDefault="00FF7538" w:rsidP="005E2476">
            <w:pPr>
              <w:pStyle w:val="Table"/>
              <w:jc w:val="center"/>
            </w:pPr>
            <w:r>
              <w:t>1777</w:t>
            </w:r>
          </w:p>
        </w:tc>
        <w:tc>
          <w:tcPr>
            <w:tcW w:w="3600" w:type="dxa"/>
          </w:tcPr>
          <w:p w:rsidR="00FF7538" w:rsidRDefault="00FF7538" w:rsidP="005E2476">
            <w:pPr>
              <w:pStyle w:val="Table"/>
            </w:pPr>
            <w:r>
              <w:t>Education Supplies for Field Trips &amp; Classroom Presentations – HSWCD</w:t>
            </w:r>
          </w:p>
        </w:tc>
        <w:tc>
          <w:tcPr>
            <w:tcW w:w="1530" w:type="dxa"/>
            <w:gridSpan w:val="2"/>
          </w:tcPr>
          <w:p w:rsidR="00FF7538" w:rsidRDefault="00FF7538" w:rsidP="005E2476">
            <w:pPr>
              <w:pStyle w:val="Table"/>
              <w:jc w:val="right"/>
            </w:pPr>
            <w:r>
              <w:t>10.74</w:t>
            </w:r>
          </w:p>
        </w:tc>
      </w:tr>
      <w:tr w:rsidR="00FF7538" w:rsidTr="00A104A5">
        <w:tc>
          <w:tcPr>
            <w:tcW w:w="3989" w:type="dxa"/>
          </w:tcPr>
          <w:p w:rsidR="00FF7538" w:rsidRDefault="00FF7538" w:rsidP="005E2476">
            <w:pPr>
              <w:pStyle w:val="Table"/>
            </w:pPr>
            <w:r>
              <w:t>Crossing Waters Engineering</w:t>
            </w:r>
          </w:p>
        </w:tc>
        <w:tc>
          <w:tcPr>
            <w:tcW w:w="979" w:type="dxa"/>
          </w:tcPr>
          <w:p w:rsidR="00FF7538" w:rsidRDefault="00FF7538" w:rsidP="005E2476">
            <w:pPr>
              <w:pStyle w:val="Table"/>
              <w:jc w:val="center"/>
            </w:pPr>
            <w:r>
              <w:t>1778</w:t>
            </w:r>
          </w:p>
        </w:tc>
        <w:tc>
          <w:tcPr>
            <w:tcW w:w="3600" w:type="dxa"/>
          </w:tcPr>
          <w:p w:rsidR="00FF7538" w:rsidRDefault="00FF7538" w:rsidP="005E2476">
            <w:pPr>
              <w:pStyle w:val="Table"/>
            </w:pPr>
            <w:r>
              <w:t>Consulting-Plans – SHSC</w:t>
            </w:r>
          </w:p>
        </w:tc>
        <w:tc>
          <w:tcPr>
            <w:tcW w:w="1530" w:type="dxa"/>
            <w:gridSpan w:val="2"/>
          </w:tcPr>
          <w:p w:rsidR="00FF7538" w:rsidRDefault="00FF7538" w:rsidP="005E2476">
            <w:pPr>
              <w:pStyle w:val="Table"/>
              <w:jc w:val="right"/>
            </w:pPr>
            <w:r>
              <w:t>715.00</w:t>
            </w:r>
          </w:p>
        </w:tc>
      </w:tr>
      <w:tr w:rsidR="00FF7538" w:rsidTr="00A104A5">
        <w:tc>
          <w:tcPr>
            <w:tcW w:w="3989" w:type="dxa"/>
          </w:tcPr>
          <w:p w:rsidR="00FF7538" w:rsidRDefault="00FF7538" w:rsidP="005E2476">
            <w:pPr>
              <w:pStyle w:val="Table"/>
            </w:pPr>
            <w:r>
              <w:t>USA Bluebook</w:t>
            </w:r>
          </w:p>
        </w:tc>
        <w:tc>
          <w:tcPr>
            <w:tcW w:w="979" w:type="dxa"/>
          </w:tcPr>
          <w:p w:rsidR="00FF7538" w:rsidRDefault="00FF7538" w:rsidP="005E2476">
            <w:pPr>
              <w:pStyle w:val="Table"/>
              <w:jc w:val="center"/>
            </w:pPr>
            <w:r>
              <w:t>1779</w:t>
            </w:r>
          </w:p>
        </w:tc>
        <w:tc>
          <w:tcPr>
            <w:tcW w:w="3600" w:type="dxa"/>
          </w:tcPr>
          <w:p w:rsidR="00FF7538" w:rsidRDefault="00FF7538" w:rsidP="005E2476">
            <w:pPr>
              <w:pStyle w:val="Table"/>
            </w:pPr>
            <w:r>
              <w:t>Chlorine Tablets &amp; Dechlor – Sewer</w:t>
            </w:r>
          </w:p>
        </w:tc>
        <w:tc>
          <w:tcPr>
            <w:tcW w:w="1530" w:type="dxa"/>
            <w:gridSpan w:val="2"/>
          </w:tcPr>
          <w:p w:rsidR="00FF7538" w:rsidRDefault="00FF7538" w:rsidP="005E2476">
            <w:pPr>
              <w:pStyle w:val="Table"/>
              <w:jc w:val="right"/>
            </w:pPr>
            <w:r>
              <w:t>344.91</w:t>
            </w:r>
          </w:p>
        </w:tc>
      </w:tr>
      <w:tr w:rsidR="00FF7538" w:rsidTr="00A104A5">
        <w:tc>
          <w:tcPr>
            <w:tcW w:w="3989" w:type="dxa"/>
          </w:tcPr>
          <w:p w:rsidR="00FF7538" w:rsidRDefault="00FF7538" w:rsidP="005E2476">
            <w:pPr>
              <w:pStyle w:val="Table"/>
            </w:pPr>
            <w:r>
              <w:t>Ohio Pump</w:t>
            </w:r>
          </w:p>
        </w:tc>
        <w:tc>
          <w:tcPr>
            <w:tcW w:w="979" w:type="dxa"/>
          </w:tcPr>
          <w:p w:rsidR="00FF7538" w:rsidRDefault="00FF7538" w:rsidP="005E2476">
            <w:pPr>
              <w:pStyle w:val="Table"/>
              <w:jc w:val="center"/>
            </w:pPr>
            <w:r>
              <w:t>1780</w:t>
            </w:r>
          </w:p>
        </w:tc>
        <w:tc>
          <w:tcPr>
            <w:tcW w:w="3600" w:type="dxa"/>
          </w:tcPr>
          <w:p w:rsidR="00FF7538" w:rsidRDefault="00FF7538" w:rsidP="005E2476">
            <w:pPr>
              <w:pStyle w:val="Table"/>
            </w:pPr>
            <w:r>
              <w:t>Equipment Repairs – Sewer</w:t>
            </w:r>
          </w:p>
        </w:tc>
        <w:tc>
          <w:tcPr>
            <w:tcW w:w="1530" w:type="dxa"/>
            <w:gridSpan w:val="2"/>
          </w:tcPr>
          <w:p w:rsidR="00FF7538" w:rsidRDefault="00FF7538" w:rsidP="005E2476">
            <w:pPr>
              <w:pStyle w:val="Table"/>
              <w:jc w:val="right"/>
            </w:pPr>
            <w:r>
              <w:t>102.10</w:t>
            </w:r>
          </w:p>
        </w:tc>
      </w:tr>
      <w:tr w:rsidR="00FF7538" w:rsidTr="00A104A5">
        <w:tc>
          <w:tcPr>
            <w:tcW w:w="3989" w:type="dxa"/>
          </w:tcPr>
          <w:p w:rsidR="00FF7538" w:rsidRDefault="00FF7538" w:rsidP="005E2476">
            <w:pPr>
              <w:pStyle w:val="Table"/>
            </w:pPr>
            <w:r>
              <w:t>MASI</w:t>
            </w:r>
          </w:p>
        </w:tc>
        <w:tc>
          <w:tcPr>
            <w:tcW w:w="979" w:type="dxa"/>
          </w:tcPr>
          <w:p w:rsidR="00FF7538" w:rsidRDefault="00FF7538" w:rsidP="005E2476">
            <w:pPr>
              <w:pStyle w:val="Table"/>
              <w:jc w:val="center"/>
            </w:pPr>
            <w:r>
              <w:t>1781</w:t>
            </w:r>
          </w:p>
        </w:tc>
        <w:tc>
          <w:tcPr>
            <w:tcW w:w="3600" w:type="dxa"/>
          </w:tcPr>
          <w:p w:rsidR="00FF7538" w:rsidRDefault="00FF7538" w:rsidP="005E2476">
            <w:pPr>
              <w:pStyle w:val="Table"/>
            </w:pPr>
            <w:r>
              <w:t>Testing – Sewer</w:t>
            </w:r>
          </w:p>
        </w:tc>
        <w:tc>
          <w:tcPr>
            <w:tcW w:w="1530" w:type="dxa"/>
            <w:gridSpan w:val="2"/>
          </w:tcPr>
          <w:p w:rsidR="00FF7538" w:rsidRDefault="00FF7538" w:rsidP="005E2476">
            <w:pPr>
              <w:pStyle w:val="Table"/>
              <w:jc w:val="right"/>
            </w:pPr>
            <w:r>
              <w:t>62.96</w:t>
            </w:r>
          </w:p>
        </w:tc>
      </w:tr>
      <w:tr w:rsidR="00FF7538" w:rsidTr="00A104A5">
        <w:tc>
          <w:tcPr>
            <w:tcW w:w="3989" w:type="dxa"/>
          </w:tcPr>
          <w:p w:rsidR="00FF7538" w:rsidRDefault="00FF7538" w:rsidP="005E2476">
            <w:pPr>
              <w:pStyle w:val="Table"/>
            </w:pPr>
            <w:r>
              <w:t>SKC Communications</w:t>
            </w:r>
          </w:p>
        </w:tc>
        <w:tc>
          <w:tcPr>
            <w:tcW w:w="979" w:type="dxa"/>
          </w:tcPr>
          <w:p w:rsidR="00FF7538" w:rsidRDefault="00FF7538" w:rsidP="005E2476">
            <w:pPr>
              <w:pStyle w:val="Table"/>
              <w:jc w:val="center"/>
            </w:pPr>
            <w:r>
              <w:t>1782</w:t>
            </w:r>
          </w:p>
        </w:tc>
        <w:tc>
          <w:tcPr>
            <w:tcW w:w="3600" w:type="dxa"/>
          </w:tcPr>
          <w:p w:rsidR="00FF7538" w:rsidRDefault="00FF7538" w:rsidP="005E2476">
            <w:pPr>
              <w:pStyle w:val="Table"/>
            </w:pPr>
            <w:r>
              <w:t>Winscreen Supra H51/H61 Plantronics – 911</w:t>
            </w:r>
          </w:p>
        </w:tc>
        <w:tc>
          <w:tcPr>
            <w:tcW w:w="1530" w:type="dxa"/>
            <w:gridSpan w:val="2"/>
          </w:tcPr>
          <w:p w:rsidR="00FF7538" w:rsidRDefault="00FF7538" w:rsidP="005E2476">
            <w:pPr>
              <w:pStyle w:val="Table"/>
              <w:jc w:val="right"/>
            </w:pPr>
            <w:r>
              <w:t>57.00</w:t>
            </w:r>
          </w:p>
        </w:tc>
      </w:tr>
      <w:tr w:rsidR="00FF7538" w:rsidTr="00A104A5">
        <w:tc>
          <w:tcPr>
            <w:tcW w:w="3989" w:type="dxa"/>
          </w:tcPr>
          <w:p w:rsidR="00FF7538" w:rsidRDefault="00BE2C5F" w:rsidP="005E2476">
            <w:pPr>
              <w:pStyle w:val="Table"/>
            </w:pPr>
            <w:r>
              <w:t xml:space="preserve"> </w:t>
            </w:r>
          </w:p>
        </w:tc>
        <w:tc>
          <w:tcPr>
            <w:tcW w:w="979" w:type="dxa"/>
          </w:tcPr>
          <w:p w:rsidR="00FF7538" w:rsidRDefault="00FF7538" w:rsidP="005E2476">
            <w:pPr>
              <w:pStyle w:val="Table"/>
              <w:jc w:val="center"/>
            </w:pPr>
            <w:r>
              <w:t>1783</w:t>
            </w:r>
          </w:p>
        </w:tc>
        <w:tc>
          <w:tcPr>
            <w:tcW w:w="3600" w:type="dxa"/>
          </w:tcPr>
          <w:p w:rsidR="00FF7538" w:rsidRDefault="00FF7538" w:rsidP="005E2476">
            <w:pPr>
              <w:pStyle w:val="Table"/>
            </w:pPr>
            <w:r>
              <w:t>Supplies – 911</w:t>
            </w:r>
          </w:p>
        </w:tc>
        <w:tc>
          <w:tcPr>
            <w:tcW w:w="1530" w:type="dxa"/>
            <w:gridSpan w:val="2"/>
          </w:tcPr>
          <w:p w:rsidR="00FF7538" w:rsidRDefault="00FF7538" w:rsidP="005E2476">
            <w:pPr>
              <w:pStyle w:val="Table"/>
              <w:jc w:val="right"/>
            </w:pPr>
            <w:r>
              <w:t>26.49</w:t>
            </w:r>
          </w:p>
        </w:tc>
      </w:tr>
      <w:tr w:rsidR="00FF7538" w:rsidTr="00A104A5">
        <w:tc>
          <w:tcPr>
            <w:tcW w:w="3989" w:type="dxa"/>
          </w:tcPr>
          <w:p w:rsidR="00FF7538" w:rsidRDefault="00AF5718" w:rsidP="005E2476">
            <w:pPr>
              <w:pStyle w:val="Table"/>
            </w:pPr>
            <w:r>
              <w:t>CDWG</w:t>
            </w:r>
          </w:p>
        </w:tc>
        <w:tc>
          <w:tcPr>
            <w:tcW w:w="979" w:type="dxa"/>
          </w:tcPr>
          <w:p w:rsidR="00FF7538" w:rsidRDefault="00AF5718" w:rsidP="005E2476">
            <w:pPr>
              <w:pStyle w:val="Table"/>
              <w:jc w:val="center"/>
            </w:pPr>
            <w:r>
              <w:t>1784</w:t>
            </w:r>
          </w:p>
        </w:tc>
        <w:tc>
          <w:tcPr>
            <w:tcW w:w="3600" w:type="dxa"/>
          </w:tcPr>
          <w:p w:rsidR="00FF7538" w:rsidRDefault="00AF5718" w:rsidP="005E2476">
            <w:pPr>
              <w:pStyle w:val="Table"/>
            </w:pPr>
            <w:r>
              <w:t>20 inch Monitors, Monitor Stands – 911</w:t>
            </w:r>
          </w:p>
        </w:tc>
        <w:tc>
          <w:tcPr>
            <w:tcW w:w="1530" w:type="dxa"/>
            <w:gridSpan w:val="2"/>
          </w:tcPr>
          <w:p w:rsidR="00FF7538" w:rsidRDefault="00AF5718" w:rsidP="005E2476">
            <w:pPr>
              <w:pStyle w:val="Table"/>
              <w:jc w:val="right"/>
            </w:pPr>
            <w:r>
              <w:t>983.09</w:t>
            </w:r>
          </w:p>
        </w:tc>
      </w:tr>
      <w:tr w:rsidR="00AF5718" w:rsidTr="00A104A5">
        <w:tc>
          <w:tcPr>
            <w:tcW w:w="3989" w:type="dxa"/>
          </w:tcPr>
          <w:p w:rsidR="00AF5718" w:rsidRDefault="00AF5718" w:rsidP="005E2476">
            <w:pPr>
              <w:pStyle w:val="Table"/>
            </w:pPr>
            <w:r>
              <w:t xml:space="preserve">Digital Data </w:t>
            </w:r>
            <w:r w:rsidR="00BE2C5F">
              <w:t>Technologics</w:t>
            </w:r>
            <w:r>
              <w:t>, Inc.</w:t>
            </w:r>
          </w:p>
        </w:tc>
        <w:tc>
          <w:tcPr>
            <w:tcW w:w="979" w:type="dxa"/>
          </w:tcPr>
          <w:p w:rsidR="00AF5718" w:rsidRDefault="00AF5718" w:rsidP="005E2476">
            <w:pPr>
              <w:pStyle w:val="Table"/>
              <w:jc w:val="center"/>
            </w:pPr>
            <w:r>
              <w:t>1785</w:t>
            </w:r>
          </w:p>
        </w:tc>
        <w:tc>
          <w:tcPr>
            <w:tcW w:w="3600" w:type="dxa"/>
          </w:tcPr>
          <w:p w:rsidR="00AF5718" w:rsidRDefault="00AF5718" w:rsidP="005E2476">
            <w:pPr>
              <w:pStyle w:val="Table"/>
            </w:pPr>
            <w:r>
              <w:t>AccGlobe E9-1-1 Dispatch – p11</w:t>
            </w:r>
          </w:p>
        </w:tc>
        <w:tc>
          <w:tcPr>
            <w:tcW w:w="1530" w:type="dxa"/>
            <w:gridSpan w:val="2"/>
          </w:tcPr>
          <w:p w:rsidR="00AF5718" w:rsidRDefault="00AF5718" w:rsidP="005E2476">
            <w:pPr>
              <w:pStyle w:val="Table"/>
              <w:jc w:val="right"/>
            </w:pPr>
            <w:r>
              <w:t>16,062.00</w:t>
            </w:r>
          </w:p>
        </w:tc>
      </w:tr>
      <w:tr w:rsidR="00AF5718" w:rsidTr="00A104A5">
        <w:tc>
          <w:tcPr>
            <w:tcW w:w="3989" w:type="dxa"/>
          </w:tcPr>
          <w:p w:rsidR="00AF5718" w:rsidRDefault="00AF5718" w:rsidP="005E2476">
            <w:pPr>
              <w:pStyle w:val="Table"/>
            </w:pPr>
            <w:r>
              <w:t>Southeastern Ohio Food Bank</w:t>
            </w:r>
          </w:p>
        </w:tc>
        <w:tc>
          <w:tcPr>
            <w:tcW w:w="979" w:type="dxa"/>
          </w:tcPr>
          <w:p w:rsidR="00AF5718" w:rsidRDefault="00AF5718" w:rsidP="005E2476">
            <w:pPr>
              <w:pStyle w:val="Table"/>
              <w:jc w:val="center"/>
            </w:pPr>
            <w:r>
              <w:t>1786</w:t>
            </w:r>
          </w:p>
        </w:tc>
        <w:tc>
          <w:tcPr>
            <w:tcW w:w="3600" w:type="dxa"/>
          </w:tcPr>
          <w:p w:rsidR="00AF5718" w:rsidRDefault="00AF5718" w:rsidP="005E2476">
            <w:pPr>
              <w:pStyle w:val="Table"/>
            </w:pPr>
            <w:r>
              <w:t>Misc. Supplies – SHSC</w:t>
            </w:r>
          </w:p>
        </w:tc>
        <w:tc>
          <w:tcPr>
            <w:tcW w:w="1530" w:type="dxa"/>
            <w:gridSpan w:val="2"/>
          </w:tcPr>
          <w:p w:rsidR="00AF5718" w:rsidRDefault="00AF5718" w:rsidP="005E2476">
            <w:pPr>
              <w:pStyle w:val="Table"/>
              <w:jc w:val="right"/>
            </w:pPr>
            <w:r>
              <w:t>89.04</w:t>
            </w:r>
          </w:p>
        </w:tc>
      </w:tr>
      <w:tr w:rsidR="00AF5718" w:rsidTr="00A104A5">
        <w:tc>
          <w:tcPr>
            <w:tcW w:w="3989" w:type="dxa"/>
          </w:tcPr>
          <w:p w:rsidR="00AF5718" w:rsidRDefault="00AF5718" w:rsidP="005E2476">
            <w:pPr>
              <w:pStyle w:val="Table"/>
            </w:pPr>
            <w:r>
              <w:t>C &amp; E Janitorial</w:t>
            </w:r>
          </w:p>
        </w:tc>
        <w:tc>
          <w:tcPr>
            <w:tcW w:w="979" w:type="dxa"/>
          </w:tcPr>
          <w:p w:rsidR="00AF5718" w:rsidRDefault="00AF5718" w:rsidP="005E2476">
            <w:pPr>
              <w:pStyle w:val="Table"/>
              <w:jc w:val="center"/>
            </w:pPr>
            <w:r>
              <w:t>1787</w:t>
            </w:r>
          </w:p>
        </w:tc>
        <w:tc>
          <w:tcPr>
            <w:tcW w:w="3600" w:type="dxa"/>
          </w:tcPr>
          <w:p w:rsidR="00AF5718" w:rsidRDefault="00AF5718" w:rsidP="005E2476">
            <w:pPr>
              <w:pStyle w:val="Table"/>
            </w:pPr>
            <w:r>
              <w:t>Cleaning &amp; Janitorial Supplies – SHSC</w:t>
            </w:r>
          </w:p>
        </w:tc>
        <w:tc>
          <w:tcPr>
            <w:tcW w:w="1530" w:type="dxa"/>
            <w:gridSpan w:val="2"/>
          </w:tcPr>
          <w:p w:rsidR="00AF5718" w:rsidRDefault="00AF5718" w:rsidP="005E2476">
            <w:pPr>
              <w:pStyle w:val="Table"/>
              <w:jc w:val="right"/>
            </w:pPr>
            <w:r>
              <w:t>448.84</w:t>
            </w:r>
          </w:p>
        </w:tc>
      </w:tr>
      <w:tr w:rsidR="00AF5718" w:rsidTr="00A104A5">
        <w:tc>
          <w:tcPr>
            <w:tcW w:w="3989" w:type="dxa"/>
          </w:tcPr>
          <w:p w:rsidR="00AF5718" w:rsidRDefault="00AF5718" w:rsidP="005E2476">
            <w:pPr>
              <w:pStyle w:val="Table"/>
            </w:pPr>
            <w:r>
              <w:t>Hocking Engineer</w:t>
            </w:r>
          </w:p>
        </w:tc>
        <w:tc>
          <w:tcPr>
            <w:tcW w:w="979" w:type="dxa"/>
          </w:tcPr>
          <w:p w:rsidR="00AF5718" w:rsidRDefault="00AF5718" w:rsidP="005E2476">
            <w:pPr>
              <w:pStyle w:val="Table"/>
              <w:jc w:val="center"/>
            </w:pPr>
            <w:r>
              <w:t>1788</w:t>
            </w:r>
          </w:p>
        </w:tc>
        <w:tc>
          <w:tcPr>
            <w:tcW w:w="3600" w:type="dxa"/>
          </w:tcPr>
          <w:p w:rsidR="00AF5718" w:rsidRDefault="00AF5718" w:rsidP="005E2476">
            <w:pPr>
              <w:pStyle w:val="Table"/>
            </w:pPr>
            <w:r>
              <w:t>Monthly Fuel Service – SHSC</w:t>
            </w:r>
          </w:p>
        </w:tc>
        <w:tc>
          <w:tcPr>
            <w:tcW w:w="1530" w:type="dxa"/>
            <w:gridSpan w:val="2"/>
          </w:tcPr>
          <w:p w:rsidR="00AF5718" w:rsidRDefault="00AF5718" w:rsidP="005E2476">
            <w:pPr>
              <w:pStyle w:val="Table"/>
              <w:jc w:val="right"/>
            </w:pPr>
            <w:r>
              <w:t>215.00</w:t>
            </w:r>
          </w:p>
        </w:tc>
      </w:tr>
      <w:tr w:rsidR="00AF5718" w:rsidTr="00A104A5">
        <w:tc>
          <w:tcPr>
            <w:tcW w:w="3989" w:type="dxa"/>
          </w:tcPr>
          <w:p w:rsidR="00AF5718" w:rsidRDefault="00AF5718" w:rsidP="005E2476">
            <w:pPr>
              <w:pStyle w:val="Table"/>
            </w:pPr>
            <w:r>
              <w:t>Office City</w:t>
            </w:r>
          </w:p>
        </w:tc>
        <w:tc>
          <w:tcPr>
            <w:tcW w:w="979" w:type="dxa"/>
          </w:tcPr>
          <w:p w:rsidR="00AF5718" w:rsidRDefault="00AF5718" w:rsidP="005E2476">
            <w:pPr>
              <w:pStyle w:val="Table"/>
              <w:jc w:val="center"/>
            </w:pPr>
            <w:r>
              <w:t>1789</w:t>
            </w:r>
          </w:p>
        </w:tc>
        <w:tc>
          <w:tcPr>
            <w:tcW w:w="3600" w:type="dxa"/>
          </w:tcPr>
          <w:p w:rsidR="00AF5718" w:rsidRDefault="00AF5718" w:rsidP="005E2476">
            <w:pPr>
              <w:pStyle w:val="Table"/>
            </w:pPr>
            <w:r>
              <w:t>Office Supplies – SHSC</w:t>
            </w:r>
          </w:p>
        </w:tc>
        <w:tc>
          <w:tcPr>
            <w:tcW w:w="1530" w:type="dxa"/>
            <w:gridSpan w:val="2"/>
          </w:tcPr>
          <w:p w:rsidR="00AF5718" w:rsidRDefault="00AF5718" w:rsidP="005E2476">
            <w:pPr>
              <w:pStyle w:val="Table"/>
              <w:jc w:val="right"/>
            </w:pPr>
            <w:r>
              <w:t>46.51</w:t>
            </w:r>
          </w:p>
        </w:tc>
      </w:tr>
      <w:tr w:rsidR="00AF5718" w:rsidTr="00A104A5">
        <w:tc>
          <w:tcPr>
            <w:tcW w:w="3989" w:type="dxa"/>
          </w:tcPr>
          <w:p w:rsidR="00AF5718" w:rsidRDefault="00AF5718" w:rsidP="005E2476">
            <w:pPr>
              <w:pStyle w:val="Table"/>
            </w:pPr>
            <w:r>
              <w:t>Saving Hardware</w:t>
            </w:r>
          </w:p>
        </w:tc>
        <w:tc>
          <w:tcPr>
            <w:tcW w:w="979" w:type="dxa"/>
          </w:tcPr>
          <w:p w:rsidR="00AF5718" w:rsidRDefault="00AF5718" w:rsidP="005E2476">
            <w:pPr>
              <w:pStyle w:val="Table"/>
              <w:jc w:val="center"/>
            </w:pPr>
            <w:r>
              <w:t>1790</w:t>
            </w:r>
          </w:p>
        </w:tc>
        <w:tc>
          <w:tcPr>
            <w:tcW w:w="3600" w:type="dxa"/>
          </w:tcPr>
          <w:p w:rsidR="00AF5718" w:rsidRDefault="00AF5718" w:rsidP="005E2476">
            <w:pPr>
              <w:pStyle w:val="Table"/>
            </w:pPr>
            <w:r>
              <w:t>Building Maint. Supp. -  SHSC</w:t>
            </w:r>
          </w:p>
        </w:tc>
        <w:tc>
          <w:tcPr>
            <w:tcW w:w="1530" w:type="dxa"/>
            <w:gridSpan w:val="2"/>
          </w:tcPr>
          <w:p w:rsidR="00AF5718" w:rsidRDefault="00AF5718" w:rsidP="005E2476">
            <w:pPr>
              <w:pStyle w:val="Table"/>
              <w:jc w:val="right"/>
            </w:pPr>
            <w:r>
              <w:t>140.00</w:t>
            </w:r>
          </w:p>
        </w:tc>
      </w:tr>
      <w:tr w:rsidR="00AF5718" w:rsidTr="00A104A5">
        <w:tc>
          <w:tcPr>
            <w:tcW w:w="3989" w:type="dxa"/>
          </w:tcPr>
          <w:p w:rsidR="00AF5718" w:rsidRDefault="00AF5718" w:rsidP="005E2476">
            <w:pPr>
              <w:pStyle w:val="Table"/>
            </w:pPr>
            <w:r>
              <w:t>Hocking County Engineer</w:t>
            </w:r>
          </w:p>
        </w:tc>
        <w:tc>
          <w:tcPr>
            <w:tcW w:w="979" w:type="dxa"/>
          </w:tcPr>
          <w:p w:rsidR="00AF5718" w:rsidRDefault="00AF5718" w:rsidP="005E2476">
            <w:pPr>
              <w:pStyle w:val="Table"/>
              <w:jc w:val="center"/>
            </w:pPr>
            <w:r>
              <w:t>1791</w:t>
            </w:r>
          </w:p>
        </w:tc>
        <w:tc>
          <w:tcPr>
            <w:tcW w:w="3600" w:type="dxa"/>
          </w:tcPr>
          <w:p w:rsidR="00AF5718" w:rsidRDefault="00AF5718" w:rsidP="005E2476">
            <w:pPr>
              <w:pStyle w:val="Table"/>
            </w:pPr>
            <w:r>
              <w:t xml:space="preserve">Monthly Fuel </w:t>
            </w:r>
            <w:r w:rsidR="00174E82">
              <w:t>Service</w:t>
            </w:r>
            <w:r>
              <w:t xml:space="preserve"> – SHSC</w:t>
            </w:r>
          </w:p>
        </w:tc>
        <w:tc>
          <w:tcPr>
            <w:tcW w:w="1530" w:type="dxa"/>
            <w:gridSpan w:val="2"/>
          </w:tcPr>
          <w:p w:rsidR="00AF5718" w:rsidRDefault="00AF5718" w:rsidP="005E2476">
            <w:pPr>
              <w:pStyle w:val="Table"/>
              <w:jc w:val="right"/>
            </w:pPr>
            <w:r>
              <w:t>376.49</w:t>
            </w:r>
          </w:p>
        </w:tc>
      </w:tr>
      <w:tr w:rsidR="00AF5718" w:rsidTr="00A104A5">
        <w:tc>
          <w:tcPr>
            <w:tcW w:w="3989" w:type="dxa"/>
          </w:tcPr>
          <w:p w:rsidR="00AF5718" w:rsidRDefault="00AF5718" w:rsidP="005E2476">
            <w:pPr>
              <w:pStyle w:val="Table"/>
            </w:pPr>
            <w:r>
              <w:t>Saving Hardware</w:t>
            </w:r>
          </w:p>
        </w:tc>
        <w:tc>
          <w:tcPr>
            <w:tcW w:w="979" w:type="dxa"/>
          </w:tcPr>
          <w:p w:rsidR="00AF5718" w:rsidRDefault="00AF5718" w:rsidP="005E2476">
            <w:pPr>
              <w:pStyle w:val="Table"/>
              <w:jc w:val="center"/>
            </w:pPr>
            <w:r>
              <w:t>1792</w:t>
            </w:r>
          </w:p>
        </w:tc>
        <w:tc>
          <w:tcPr>
            <w:tcW w:w="3600" w:type="dxa"/>
          </w:tcPr>
          <w:p w:rsidR="00AF5718" w:rsidRDefault="00AF5718" w:rsidP="005E2476">
            <w:pPr>
              <w:pStyle w:val="Table"/>
            </w:pPr>
            <w:r>
              <w:t>Building Maint. – SHSC</w:t>
            </w:r>
          </w:p>
        </w:tc>
        <w:tc>
          <w:tcPr>
            <w:tcW w:w="1530" w:type="dxa"/>
            <w:gridSpan w:val="2"/>
          </w:tcPr>
          <w:p w:rsidR="00AF5718" w:rsidRDefault="00AF5718" w:rsidP="005E2476">
            <w:pPr>
              <w:pStyle w:val="Table"/>
              <w:jc w:val="right"/>
            </w:pPr>
            <w:r>
              <w:t>251.17</w:t>
            </w:r>
          </w:p>
        </w:tc>
      </w:tr>
      <w:tr w:rsidR="00AF5718" w:rsidTr="00A104A5">
        <w:tc>
          <w:tcPr>
            <w:tcW w:w="3989" w:type="dxa"/>
          </w:tcPr>
          <w:p w:rsidR="00AF5718" w:rsidRDefault="00AF5718" w:rsidP="005E2476">
            <w:pPr>
              <w:pStyle w:val="Table"/>
            </w:pPr>
            <w:r>
              <w:t>ECO LAB</w:t>
            </w:r>
          </w:p>
        </w:tc>
        <w:tc>
          <w:tcPr>
            <w:tcW w:w="979" w:type="dxa"/>
          </w:tcPr>
          <w:p w:rsidR="00AF5718" w:rsidRDefault="00AF5718" w:rsidP="005E2476">
            <w:pPr>
              <w:pStyle w:val="Table"/>
              <w:jc w:val="center"/>
            </w:pPr>
            <w:r>
              <w:t>1793</w:t>
            </w:r>
          </w:p>
        </w:tc>
        <w:tc>
          <w:tcPr>
            <w:tcW w:w="3600" w:type="dxa"/>
          </w:tcPr>
          <w:p w:rsidR="00AF5718" w:rsidRDefault="00AF5718" w:rsidP="005E2476">
            <w:pPr>
              <w:pStyle w:val="Table"/>
            </w:pPr>
            <w:r>
              <w:t>Cleaning Caddy Machine – SHSC</w:t>
            </w:r>
          </w:p>
        </w:tc>
        <w:tc>
          <w:tcPr>
            <w:tcW w:w="1530" w:type="dxa"/>
            <w:gridSpan w:val="2"/>
          </w:tcPr>
          <w:p w:rsidR="00AF5718" w:rsidRDefault="00AF5718" w:rsidP="005E2476">
            <w:pPr>
              <w:pStyle w:val="Table"/>
              <w:jc w:val="right"/>
            </w:pPr>
            <w:r>
              <w:t>1,274.66</w:t>
            </w:r>
          </w:p>
        </w:tc>
      </w:tr>
      <w:tr w:rsidR="00AF5718" w:rsidTr="00A104A5">
        <w:tc>
          <w:tcPr>
            <w:tcW w:w="3989" w:type="dxa"/>
          </w:tcPr>
          <w:p w:rsidR="00AF5718" w:rsidRDefault="00AF5718" w:rsidP="005E2476">
            <w:pPr>
              <w:pStyle w:val="Table"/>
            </w:pPr>
            <w:r>
              <w:t>Kevin’s</w:t>
            </w:r>
          </w:p>
        </w:tc>
        <w:tc>
          <w:tcPr>
            <w:tcW w:w="979" w:type="dxa"/>
          </w:tcPr>
          <w:p w:rsidR="00AF5718" w:rsidRDefault="00AF5718" w:rsidP="005E2476">
            <w:pPr>
              <w:pStyle w:val="Table"/>
              <w:jc w:val="center"/>
            </w:pPr>
            <w:r>
              <w:t>1794</w:t>
            </w:r>
          </w:p>
        </w:tc>
        <w:tc>
          <w:tcPr>
            <w:tcW w:w="3600" w:type="dxa"/>
          </w:tcPr>
          <w:p w:rsidR="00AF5718" w:rsidRDefault="00AF5718" w:rsidP="005E2476">
            <w:pPr>
              <w:pStyle w:val="Table"/>
            </w:pPr>
            <w:r>
              <w:t>Service &amp; Maint. – SHSC</w:t>
            </w:r>
          </w:p>
        </w:tc>
        <w:tc>
          <w:tcPr>
            <w:tcW w:w="1530" w:type="dxa"/>
            <w:gridSpan w:val="2"/>
          </w:tcPr>
          <w:p w:rsidR="00AF5718" w:rsidRDefault="00AF5718" w:rsidP="005E2476">
            <w:pPr>
              <w:pStyle w:val="Table"/>
              <w:jc w:val="right"/>
            </w:pPr>
            <w:r>
              <w:t>72.18</w:t>
            </w:r>
          </w:p>
        </w:tc>
      </w:tr>
      <w:tr w:rsidR="00AF5718" w:rsidTr="00A104A5">
        <w:tc>
          <w:tcPr>
            <w:tcW w:w="3989" w:type="dxa"/>
          </w:tcPr>
          <w:p w:rsidR="00AF5718" w:rsidRDefault="00AF5718" w:rsidP="005E2476">
            <w:pPr>
              <w:pStyle w:val="Table"/>
            </w:pPr>
            <w:r>
              <w:t>Psalm 21 Bookstore</w:t>
            </w:r>
          </w:p>
        </w:tc>
        <w:tc>
          <w:tcPr>
            <w:tcW w:w="979" w:type="dxa"/>
          </w:tcPr>
          <w:p w:rsidR="00AF5718" w:rsidRDefault="00AF5718" w:rsidP="005E2476">
            <w:pPr>
              <w:pStyle w:val="Table"/>
              <w:jc w:val="center"/>
            </w:pPr>
            <w:r>
              <w:t>1795</w:t>
            </w:r>
          </w:p>
        </w:tc>
        <w:tc>
          <w:tcPr>
            <w:tcW w:w="3600" w:type="dxa"/>
          </w:tcPr>
          <w:p w:rsidR="00AF5718" w:rsidRDefault="00AF5718" w:rsidP="005E2476">
            <w:pPr>
              <w:pStyle w:val="Table"/>
            </w:pPr>
            <w:r>
              <w:t>Recognition Book – SHSC</w:t>
            </w:r>
          </w:p>
        </w:tc>
        <w:tc>
          <w:tcPr>
            <w:tcW w:w="1530" w:type="dxa"/>
            <w:gridSpan w:val="2"/>
          </w:tcPr>
          <w:p w:rsidR="00AF5718" w:rsidRDefault="00AF5718" w:rsidP="005E2476">
            <w:pPr>
              <w:pStyle w:val="Table"/>
              <w:jc w:val="right"/>
            </w:pPr>
            <w:r>
              <w:t>132.30</w:t>
            </w:r>
          </w:p>
        </w:tc>
      </w:tr>
      <w:tr w:rsidR="00AF5718" w:rsidTr="00A104A5">
        <w:tc>
          <w:tcPr>
            <w:tcW w:w="3989" w:type="dxa"/>
          </w:tcPr>
          <w:p w:rsidR="00AF5718" w:rsidRDefault="00AF5718" w:rsidP="005E2476">
            <w:pPr>
              <w:pStyle w:val="Table"/>
            </w:pPr>
            <w:r>
              <w:lastRenderedPageBreak/>
              <w:t>AEP</w:t>
            </w:r>
          </w:p>
        </w:tc>
        <w:tc>
          <w:tcPr>
            <w:tcW w:w="979" w:type="dxa"/>
          </w:tcPr>
          <w:p w:rsidR="00AF5718" w:rsidRDefault="00AF5718" w:rsidP="005E2476">
            <w:pPr>
              <w:pStyle w:val="Table"/>
              <w:jc w:val="center"/>
            </w:pPr>
            <w:r>
              <w:t>1796</w:t>
            </w:r>
          </w:p>
        </w:tc>
        <w:tc>
          <w:tcPr>
            <w:tcW w:w="3600" w:type="dxa"/>
          </w:tcPr>
          <w:p w:rsidR="00AF5718" w:rsidRDefault="00AF5718" w:rsidP="005E2476">
            <w:pPr>
              <w:pStyle w:val="Table"/>
            </w:pPr>
            <w:r>
              <w:t>Monthly Service – SHSC</w:t>
            </w:r>
          </w:p>
        </w:tc>
        <w:tc>
          <w:tcPr>
            <w:tcW w:w="1530" w:type="dxa"/>
            <w:gridSpan w:val="2"/>
          </w:tcPr>
          <w:p w:rsidR="00AF5718" w:rsidRDefault="00AF5718" w:rsidP="005E2476">
            <w:pPr>
              <w:pStyle w:val="Table"/>
              <w:jc w:val="right"/>
            </w:pPr>
            <w:r>
              <w:t>95.33</w:t>
            </w:r>
          </w:p>
        </w:tc>
      </w:tr>
      <w:tr w:rsidR="00AF5718" w:rsidTr="00A104A5">
        <w:tc>
          <w:tcPr>
            <w:tcW w:w="3989" w:type="dxa"/>
          </w:tcPr>
          <w:p w:rsidR="00AF5718" w:rsidRDefault="00AF5718" w:rsidP="005E2476">
            <w:pPr>
              <w:pStyle w:val="Table"/>
            </w:pPr>
            <w:r>
              <w:t>Laurelville Water &amp; Sewer</w:t>
            </w:r>
          </w:p>
        </w:tc>
        <w:tc>
          <w:tcPr>
            <w:tcW w:w="979" w:type="dxa"/>
          </w:tcPr>
          <w:p w:rsidR="00AF5718" w:rsidRDefault="00AF5718" w:rsidP="005E2476">
            <w:pPr>
              <w:pStyle w:val="Table"/>
              <w:jc w:val="center"/>
            </w:pPr>
            <w:r>
              <w:t>1797</w:t>
            </w:r>
          </w:p>
        </w:tc>
        <w:tc>
          <w:tcPr>
            <w:tcW w:w="3600" w:type="dxa"/>
          </w:tcPr>
          <w:p w:rsidR="00AF5718" w:rsidRDefault="00AF5718" w:rsidP="005E2476">
            <w:pPr>
              <w:pStyle w:val="Table"/>
            </w:pPr>
            <w:r>
              <w:t>Monthly Service – SHSC</w:t>
            </w:r>
          </w:p>
        </w:tc>
        <w:tc>
          <w:tcPr>
            <w:tcW w:w="1530" w:type="dxa"/>
            <w:gridSpan w:val="2"/>
          </w:tcPr>
          <w:p w:rsidR="00AF5718" w:rsidRDefault="00AF5718" w:rsidP="005E2476">
            <w:pPr>
              <w:pStyle w:val="Table"/>
              <w:jc w:val="right"/>
            </w:pPr>
            <w:r>
              <w:t>26.88</w:t>
            </w:r>
          </w:p>
        </w:tc>
      </w:tr>
      <w:tr w:rsidR="00AF5718" w:rsidTr="00A104A5">
        <w:tc>
          <w:tcPr>
            <w:tcW w:w="3989" w:type="dxa"/>
          </w:tcPr>
          <w:p w:rsidR="00AF5718" w:rsidRDefault="00AF5718" w:rsidP="005E2476">
            <w:pPr>
              <w:pStyle w:val="Table"/>
            </w:pPr>
            <w:r>
              <w:t>Four Seasons Appliances</w:t>
            </w:r>
          </w:p>
        </w:tc>
        <w:tc>
          <w:tcPr>
            <w:tcW w:w="979" w:type="dxa"/>
          </w:tcPr>
          <w:p w:rsidR="00AF5718" w:rsidRDefault="00AF5718" w:rsidP="005E2476">
            <w:pPr>
              <w:pStyle w:val="Table"/>
              <w:jc w:val="center"/>
            </w:pPr>
            <w:r>
              <w:t>1798</w:t>
            </w:r>
          </w:p>
        </w:tc>
        <w:tc>
          <w:tcPr>
            <w:tcW w:w="3600" w:type="dxa"/>
          </w:tcPr>
          <w:p w:rsidR="00AF5718" w:rsidRDefault="00AF5718" w:rsidP="005E2476">
            <w:pPr>
              <w:pStyle w:val="Table"/>
            </w:pPr>
            <w:r>
              <w:t>Service Call Gas Stove – SHSC</w:t>
            </w:r>
          </w:p>
        </w:tc>
        <w:tc>
          <w:tcPr>
            <w:tcW w:w="1530" w:type="dxa"/>
            <w:gridSpan w:val="2"/>
          </w:tcPr>
          <w:p w:rsidR="00AF5718" w:rsidRDefault="00AF5718" w:rsidP="005E2476">
            <w:pPr>
              <w:pStyle w:val="Table"/>
              <w:jc w:val="right"/>
            </w:pPr>
            <w:r>
              <w:t>109.13</w:t>
            </w:r>
          </w:p>
        </w:tc>
      </w:tr>
      <w:tr w:rsidR="00AF5718" w:rsidTr="00A104A5">
        <w:tc>
          <w:tcPr>
            <w:tcW w:w="3989" w:type="dxa"/>
          </w:tcPr>
          <w:p w:rsidR="00AF5718" w:rsidRDefault="00AF5718" w:rsidP="005E2476">
            <w:pPr>
              <w:pStyle w:val="Table"/>
            </w:pPr>
            <w:r>
              <w:t>Carpenter’s Mini Mart</w:t>
            </w:r>
          </w:p>
        </w:tc>
        <w:tc>
          <w:tcPr>
            <w:tcW w:w="979" w:type="dxa"/>
          </w:tcPr>
          <w:p w:rsidR="00AF5718" w:rsidRDefault="00AF5718" w:rsidP="005E2476">
            <w:pPr>
              <w:pStyle w:val="Table"/>
              <w:jc w:val="center"/>
            </w:pPr>
            <w:r>
              <w:t>1799</w:t>
            </w:r>
          </w:p>
        </w:tc>
        <w:tc>
          <w:tcPr>
            <w:tcW w:w="3600" w:type="dxa"/>
          </w:tcPr>
          <w:p w:rsidR="00AF5718" w:rsidRDefault="00AF5718" w:rsidP="005E2476">
            <w:pPr>
              <w:pStyle w:val="Table"/>
            </w:pPr>
            <w:r>
              <w:t>Food for Special Events – SHSC</w:t>
            </w:r>
          </w:p>
        </w:tc>
        <w:tc>
          <w:tcPr>
            <w:tcW w:w="1530" w:type="dxa"/>
            <w:gridSpan w:val="2"/>
          </w:tcPr>
          <w:p w:rsidR="00AF5718" w:rsidRDefault="00AF5718" w:rsidP="005E2476">
            <w:pPr>
              <w:pStyle w:val="Table"/>
              <w:jc w:val="right"/>
            </w:pPr>
            <w:r>
              <w:t>328.13</w:t>
            </w:r>
          </w:p>
        </w:tc>
      </w:tr>
      <w:tr w:rsidR="00AF5718" w:rsidTr="00A104A5">
        <w:tc>
          <w:tcPr>
            <w:tcW w:w="3989" w:type="dxa"/>
          </w:tcPr>
          <w:p w:rsidR="00AF5718" w:rsidRDefault="00AF5718" w:rsidP="005E2476">
            <w:pPr>
              <w:pStyle w:val="Table"/>
            </w:pPr>
            <w:r>
              <w:t>Gina Leffler</w:t>
            </w:r>
          </w:p>
        </w:tc>
        <w:tc>
          <w:tcPr>
            <w:tcW w:w="979" w:type="dxa"/>
          </w:tcPr>
          <w:p w:rsidR="00AF5718" w:rsidRDefault="00AF5718" w:rsidP="005E2476">
            <w:pPr>
              <w:pStyle w:val="Table"/>
              <w:jc w:val="center"/>
            </w:pPr>
            <w:r>
              <w:t>1800</w:t>
            </w:r>
          </w:p>
        </w:tc>
        <w:tc>
          <w:tcPr>
            <w:tcW w:w="3600" w:type="dxa"/>
          </w:tcPr>
          <w:p w:rsidR="00AF5718" w:rsidRDefault="00AF5718" w:rsidP="005E2476">
            <w:pPr>
              <w:pStyle w:val="Table"/>
            </w:pPr>
            <w:r>
              <w:t>Cakes for Special Events –m SHSC</w:t>
            </w:r>
          </w:p>
        </w:tc>
        <w:tc>
          <w:tcPr>
            <w:tcW w:w="1530" w:type="dxa"/>
            <w:gridSpan w:val="2"/>
          </w:tcPr>
          <w:p w:rsidR="00AF5718" w:rsidRDefault="00AF5718" w:rsidP="005E2476">
            <w:pPr>
              <w:pStyle w:val="Table"/>
              <w:jc w:val="right"/>
            </w:pPr>
            <w:r>
              <w:t>144.00</w:t>
            </w:r>
          </w:p>
        </w:tc>
      </w:tr>
      <w:tr w:rsidR="00AF5718" w:rsidTr="00A104A5">
        <w:tc>
          <w:tcPr>
            <w:tcW w:w="3989" w:type="dxa"/>
          </w:tcPr>
          <w:p w:rsidR="00AF5718" w:rsidRDefault="00AF5718" w:rsidP="005E2476">
            <w:pPr>
              <w:pStyle w:val="Table"/>
            </w:pPr>
            <w:r>
              <w:t>Marjie Moore</w:t>
            </w:r>
          </w:p>
        </w:tc>
        <w:tc>
          <w:tcPr>
            <w:tcW w:w="979" w:type="dxa"/>
          </w:tcPr>
          <w:p w:rsidR="00AF5718" w:rsidRDefault="00AF5718" w:rsidP="005E2476">
            <w:pPr>
              <w:pStyle w:val="Table"/>
              <w:jc w:val="center"/>
            </w:pPr>
            <w:r>
              <w:t>1801</w:t>
            </w:r>
          </w:p>
        </w:tc>
        <w:tc>
          <w:tcPr>
            <w:tcW w:w="3600" w:type="dxa"/>
          </w:tcPr>
          <w:p w:rsidR="00AF5718" w:rsidRDefault="00AF5718" w:rsidP="005E2476">
            <w:pPr>
              <w:pStyle w:val="Table"/>
            </w:pPr>
            <w:r>
              <w:t>Special Expenses-Fund</w:t>
            </w:r>
            <w:r w:rsidR="00027FF4">
              <w:t>raising – SHSC</w:t>
            </w:r>
          </w:p>
        </w:tc>
        <w:tc>
          <w:tcPr>
            <w:tcW w:w="1530" w:type="dxa"/>
            <w:gridSpan w:val="2"/>
          </w:tcPr>
          <w:p w:rsidR="00AF5718" w:rsidRDefault="00027FF4" w:rsidP="005E2476">
            <w:pPr>
              <w:pStyle w:val="Table"/>
              <w:jc w:val="right"/>
            </w:pPr>
            <w:r>
              <w:t>61.54</w:t>
            </w:r>
          </w:p>
        </w:tc>
      </w:tr>
      <w:tr w:rsidR="00027FF4" w:rsidTr="00A104A5">
        <w:tc>
          <w:tcPr>
            <w:tcW w:w="3989" w:type="dxa"/>
          </w:tcPr>
          <w:p w:rsidR="00027FF4" w:rsidRDefault="00027FF4" w:rsidP="005E2476">
            <w:pPr>
              <w:pStyle w:val="Table"/>
            </w:pPr>
            <w:r>
              <w:t>A.C.M. Messenger</w:t>
            </w:r>
          </w:p>
        </w:tc>
        <w:tc>
          <w:tcPr>
            <w:tcW w:w="979" w:type="dxa"/>
          </w:tcPr>
          <w:p w:rsidR="00027FF4" w:rsidRDefault="00027FF4" w:rsidP="005E2476">
            <w:pPr>
              <w:pStyle w:val="Table"/>
              <w:jc w:val="center"/>
            </w:pPr>
            <w:r>
              <w:t>1802</w:t>
            </w:r>
          </w:p>
        </w:tc>
        <w:tc>
          <w:tcPr>
            <w:tcW w:w="3600" w:type="dxa"/>
          </w:tcPr>
          <w:p w:rsidR="00027FF4" w:rsidRDefault="00027FF4" w:rsidP="005E2476">
            <w:pPr>
              <w:pStyle w:val="Table"/>
            </w:pPr>
            <w:r>
              <w:t>Advertising Events – SHSC</w:t>
            </w:r>
          </w:p>
        </w:tc>
        <w:tc>
          <w:tcPr>
            <w:tcW w:w="1530" w:type="dxa"/>
            <w:gridSpan w:val="2"/>
          </w:tcPr>
          <w:p w:rsidR="00027FF4" w:rsidRDefault="00027FF4" w:rsidP="005E2476">
            <w:pPr>
              <w:pStyle w:val="Table"/>
              <w:jc w:val="right"/>
            </w:pPr>
            <w:r>
              <w:t>139.90</w:t>
            </w:r>
          </w:p>
        </w:tc>
      </w:tr>
      <w:tr w:rsidR="00027FF4" w:rsidTr="00A104A5">
        <w:tc>
          <w:tcPr>
            <w:tcW w:w="3989" w:type="dxa"/>
          </w:tcPr>
          <w:p w:rsidR="00027FF4" w:rsidRDefault="00027FF4" w:rsidP="005E2476">
            <w:pPr>
              <w:pStyle w:val="Table"/>
            </w:pPr>
            <w:r>
              <w:t>Harold Johnson</w:t>
            </w:r>
          </w:p>
        </w:tc>
        <w:tc>
          <w:tcPr>
            <w:tcW w:w="979" w:type="dxa"/>
          </w:tcPr>
          <w:p w:rsidR="00027FF4" w:rsidRDefault="00027FF4" w:rsidP="005E2476">
            <w:pPr>
              <w:pStyle w:val="Table"/>
              <w:jc w:val="center"/>
            </w:pPr>
            <w:r>
              <w:t>1803</w:t>
            </w:r>
          </w:p>
        </w:tc>
        <w:tc>
          <w:tcPr>
            <w:tcW w:w="3600" w:type="dxa"/>
          </w:tcPr>
          <w:p w:rsidR="00027FF4" w:rsidRDefault="00027FF4" w:rsidP="005E2476">
            <w:pPr>
              <w:pStyle w:val="Table"/>
            </w:pPr>
            <w:r>
              <w:t>Driver Abstract &amp; Misc. Travel Expenses – SHSC</w:t>
            </w:r>
          </w:p>
        </w:tc>
        <w:tc>
          <w:tcPr>
            <w:tcW w:w="1530" w:type="dxa"/>
            <w:gridSpan w:val="2"/>
          </w:tcPr>
          <w:p w:rsidR="00027FF4" w:rsidRDefault="00027FF4" w:rsidP="005E2476">
            <w:pPr>
              <w:pStyle w:val="Table"/>
              <w:jc w:val="right"/>
            </w:pPr>
            <w:r>
              <w:t>7.00</w:t>
            </w:r>
          </w:p>
        </w:tc>
      </w:tr>
      <w:tr w:rsidR="00027FF4" w:rsidTr="00A104A5">
        <w:tc>
          <w:tcPr>
            <w:tcW w:w="3989" w:type="dxa"/>
          </w:tcPr>
          <w:p w:rsidR="00027FF4" w:rsidRDefault="00027FF4" w:rsidP="005E2476">
            <w:pPr>
              <w:pStyle w:val="Table"/>
            </w:pPr>
            <w:r>
              <w:t>Marjie Moore</w:t>
            </w:r>
          </w:p>
        </w:tc>
        <w:tc>
          <w:tcPr>
            <w:tcW w:w="979" w:type="dxa"/>
          </w:tcPr>
          <w:p w:rsidR="00027FF4" w:rsidRDefault="00027FF4" w:rsidP="005E2476">
            <w:pPr>
              <w:pStyle w:val="Table"/>
              <w:jc w:val="center"/>
            </w:pPr>
            <w:r>
              <w:t>1804</w:t>
            </w:r>
          </w:p>
        </w:tc>
        <w:tc>
          <w:tcPr>
            <w:tcW w:w="3600" w:type="dxa"/>
          </w:tcPr>
          <w:p w:rsidR="00027FF4" w:rsidRDefault="00027FF4" w:rsidP="005E2476">
            <w:pPr>
              <w:pStyle w:val="Table"/>
            </w:pPr>
            <w:r>
              <w:t>Misc-Special-Expenses – SHSC</w:t>
            </w:r>
          </w:p>
        </w:tc>
        <w:tc>
          <w:tcPr>
            <w:tcW w:w="1530" w:type="dxa"/>
            <w:gridSpan w:val="2"/>
          </w:tcPr>
          <w:p w:rsidR="00027FF4" w:rsidRDefault="00027FF4" w:rsidP="005E2476">
            <w:pPr>
              <w:pStyle w:val="Table"/>
              <w:jc w:val="right"/>
            </w:pPr>
            <w:r>
              <w:t>87.98</w:t>
            </w:r>
          </w:p>
        </w:tc>
      </w:tr>
      <w:tr w:rsidR="00027FF4" w:rsidTr="00A104A5">
        <w:tc>
          <w:tcPr>
            <w:tcW w:w="3989" w:type="dxa"/>
          </w:tcPr>
          <w:p w:rsidR="00027FF4" w:rsidRDefault="00027FF4" w:rsidP="005E2476">
            <w:pPr>
              <w:pStyle w:val="Table"/>
            </w:pPr>
            <w:r>
              <w:t>Susan Swart</w:t>
            </w:r>
          </w:p>
        </w:tc>
        <w:tc>
          <w:tcPr>
            <w:tcW w:w="979" w:type="dxa"/>
          </w:tcPr>
          <w:p w:rsidR="00027FF4" w:rsidRDefault="00027FF4" w:rsidP="005E2476">
            <w:pPr>
              <w:pStyle w:val="Table"/>
              <w:jc w:val="center"/>
            </w:pPr>
            <w:r>
              <w:t>1805</w:t>
            </w:r>
          </w:p>
        </w:tc>
        <w:tc>
          <w:tcPr>
            <w:tcW w:w="3600" w:type="dxa"/>
          </w:tcPr>
          <w:p w:rsidR="00027FF4" w:rsidRDefault="00027FF4" w:rsidP="005E2476">
            <w:pPr>
              <w:pStyle w:val="Table"/>
            </w:pPr>
            <w:r>
              <w:t>Special Projects-Items – SHSC</w:t>
            </w:r>
          </w:p>
        </w:tc>
        <w:tc>
          <w:tcPr>
            <w:tcW w:w="1530" w:type="dxa"/>
            <w:gridSpan w:val="2"/>
          </w:tcPr>
          <w:p w:rsidR="00027FF4" w:rsidRDefault="00027FF4" w:rsidP="005E2476">
            <w:pPr>
              <w:pStyle w:val="Table"/>
              <w:jc w:val="right"/>
            </w:pPr>
            <w:r>
              <w:t>211.86</w:t>
            </w:r>
          </w:p>
        </w:tc>
      </w:tr>
      <w:tr w:rsidR="00027FF4" w:rsidTr="00A104A5">
        <w:tc>
          <w:tcPr>
            <w:tcW w:w="3989" w:type="dxa"/>
          </w:tcPr>
          <w:p w:rsidR="00027FF4" w:rsidRDefault="0018087A" w:rsidP="005E2476">
            <w:pPr>
              <w:pStyle w:val="Table"/>
            </w:pPr>
            <w:r>
              <w:t>Rick Hoffman</w:t>
            </w:r>
          </w:p>
        </w:tc>
        <w:tc>
          <w:tcPr>
            <w:tcW w:w="979" w:type="dxa"/>
          </w:tcPr>
          <w:p w:rsidR="00027FF4" w:rsidRDefault="0018087A" w:rsidP="005E2476">
            <w:pPr>
              <w:pStyle w:val="Table"/>
              <w:jc w:val="center"/>
            </w:pPr>
            <w:r>
              <w:t>1806</w:t>
            </w:r>
          </w:p>
        </w:tc>
        <w:tc>
          <w:tcPr>
            <w:tcW w:w="3600" w:type="dxa"/>
          </w:tcPr>
          <w:p w:rsidR="00027FF4" w:rsidRDefault="0018087A" w:rsidP="005E2476">
            <w:pPr>
              <w:pStyle w:val="Table"/>
            </w:pPr>
            <w:r>
              <w:t>Training Instructor for Fire Dept. – EMA</w:t>
            </w:r>
          </w:p>
        </w:tc>
        <w:tc>
          <w:tcPr>
            <w:tcW w:w="1530" w:type="dxa"/>
            <w:gridSpan w:val="2"/>
          </w:tcPr>
          <w:p w:rsidR="00027FF4" w:rsidRDefault="0018087A" w:rsidP="005E2476">
            <w:pPr>
              <w:pStyle w:val="Table"/>
              <w:jc w:val="right"/>
            </w:pPr>
            <w:r>
              <w:t>300.00</w:t>
            </w:r>
          </w:p>
        </w:tc>
      </w:tr>
      <w:tr w:rsidR="0018087A" w:rsidTr="00A104A5">
        <w:tc>
          <w:tcPr>
            <w:tcW w:w="3989" w:type="dxa"/>
          </w:tcPr>
          <w:p w:rsidR="0018087A" w:rsidRDefault="0018087A" w:rsidP="005E2476">
            <w:pPr>
              <w:pStyle w:val="Table"/>
            </w:pPr>
            <w:r>
              <w:t>Millstone</w:t>
            </w:r>
          </w:p>
        </w:tc>
        <w:tc>
          <w:tcPr>
            <w:tcW w:w="979" w:type="dxa"/>
          </w:tcPr>
          <w:p w:rsidR="0018087A" w:rsidRDefault="0018087A" w:rsidP="005E2476">
            <w:pPr>
              <w:pStyle w:val="Table"/>
              <w:jc w:val="center"/>
            </w:pPr>
            <w:r>
              <w:t>1807</w:t>
            </w:r>
          </w:p>
        </w:tc>
        <w:tc>
          <w:tcPr>
            <w:tcW w:w="3600" w:type="dxa"/>
          </w:tcPr>
          <w:p w:rsidR="0018087A" w:rsidRDefault="0018087A" w:rsidP="005E2476">
            <w:pPr>
              <w:pStyle w:val="Table"/>
            </w:pPr>
            <w:r>
              <w:t>Food for Exercise – EMA</w:t>
            </w:r>
          </w:p>
        </w:tc>
        <w:tc>
          <w:tcPr>
            <w:tcW w:w="1530" w:type="dxa"/>
            <w:gridSpan w:val="2"/>
          </w:tcPr>
          <w:p w:rsidR="0018087A" w:rsidRDefault="0018087A" w:rsidP="005E2476">
            <w:pPr>
              <w:pStyle w:val="Table"/>
              <w:jc w:val="right"/>
            </w:pPr>
            <w:r>
              <w:t>741.08</w:t>
            </w:r>
          </w:p>
        </w:tc>
      </w:tr>
      <w:tr w:rsidR="0018087A" w:rsidTr="00A104A5">
        <w:tc>
          <w:tcPr>
            <w:tcW w:w="3989" w:type="dxa"/>
          </w:tcPr>
          <w:p w:rsidR="0018087A" w:rsidRDefault="0018087A" w:rsidP="005E2476">
            <w:pPr>
              <w:pStyle w:val="Table"/>
            </w:pPr>
            <w:r>
              <w:t>Logan City Pool</w:t>
            </w:r>
          </w:p>
        </w:tc>
        <w:tc>
          <w:tcPr>
            <w:tcW w:w="979" w:type="dxa"/>
          </w:tcPr>
          <w:p w:rsidR="0018087A" w:rsidRDefault="0018087A" w:rsidP="005E2476">
            <w:pPr>
              <w:pStyle w:val="Table"/>
              <w:jc w:val="center"/>
            </w:pPr>
            <w:r>
              <w:t>1808</w:t>
            </w:r>
          </w:p>
        </w:tc>
        <w:tc>
          <w:tcPr>
            <w:tcW w:w="3600" w:type="dxa"/>
          </w:tcPr>
          <w:p w:rsidR="0018087A" w:rsidRDefault="0018087A" w:rsidP="005E2476">
            <w:pPr>
              <w:pStyle w:val="Table"/>
            </w:pPr>
            <w:r>
              <w:t>Pool Passes-Structured Family Activities – FCFC</w:t>
            </w:r>
          </w:p>
        </w:tc>
        <w:tc>
          <w:tcPr>
            <w:tcW w:w="1530" w:type="dxa"/>
            <w:gridSpan w:val="2"/>
          </w:tcPr>
          <w:p w:rsidR="0018087A" w:rsidRDefault="0018087A" w:rsidP="005E2476">
            <w:pPr>
              <w:pStyle w:val="Table"/>
              <w:jc w:val="right"/>
            </w:pPr>
            <w:r>
              <w:t>900.00</w:t>
            </w:r>
          </w:p>
        </w:tc>
      </w:tr>
      <w:tr w:rsidR="0018087A" w:rsidTr="00A104A5">
        <w:tc>
          <w:tcPr>
            <w:tcW w:w="3989" w:type="dxa"/>
          </w:tcPr>
          <w:p w:rsidR="0018087A" w:rsidRDefault="0018087A" w:rsidP="005E2476">
            <w:pPr>
              <w:pStyle w:val="Table"/>
            </w:pPr>
            <w:r>
              <w:t>Melvin Stone Co., LLC</w:t>
            </w:r>
          </w:p>
        </w:tc>
        <w:tc>
          <w:tcPr>
            <w:tcW w:w="979" w:type="dxa"/>
          </w:tcPr>
          <w:p w:rsidR="0018087A" w:rsidRDefault="0018087A" w:rsidP="005E2476">
            <w:pPr>
              <w:pStyle w:val="Table"/>
              <w:jc w:val="center"/>
            </w:pPr>
            <w:r>
              <w:t>1809</w:t>
            </w:r>
          </w:p>
        </w:tc>
        <w:tc>
          <w:tcPr>
            <w:tcW w:w="3600" w:type="dxa"/>
          </w:tcPr>
          <w:p w:rsidR="0018087A" w:rsidRDefault="0018087A" w:rsidP="005E2476">
            <w:pPr>
              <w:pStyle w:val="Table"/>
            </w:pPr>
            <w:r>
              <w:t>Various Aggregate – Engineer</w:t>
            </w:r>
          </w:p>
        </w:tc>
        <w:tc>
          <w:tcPr>
            <w:tcW w:w="1530" w:type="dxa"/>
            <w:gridSpan w:val="2"/>
          </w:tcPr>
          <w:p w:rsidR="0018087A" w:rsidRDefault="0018087A" w:rsidP="005E2476">
            <w:pPr>
              <w:pStyle w:val="Table"/>
              <w:jc w:val="right"/>
            </w:pPr>
            <w:r>
              <w:t>771.07</w:t>
            </w:r>
          </w:p>
        </w:tc>
      </w:tr>
      <w:tr w:rsidR="0018087A" w:rsidTr="00A104A5">
        <w:tc>
          <w:tcPr>
            <w:tcW w:w="3989" w:type="dxa"/>
          </w:tcPr>
          <w:p w:rsidR="0018087A" w:rsidRDefault="0018087A" w:rsidP="005E2476">
            <w:pPr>
              <w:pStyle w:val="Table"/>
            </w:pPr>
            <w:r>
              <w:t>Best Buy Business Advantage Acct.</w:t>
            </w:r>
          </w:p>
        </w:tc>
        <w:tc>
          <w:tcPr>
            <w:tcW w:w="979" w:type="dxa"/>
          </w:tcPr>
          <w:p w:rsidR="0018087A" w:rsidRDefault="0018087A" w:rsidP="005E2476">
            <w:pPr>
              <w:pStyle w:val="Table"/>
              <w:jc w:val="center"/>
            </w:pPr>
            <w:r>
              <w:t>1810</w:t>
            </w:r>
          </w:p>
        </w:tc>
        <w:tc>
          <w:tcPr>
            <w:tcW w:w="3600" w:type="dxa"/>
          </w:tcPr>
          <w:p w:rsidR="0018087A" w:rsidRDefault="0018087A" w:rsidP="005E2476">
            <w:pPr>
              <w:pStyle w:val="Table"/>
            </w:pPr>
            <w:r>
              <w:t>HP-Pro Book 450 Laptop, Software, Memory Upgrade – Engineer</w:t>
            </w:r>
          </w:p>
        </w:tc>
        <w:tc>
          <w:tcPr>
            <w:tcW w:w="1530" w:type="dxa"/>
            <w:gridSpan w:val="2"/>
          </w:tcPr>
          <w:p w:rsidR="0018087A" w:rsidRDefault="0018087A" w:rsidP="005E2476">
            <w:pPr>
              <w:pStyle w:val="Table"/>
              <w:jc w:val="right"/>
            </w:pPr>
            <w:r>
              <w:t>1,315.69</w:t>
            </w:r>
          </w:p>
        </w:tc>
      </w:tr>
      <w:tr w:rsidR="0018087A" w:rsidTr="00A104A5">
        <w:tc>
          <w:tcPr>
            <w:tcW w:w="3989" w:type="dxa"/>
          </w:tcPr>
          <w:p w:rsidR="0018087A" w:rsidRDefault="0018087A" w:rsidP="005E2476">
            <w:pPr>
              <w:pStyle w:val="Table"/>
            </w:pPr>
            <w:r>
              <w:t>Ohio Pump &amp; Supply</w:t>
            </w:r>
          </w:p>
        </w:tc>
        <w:tc>
          <w:tcPr>
            <w:tcW w:w="979" w:type="dxa"/>
          </w:tcPr>
          <w:p w:rsidR="0018087A" w:rsidRDefault="0018087A" w:rsidP="005E2476">
            <w:pPr>
              <w:pStyle w:val="Table"/>
              <w:jc w:val="center"/>
            </w:pPr>
            <w:r>
              <w:t>1811</w:t>
            </w:r>
          </w:p>
        </w:tc>
        <w:tc>
          <w:tcPr>
            <w:tcW w:w="3600" w:type="dxa"/>
          </w:tcPr>
          <w:p w:rsidR="0018087A" w:rsidRDefault="0018087A" w:rsidP="005E2476">
            <w:pPr>
              <w:pStyle w:val="Table"/>
            </w:pPr>
            <w:r>
              <w:t>¾ inch Pipe – Engineer</w:t>
            </w:r>
          </w:p>
        </w:tc>
        <w:tc>
          <w:tcPr>
            <w:tcW w:w="1530" w:type="dxa"/>
            <w:gridSpan w:val="2"/>
          </w:tcPr>
          <w:p w:rsidR="0018087A" w:rsidRDefault="0018087A" w:rsidP="005E2476">
            <w:pPr>
              <w:pStyle w:val="Table"/>
              <w:jc w:val="right"/>
            </w:pPr>
            <w:r>
              <w:t>10.62</w:t>
            </w:r>
          </w:p>
        </w:tc>
      </w:tr>
      <w:tr w:rsidR="0018087A" w:rsidTr="00A104A5">
        <w:tc>
          <w:tcPr>
            <w:tcW w:w="3989" w:type="dxa"/>
          </w:tcPr>
          <w:p w:rsidR="0018087A" w:rsidRDefault="0018087A" w:rsidP="005E2476">
            <w:pPr>
              <w:pStyle w:val="Table"/>
            </w:pPr>
            <w:r>
              <w:t>Kimball Midwest</w:t>
            </w:r>
          </w:p>
        </w:tc>
        <w:tc>
          <w:tcPr>
            <w:tcW w:w="979" w:type="dxa"/>
          </w:tcPr>
          <w:p w:rsidR="0018087A" w:rsidRDefault="0018087A" w:rsidP="005E2476">
            <w:pPr>
              <w:pStyle w:val="Table"/>
              <w:jc w:val="center"/>
            </w:pPr>
            <w:r>
              <w:t>1812</w:t>
            </w:r>
          </w:p>
        </w:tc>
        <w:tc>
          <w:tcPr>
            <w:tcW w:w="3600" w:type="dxa"/>
          </w:tcPr>
          <w:p w:rsidR="0018087A" w:rsidRDefault="0018087A" w:rsidP="005E2476">
            <w:pPr>
              <w:pStyle w:val="Table"/>
            </w:pPr>
            <w:r>
              <w:t>Parts for Repairs &amp; Restock – Engineer</w:t>
            </w:r>
          </w:p>
        </w:tc>
        <w:tc>
          <w:tcPr>
            <w:tcW w:w="1530" w:type="dxa"/>
            <w:gridSpan w:val="2"/>
          </w:tcPr>
          <w:p w:rsidR="0018087A" w:rsidRDefault="0018087A" w:rsidP="005E2476">
            <w:pPr>
              <w:pStyle w:val="Table"/>
              <w:jc w:val="right"/>
            </w:pPr>
            <w:r>
              <w:t>280.47</w:t>
            </w:r>
          </w:p>
        </w:tc>
      </w:tr>
      <w:tr w:rsidR="0018087A" w:rsidTr="00A104A5">
        <w:tc>
          <w:tcPr>
            <w:tcW w:w="3989" w:type="dxa"/>
          </w:tcPr>
          <w:p w:rsidR="0018087A" w:rsidRDefault="0018087A" w:rsidP="005E2476">
            <w:pPr>
              <w:pStyle w:val="Table"/>
            </w:pPr>
            <w:r>
              <w:t>Tee Jay’s Drive Thru &amp; Deli</w:t>
            </w:r>
          </w:p>
        </w:tc>
        <w:tc>
          <w:tcPr>
            <w:tcW w:w="979" w:type="dxa"/>
          </w:tcPr>
          <w:p w:rsidR="0018087A" w:rsidRDefault="0018087A" w:rsidP="005E2476">
            <w:pPr>
              <w:pStyle w:val="Table"/>
              <w:jc w:val="center"/>
            </w:pPr>
            <w:r>
              <w:t>1813</w:t>
            </w:r>
          </w:p>
        </w:tc>
        <w:tc>
          <w:tcPr>
            <w:tcW w:w="3600" w:type="dxa"/>
          </w:tcPr>
          <w:p w:rsidR="0018087A" w:rsidRDefault="0018087A" w:rsidP="005E2476">
            <w:pPr>
              <w:pStyle w:val="Table"/>
            </w:pPr>
            <w:r>
              <w:t>Supplies – Engineer</w:t>
            </w:r>
          </w:p>
        </w:tc>
        <w:tc>
          <w:tcPr>
            <w:tcW w:w="1530" w:type="dxa"/>
            <w:gridSpan w:val="2"/>
          </w:tcPr>
          <w:p w:rsidR="0018087A" w:rsidRDefault="0018087A" w:rsidP="005E2476">
            <w:pPr>
              <w:pStyle w:val="Table"/>
              <w:jc w:val="right"/>
            </w:pPr>
            <w:r>
              <w:t>48.50</w:t>
            </w:r>
          </w:p>
        </w:tc>
      </w:tr>
      <w:tr w:rsidR="0018087A" w:rsidTr="00A104A5">
        <w:tc>
          <w:tcPr>
            <w:tcW w:w="3989" w:type="dxa"/>
          </w:tcPr>
          <w:p w:rsidR="0018087A" w:rsidRDefault="0018087A" w:rsidP="005E2476">
            <w:pPr>
              <w:pStyle w:val="Table"/>
            </w:pPr>
            <w:r>
              <w:t>Mark Stow</w:t>
            </w:r>
          </w:p>
        </w:tc>
        <w:tc>
          <w:tcPr>
            <w:tcW w:w="979" w:type="dxa"/>
          </w:tcPr>
          <w:p w:rsidR="0018087A" w:rsidRDefault="0018087A" w:rsidP="005E2476">
            <w:pPr>
              <w:pStyle w:val="Table"/>
              <w:jc w:val="center"/>
            </w:pPr>
            <w:r>
              <w:t>1814</w:t>
            </w:r>
          </w:p>
        </w:tc>
        <w:tc>
          <w:tcPr>
            <w:tcW w:w="3600" w:type="dxa"/>
          </w:tcPr>
          <w:p w:rsidR="0018087A" w:rsidRDefault="0018087A" w:rsidP="005E2476">
            <w:pPr>
              <w:pStyle w:val="Table"/>
            </w:pPr>
            <w:r>
              <w:t>Connect Cable To Time Clock – Engineer</w:t>
            </w:r>
          </w:p>
        </w:tc>
        <w:tc>
          <w:tcPr>
            <w:tcW w:w="1530" w:type="dxa"/>
            <w:gridSpan w:val="2"/>
          </w:tcPr>
          <w:p w:rsidR="0018087A" w:rsidRDefault="0018087A" w:rsidP="005E2476">
            <w:pPr>
              <w:pStyle w:val="Table"/>
              <w:jc w:val="right"/>
            </w:pPr>
            <w:r>
              <w:t>106.75</w:t>
            </w:r>
          </w:p>
        </w:tc>
      </w:tr>
      <w:tr w:rsidR="0018087A" w:rsidTr="00A104A5">
        <w:tc>
          <w:tcPr>
            <w:tcW w:w="3989" w:type="dxa"/>
          </w:tcPr>
          <w:p w:rsidR="0018087A" w:rsidRDefault="0018087A" w:rsidP="005E2476">
            <w:pPr>
              <w:pStyle w:val="Table"/>
            </w:pPr>
            <w:r>
              <w:t>ZEE Medical, Inc.</w:t>
            </w:r>
          </w:p>
        </w:tc>
        <w:tc>
          <w:tcPr>
            <w:tcW w:w="979" w:type="dxa"/>
          </w:tcPr>
          <w:p w:rsidR="0018087A" w:rsidRDefault="0018087A" w:rsidP="005E2476">
            <w:pPr>
              <w:pStyle w:val="Table"/>
              <w:jc w:val="center"/>
            </w:pPr>
            <w:r>
              <w:t>1815</w:t>
            </w:r>
          </w:p>
        </w:tc>
        <w:tc>
          <w:tcPr>
            <w:tcW w:w="3600" w:type="dxa"/>
          </w:tcPr>
          <w:p w:rsidR="0018087A" w:rsidRDefault="0018087A" w:rsidP="005E2476">
            <w:pPr>
              <w:pStyle w:val="Table"/>
            </w:pPr>
            <w:r>
              <w:t>First Aid &amp; Medical Supplies – Engineer</w:t>
            </w:r>
          </w:p>
        </w:tc>
        <w:tc>
          <w:tcPr>
            <w:tcW w:w="1530" w:type="dxa"/>
            <w:gridSpan w:val="2"/>
          </w:tcPr>
          <w:p w:rsidR="0018087A" w:rsidRDefault="0018087A" w:rsidP="005E2476">
            <w:pPr>
              <w:pStyle w:val="Table"/>
              <w:jc w:val="right"/>
            </w:pPr>
            <w:r>
              <w:t>112.85</w:t>
            </w:r>
          </w:p>
        </w:tc>
      </w:tr>
      <w:tr w:rsidR="0018087A" w:rsidTr="00A104A5">
        <w:tc>
          <w:tcPr>
            <w:tcW w:w="3989" w:type="dxa"/>
          </w:tcPr>
          <w:p w:rsidR="0018087A" w:rsidRDefault="0018087A" w:rsidP="005E2476">
            <w:pPr>
              <w:pStyle w:val="Table"/>
            </w:pPr>
            <w:r>
              <w:t>Contech Engineered Solutions, Inc.</w:t>
            </w:r>
          </w:p>
        </w:tc>
        <w:tc>
          <w:tcPr>
            <w:tcW w:w="979" w:type="dxa"/>
          </w:tcPr>
          <w:p w:rsidR="0018087A" w:rsidRDefault="0018087A" w:rsidP="005E2476">
            <w:pPr>
              <w:pStyle w:val="Table"/>
              <w:jc w:val="center"/>
            </w:pPr>
            <w:r>
              <w:t>1816</w:t>
            </w:r>
          </w:p>
        </w:tc>
        <w:tc>
          <w:tcPr>
            <w:tcW w:w="3600" w:type="dxa"/>
          </w:tcPr>
          <w:p w:rsidR="0018087A" w:rsidRDefault="00CB3618" w:rsidP="005E2476">
            <w:pPr>
              <w:pStyle w:val="Table"/>
            </w:pPr>
            <w:r>
              <w:t>Happy Hollow Rd. 103x71 10Ga. Alt2 Culbert &amp; Connecting Band – Engineer</w:t>
            </w:r>
          </w:p>
        </w:tc>
        <w:tc>
          <w:tcPr>
            <w:tcW w:w="1530" w:type="dxa"/>
            <w:gridSpan w:val="2"/>
          </w:tcPr>
          <w:p w:rsidR="0018087A" w:rsidRDefault="00CB3618" w:rsidP="005E2476">
            <w:pPr>
              <w:pStyle w:val="Table"/>
              <w:jc w:val="right"/>
            </w:pPr>
            <w:r>
              <w:t>10,710.00</w:t>
            </w:r>
          </w:p>
        </w:tc>
      </w:tr>
      <w:tr w:rsidR="00CB3618" w:rsidTr="00A104A5">
        <w:tc>
          <w:tcPr>
            <w:tcW w:w="3989" w:type="dxa"/>
          </w:tcPr>
          <w:p w:rsidR="00CB3618" w:rsidRDefault="00CB3618" w:rsidP="005E2476">
            <w:pPr>
              <w:pStyle w:val="Table"/>
            </w:pPr>
            <w:r>
              <w:t>HDS White Cap Construction Supply</w:t>
            </w:r>
          </w:p>
        </w:tc>
        <w:tc>
          <w:tcPr>
            <w:tcW w:w="979" w:type="dxa"/>
          </w:tcPr>
          <w:p w:rsidR="00CB3618" w:rsidRDefault="00CB3618" w:rsidP="005E2476">
            <w:pPr>
              <w:pStyle w:val="Table"/>
              <w:jc w:val="center"/>
            </w:pPr>
            <w:r>
              <w:t>1817</w:t>
            </w:r>
          </w:p>
        </w:tc>
        <w:tc>
          <w:tcPr>
            <w:tcW w:w="3600" w:type="dxa"/>
          </w:tcPr>
          <w:p w:rsidR="00CB3618" w:rsidRDefault="00CB3618" w:rsidP="005E2476">
            <w:pPr>
              <w:pStyle w:val="Table"/>
            </w:pPr>
            <w:r>
              <w:t>Weld Wire 8x15 Skeet, 10 Gauge – Engineer</w:t>
            </w:r>
          </w:p>
        </w:tc>
        <w:tc>
          <w:tcPr>
            <w:tcW w:w="1530" w:type="dxa"/>
            <w:gridSpan w:val="2"/>
          </w:tcPr>
          <w:p w:rsidR="00CB3618" w:rsidRDefault="00CB3618" w:rsidP="005E2476">
            <w:pPr>
              <w:pStyle w:val="Table"/>
              <w:jc w:val="right"/>
            </w:pPr>
            <w:r>
              <w:t>278.30</w:t>
            </w:r>
          </w:p>
        </w:tc>
      </w:tr>
      <w:tr w:rsidR="00CB3618" w:rsidTr="00A104A5">
        <w:tc>
          <w:tcPr>
            <w:tcW w:w="3989" w:type="dxa"/>
          </w:tcPr>
          <w:p w:rsidR="00CB3618" w:rsidRDefault="00CB3618" w:rsidP="005E2476">
            <w:pPr>
              <w:pStyle w:val="Table"/>
            </w:pPr>
            <w:r>
              <w:t>USDA Rural Dev</w:t>
            </w:r>
          </w:p>
        </w:tc>
        <w:tc>
          <w:tcPr>
            <w:tcW w:w="979" w:type="dxa"/>
          </w:tcPr>
          <w:p w:rsidR="00CB3618" w:rsidRDefault="00CB3618" w:rsidP="005E2476">
            <w:pPr>
              <w:pStyle w:val="Table"/>
              <w:jc w:val="center"/>
            </w:pPr>
            <w:r>
              <w:t>1818</w:t>
            </w:r>
          </w:p>
        </w:tc>
        <w:tc>
          <w:tcPr>
            <w:tcW w:w="3600" w:type="dxa"/>
          </w:tcPr>
          <w:p w:rsidR="00CB3618" w:rsidRDefault="00CB3618" w:rsidP="005E2476">
            <w:pPr>
              <w:pStyle w:val="Table"/>
            </w:pPr>
            <w:r>
              <w:t>Loan Principal 92-02 – Sewer</w:t>
            </w:r>
          </w:p>
        </w:tc>
        <w:tc>
          <w:tcPr>
            <w:tcW w:w="1530" w:type="dxa"/>
            <w:gridSpan w:val="2"/>
          </w:tcPr>
          <w:p w:rsidR="00CB3618" w:rsidRDefault="00CB3618" w:rsidP="005E2476">
            <w:pPr>
              <w:pStyle w:val="Table"/>
              <w:jc w:val="right"/>
            </w:pPr>
            <w:r>
              <w:t>5,400.00</w:t>
            </w:r>
          </w:p>
        </w:tc>
      </w:tr>
      <w:tr w:rsidR="00CB3618" w:rsidTr="00A104A5">
        <w:tc>
          <w:tcPr>
            <w:tcW w:w="3989" w:type="dxa"/>
          </w:tcPr>
          <w:p w:rsidR="00CB3618" w:rsidRDefault="00CB3618" w:rsidP="005E2476">
            <w:pPr>
              <w:pStyle w:val="Table"/>
            </w:pPr>
            <w:r>
              <w:t>USDA Rural Dev</w:t>
            </w:r>
          </w:p>
        </w:tc>
        <w:tc>
          <w:tcPr>
            <w:tcW w:w="979" w:type="dxa"/>
          </w:tcPr>
          <w:p w:rsidR="00CB3618" w:rsidRDefault="00CB3618" w:rsidP="005E2476">
            <w:pPr>
              <w:pStyle w:val="Table"/>
              <w:jc w:val="center"/>
            </w:pPr>
            <w:r>
              <w:t>1819</w:t>
            </w:r>
          </w:p>
        </w:tc>
        <w:tc>
          <w:tcPr>
            <w:tcW w:w="3600" w:type="dxa"/>
          </w:tcPr>
          <w:p w:rsidR="00CB3618" w:rsidRDefault="00CB3618" w:rsidP="005E2476">
            <w:pPr>
              <w:pStyle w:val="Table"/>
            </w:pPr>
            <w:r>
              <w:t>Loan Interest 92-02 – Sewer</w:t>
            </w:r>
          </w:p>
        </w:tc>
        <w:tc>
          <w:tcPr>
            <w:tcW w:w="1530" w:type="dxa"/>
            <w:gridSpan w:val="2"/>
          </w:tcPr>
          <w:p w:rsidR="00CB3618" w:rsidRDefault="00CB3618" w:rsidP="005E2476">
            <w:pPr>
              <w:pStyle w:val="Table"/>
              <w:jc w:val="right"/>
            </w:pPr>
            <w:r>
              <w:t>9,664.37</w:t>
            </w:r>
          </w:p>
        </w:tc>
      </w:tr>
      <w:tr w:rsidR="00CB3618" w:rsidTr="00A104A5">
        <w:tc>
          <w:tcPr>
            <w:tcW w:w="3989" w:type="dxa"/>
          </w:tcPr>
          <w:p w:rsidR="00CB3618" w:rsidRDefault="00CB3618" w:rsidP="005E2476">
            <w:pPr>
              <w:pStyle w:val="Table"/>
            </w:pPr>
            <w:r>
              <w:t>Henschen &amp; Assoc.</w:t>
            </w:r>
          </w:p>
        </w:tc>
        <w:tc>
          <w:tcPr>
            <w:tcW w:w="979" w:type="dxa"/>
          </w:tcPr>
          <w:p w:rsidR="00CB3618" w:rsidRDefault="00CB3618" w:rsidP="005E2476">
            <w:pPr>
              <w:pStyle w:val="Table"/>
              <w:jc w:val="center"/>
            </w:pPr>
            <w:r>
              <w:t>1820</w:t>
            </w:r>
          </w:p>
        </w:tc>
        <w:tc>
          <w:tcPr>
            <w:tcW w:w="3600" w:type="dxa"/>
          </w:tcPr>
          <w:p w:rsidR="00CB3618" w:rsidRDefault="00CB3618" w:rsidP="005E2476">
            <w:pPr>
              <w:pStyle w:val="Table"/>
            </w:pPr>
            <w:r>
              <w:t>New Forms – Probate Ct.</w:t>
            </w:r>
          </w:p>
        </w:tc>
        <w:tc>
          <w:tcPr>
            <w:tcW w:w="1530" w:type="dxa"/>
            <w:gridSpan w:val="2"/>
          </w:tcPr>
          <w:p w:rsidR="00CB3618" w:rsidRDefault="00CB3618" w:rsidP="005E2476">
            <w:pPr>
              <w:pStyle w:val="Table"/>
              <w:jc w:val="right"/>
            </w:pPr>
            <w:r>
              <w:t>100.00</w:t>
            </w:r>
          </w:p>
        </w:tc>
      </w:tr>
      <w:tr w:rsidR="00CB3618" w:rsidTr="00A104A5">
        <w:tc>
          <w:tcPr>
            <w:tcW w:w="3989" w:type="dxa"/>
          </w:tcPr>
          <w:p w:rsidR="00CB3618" w:rsidRDefault="00CB3618" w:rsidP="005E2476">
            <w:pPr>
              <w:pStyle w:val="Table"/>
            </w:pPr>
            <w:r>
              <w:t>Xerox/ACS Enterprise Solutions</w:t>
            </w:r>
          </w:p>
        </w:tc>
        <w:tc>
          <w:tcPr>
            <w:tcW w:w="979" w:type="dxa"/>
          </w:tcPr>
          <w:p w:rsidR="00CB3618" w:rsidRDefault="00CB3618" w:rsidP="005E2476">
            <w:pPr>
              <w:pStyle w:val="Table"/>
              <w:jc w:val="center"/>
            </w:pPr>
            <w:r>
              <w:t>1821</w:t>
            </w:r>
          </w:p>
        </w:tc>
        <w:tc>
          <w:tcPr>
            <w:tcW w:w="3600" w:type="dxa"/>
          </w:tcPr>
          <w:p w:rsidR="00CB3618" w:rsidRDefault="00CB3618" w:rsidP="005E2476">
            <w:pPr>
              <w:pStyle w:val="Table"/>
            </w:pPr>
            <w:r>
              <w:t>Microfilm Jackets – Probate Ct.</w:t>
            </w:r>
          </w:p>
        </w:tc>
        <w:tc>
          <w:tcPr>
            <w:tcW w:w="1530" w:type="dxa"/>
            <w:gridSpan w:val="2"/>
          </w:tcPr>
          <w:p w:rsidR="00CB3618" w:rsidRDefault="00CB3618" w:rsidP="005E2476">
            <w:pPr>
              <w:pStyle w:val="Table"/>
              <w:jc w:val="right"/>
            </w:pPr>
            <w:r>
              <w:t>531.87</w:t>
            </w:r>
          </w:p>
        </w:tc>
      </w:tr>
      <w:tr w:rsidR="00CB3618" w:rsidTr="00A104A5">
        <w:tc>
          <w:tcPr>
            <w:tcW w:w="3989" w:type="dxa"/>
          </w:tcPr>
          <w:p w:rsidR="00CB3618" w:rsidRDefault="00CB3618" w:rsidP="005E2476">
            <w:pPr>
              <w:pStyle w:val="Table"/>
            </w:pPr>
            <w:r>
              <w:t>Franklin County Coroner’s Office</w:t>
            </w:r>
          </w:p>
        </w:tc>
        <w:tc>
          <w:tcPr>
            <w:tcW w:w="979" w:type="dxa"/>
          </w:tcPr>
          <w:p w:rsidR="00CB3618" w:rsidRDefault="00CB3618" w:rsidP="005E2476">
            <w:pPr>
              <w:pStyle w:val="Table"/>
              <w:jc w:val="center"/>
            </w:pPr>
            <w:r>
              <w:t>1822</w:t>
            </w:r>
          </w:p>
        </w:tc>
        <w:tc>
          <w:tcPr>
            <w:tcW w:w="3600" w:type="dxa"/>
          </w:tcPr>
          <w:p w:rsidR="00CB3618" w:rsidRDefault="00CB3618" w:rsidP="005E2476">
            <w:pPr>
              <w:pStyle w:val="Table"/>
            </w:pPr>
            <w:r>
              <w:t>Autopsies – Coroner</w:t>
            </w:r>
          </w:p>
        </w:tc>
        <w:tc>
          <w:tcPr>
            <w:tcW w:w="1530" w:type="dxa"/>
            <w:gridSpan w:val="2"/>
          </w:tcPr>
          <w:p w:rsidR="00CB3618" w:rsidRDefault="00CB3618" w:rsidP="005E2476">
            <w:pPr>
              <w:pStyle w:val="Table"/>
              <w:jc w:val="right"/>
            </w:pPr>
            <w:r>
              <w:t>1,100.00</w:t>
            </w:r>
          </w:p>
        </w:tc>
      </w:tr>
      <w:tr w:rsidR="00CB3618" w:rsidTr="00A104A5">
        <w:tc>
          <w:tcPr>
            <w:tcW w:w="3989" w:type="dxa"/>
          </w:tcPr>
          <w:p w:rsidR="00CB3618" w:rsidRDefault="00CB3618" w:rsidP="005E2476">
            <w:pPr>
              <w:pStyle w:val="Table"/>
            </w:pPr>
            <w:r>
              <w:t>Franklin county Coroner’s Office</w:t>
            </w:r>
          </w:p>
        </w:tc>
        <w:tc>
          <w:tcPr>
            <w:tcW w:w="979" w:type="dxa"/>
          </w:tcPr>
          <w:p w:rsidR="00CB3618" w:rsidRDefault="00CB3618" w:rsidP="005E2476">
            <w:pPr>
              <w:pStyle w:val="Table"/>
              <w:jc w:val="center"/>
            </w:pPr>
            <w:r>
              <w:t>1823</w:t>
            </w:r>
          </w:p>
        </w:tc>
        <w:tc>
          <w:tcPr>
            <w:tcW w:w="3600" w:type="dxa"/>
          </w:tcPr>
          <w:p w:rsidR="00CB3618" w:rsidRDefault="00CB3618" w:rsidP="005E2476">
            <w:pPr>
              <w:pStyle w:val="Table"/>
            </w:pPr>
            <w:r>
              <w:t>Autopsies – Coroner</w:t>
            </w:r>
          </w:p>
        </w:tc>
        <w:tc>
          <w:tcPr>
            <w:tcW w:w="1530" w:type="dxa"/>
            <w:gridSpan w:val="2"/>
          </w:tcPr>
          <w:p w:rsidR="00CB3618" w:rsidRDefault="00CB3618" w:rsidP="005E2476">
            <w:pPr>
              <w:pStyle w:val="Table"/>
              <w:jc w:val="right"/>
            </w:pPr>
            <w:r>
              <w:t>3,300.00</w:t>
            </w:r>
          </w:p>
        </w:tc>
      </w:tr>
      <w:tr w:rsidR="00CB3618" w:rsidTr="00A104A5">
        <w:tc>
          <w:tcPr>
            <w:tcW w:w="3989" w:type="dxa"/>
          </w:tcPr>
          <w:p w:rsidR="00CB3618" w:rsidRDefault="00CB3618" w:rsidP="005E2476">
            <w:pPr>
              <w:pStyle w:val="Table"/>
            </w:pPr>
            <w:r>
              <w:t>Jamie Walsh</w:t>
            </w:r>
          </w:p>
        </w:tc>
        <w:tc>
          <w:tcPr>
            <w:tcW w:w="979" w:type="dxa"/>
          </w:tcPr>
          <w:p w:rsidR="00CB3618" w:rsidRDefault="00CB3618" w:rsidP="005E2476">
            <w:pPr>
              <w:pStyle w:val="Table"/>
              <w:jc w:val="center"/>
            </w:pPr>
            <w:r>
              <w:t>1824</w:t>
            </w:r>
          </w:p>
        </w:tc>
        <w:tc>
          <w:tcPr>
            <w:tcW w:w="3600" w:type="dxa"/>
          </w:tcPr>
          <w:p w:rsidR="00CB3618" w:rsidRDefault="00CB3618" w:rsidP="005E2476">
            <w:pPr>
              <w:pStyle w:val="Table"/>
            </w:pPr>
            <w:r>
              <w:t>Contract Services – Coroner</w:t>
            </w:r>
          </w:p>
        </w:tc>
        <w:tc>
          <w:tcPr>
            <w:tcW w:w="1530" w:type="dxa"/>
            <w:gridSpan w:val="2"/>
          </w:tcPr>
          <w:p w:rsidR="00CB3618" w:rsidRDefault="00CB3618" w:rsidP="005E2476">
            <w:pPr>
              <w:pStyle w:val="Table"/>
              <w:jc w:val="right"/>
            </w:pPr>
            <w:r>
              <w:t>500.00</w:t>
            </w:r>
          </w:p>
        </w:tc>
      </w:tr>
      <w:tr w:rsidR="00CB3618" w:rsidTr="00A104A5">
        <w:tc>
          <w:tcPr>
            <w:tcW w:w="3989" w:type="dxa"/>
          </w:tcPr>
          <w:p w:rsidR="00CB3618" w:rsidRDefault="00CB3618" w:rsidP="005E2476">
            <w:pPr>
              <w:pStyle w:val="Table"/>
            </w:pPr>
            <w:r>
              <w:t>Drug Free Alliance</w:t>
            </w:r>
          </w:p>
        </w:tc>
        <w:tc>
          <w:tcPr>
            <w:tcW w:w="979" w:type="dxa"/>
          </w:tcPr>
          <w:p w:rsidR="00CB3618" w:rsidRDefault="00CB3618" w:rsidP="005E2476">
            <w:pPr>
              <w:pStyle w:val="Table"/>
              <w:jc w:val="center"/>
            </w:pPr>
            <w:r>
              <w:t>1825</w:t>
            </w:r>
          </w:p>
        </w:tc>
        <w:tc>
          <w:tcPr>
            <w:tcW w:w="3600" w:type="dxa"/>
          </w:tcPr>
          <w:p w:rsidR="00CB3618" w:rsidRDefault="00CB3618" w:rsidP="005E2476">
            <w:pPr>
              <w:pStyle w:val="Table"/>
            </w:pPr>
            <w:r>
              <w:t>OPEC Registration &amp; Parking-Training – FCFC</w:t>
            </w:r>
          </w:p>
        </w:tc>
        <w:tc>
          <w:tcPr>
            <w:tcW w:w="1530" w:type="dxa"/>
            <w:gridSpan w:val="2"/>
          </w:tcPr>
          <w:p w:rsidR="00CB3618" w:rsidRDefault="00CB3618" w:rsidP="005E2476">
            <w:pPr>
              <w:pStyle w:val="Table"/>
              <w:jc w:val="right"/>
            </w:pPr>
            <w:r>
              <w:t>105.00</w:t>
            </w:r>
          </w:p>
        </w:tc>
      </w:tr>
      <w:tr w:rsidR="00CB3618" w:rsidTr="00A104A5">
        <w:tc>
          <w:tcPr>
            <w:tcW w:w="3989" w:type="dxa"/>
          </w:tcPr>
          <w:p w:rsidR="00CB3618" w:rsidRDefault="00CB3618" w:rsidP="005E2476">
            <w:pPr>
              <w:pStyle w:val="Table"/>
            </w:pPr>
            <w:r>
              <w:t>The Cheering Section</w:t>
            </w:r>
          </w:p>
        </w:tc>
        <w:tc>
          <w:tcPr>
            <w:tcW w:w="979" w:type="dxa"/>
          </w:tcPr>
          <w:p w:rsidR="00CB3618" w:rsidRDefault="00CB3618" w:rsidP="005E2476">
            <w:pPr>
              <w:pStyle w:val="Table"/>
              <w:jc w:val="center"/>
            </w:pPr>
            <w:r>
              <w:t>1826</w:t>
            </w:r>
          </w:p>
        </w:tc>
        <w:tc>
          <w:tcPr>
            <w:tcW w:w="3600" w:type="dxa"/>
          </w:tcPr>
          <w:p w:rsidR="00CB3618" w:rsidRDefault="00CB3618" w:rsidP="005E2476">
            <w:pPr>
              <w:pStyle w:val="Table"/>
            </w:pPr>
            <w:r>
              <w:t>Trophies for Cruise In – SHSC</w:t>
            </w:r>
          </w:p>
        </w:tc>
        <w:tc>
          <w:tcPr>
            <w:tcW w:w="1530" w:type="dxa"/>
            <w:gridSpan w:val="2"/>
          </w:tcPr>
          <w:p w:rsidR="00CB3618" w:rsidRDefault="00CB3618" w:rsidP="005E2476">
            <w:pPr>
              <w:pStyle w:val="Table"/>
              <w:jc w:val="right"/>
            </w:pPr>
            <w:r>
              <w:t>768.75</w:t>
            </w:r>
          </w:p>
        </w:tc>
      </w:tr>
      <w:tr w:rsidR="00CB3618" w:rsidTr="00A104A5">
        <w:tc>
          <w:tcPr>
            <w:tcW w:w="3989" w:type="dxa"/>
          </w:tcPr>
          <w:p w:rsidR="00CB3618" w:rsidRDefault="00BB0E3C" w:rsidP="005E2476">
            <w:pPr>
              <w:pStyle w:val="Table"/>
            </w:pPr>
            <w:r>
              <w:t>Thomson-Reuters-West</w:t>
            </w:r>
          </w:p>
        </w:tc>
        <w:tc>
          <w:tcPr>
            <w:tcW w:w="979" w:type="dxa"/>
          </w:tcPr>
          <w:p w:rsidR="00CB3618" w:rsidRDefault="00BB0E3C" w:rsidP="005E2476">
            <w:pPr>
              <w:pStyle w:val="Table"/>
              <w:jc w:val="center"/>
            </w:pPr>
            <w:r>
              <w:t>1827</w:t>
            </w:r>
          </w:p>
        </w:tc>
        <w:tc>
          <w:tcPr>
            <w:tcW w:w="3600" w:type="dxa"/>
          </w:tcPr>
          <w:p w:rsidR="00CB3618" w:rsidRDefault="00BB0E3C" w:rsidP="005E2476">
            <w:pPr>
              <w:pStyle w:val="Table"/>
            </w:pPr>
            <w:r>
              <w:t>Online Services – Law Library</w:t>
            </w:r>
          </w:p>
        </w:tc>
        <w:tc>
          <w:tcPr>
            <w:tcW w:w="1530" w:type="dxa"/>
            <w:gridSpan w:val="2"/>
          </w:tcPr>
          <w:p w:rsidR="00CB3618" w:rsidRDefault="00BB0E3C" w:rsidP="005E2476">
            <w:pPr>
              <w:pStyle w:val="Table"/>
              <w:jc w:val="right"/>
            </w:pPr>
            <w:r>
              <w:t>1,984.60</w:t>
            </w:r>
          </w:p>
        </w:tc>
      </w:tr>
      <w:tr w:rsidR="005E2476" w:rsidRPr="005E2476" w:rsidTr="00A104A5">
        <w:tc>
          <w:tcPr>
            <w:tcW w:w="8726" w:type="dxa"/>
            <w:gridSpan w:val="4"/>
          </w:tcPr>
          <w:p w:rsidR="005E2476" w:rsidRPr="005E2476" w:rsidRDefault="00BB0E3C" w:rsidP="005E2476">
            <w:pPr>
              <w:pStyle w:val="Table"/>
              <w:rPr>
                <w:b/>
              </w:rPr>
            </w:pPr>
            <w:r>
              <w:rPr>
                <w:b/>
              </w:rPr>
              <w:t xml:space="preserve">County, Sheriff’s K-9 Unit, Drug Law Enforcement-Sheriff, Major Crimes Law Enforcement-Sheriff, Cert of Title Administrative, Refreshment, Sheriff Law </w:t>
            </w:r>
            <w:r>
              <w:rPr>
                <w:b/>
              </w:rPr>
              <w:lastRenderedPageBreak/>
              <w:t xml:space="preserve">Enforcement Trust, Juvenile Court Computer, Special Projects-Probate Ct., Soil &amp; Water Conservation, Law </w:t>
            </w:r>
            <w:r w:rsidR="007818E5">
              <w:rPr>
                <w:b/>
              </w:rPr>
              <w:t>Library</w:t>
            </w:r>
            <w:r>
              <w:rPr>
                <w:b/>
              </w:rPr>
              <w:t xml:space="preserve"> 2010, Capital Projects – SHSC, </w:t>
            </w:r>
            <w:r w:rsidR="007818E5">
              <w:rPr>
                <w:b/>
              </w:rPr>
              <w:t>Hocking County Sewer District, Hocking County 911, Senior Citizens, Hocking Co Emergency Management, Family and Children First, Auto Gas</w:t>
            </w:r>
          </w:p>
        </w:tc>
        <w:tc>
          <w:tcPr>
            <w:tcW w:w="1372" w:type="dxa"/>
            <w:tcBorders>
              <w:top w:val="dotted" w:sz="4" w:space="0" w:color="auto"/>
            </w:tcBorders>
          </w:tcPr>
          <w:p w:rsidR="005E2476" w:rsidRPr="005E2476" w:rsidRDefault="007818E5" w:rsidP="005E2476">
            <w:pPr>
              <w:pStyle w:val="Table"/>
              <w:jc w:val="right"/>
              <w:rPr>
                <w:b/>
              </w:rPr>
            </w:pPr>
            <w:r>
              <w:rPr>
                <w:b/>
              </w:rPr>
              <w:lastRenderedPageBreak/>
              <w:t>$61,080.68</w:t>
            </w:r>
          </w:p>
        </w:tc>
      </w:tr>
    </w:tbl>
    <w:p w:rsidR="00F54B77" w:rsidRPr="00F54B77" w:rsidRDefault="00F54B77" w:rsidP="00F54B77">
      <w:pPr>
        <w:rPr>
          <w:szCs w:val="24"/>
        </w:rPr>
      </w:pPr>
      <w:smartTag w:uri="urn:schemas-microsoft-com:office:smarttags" w:element="stockticker">
        <w:r w:rsidRPr="00F54B77">
          <w:rPr>
            <w:b/>
            <w:szCs w:val="24"/>
            <w:u w:val="single"/>
          </w:rPr>
          <w:lastRenderedPageBreak/>
          <w:t>BID</w:t>
        </w:r>
      </w:smartTag>
      <w:r w:rsidRPr="00F54B77">
        <w:rPr>
          <w:b/>
          <w:szCs w:val="24"/>
          <w:u w:val="single"/>
        </w:rPr>
        <w:t xml:space="preserve"> AWARD – </w:t>
      </w:r>
      <w:proofErr w:type="spellStart"/>
      <w:r w:rsidRPr="00F54B77">
        <w:rPr>
          <w:b/>
          <w:szCs w:val="24"/>
          <w:u w:val="single"/>
        </w:rPr>
        <w:t>WPCLF</w:t>
      </w:r>
      <w:proofErr w:type="spellEnd"/>
      <w:r w:rsidRPr="00F54B77">
        <w:rPr>
          <w:b/>
          <w:szCs w:val="24"/>
          <w:u w:val="single"/>
        </w:rPr>
        <w:t xml:space="preserve"> PROJECT #</w:t>
      </w:r>
      <w:r>
        <w:rPr>
          <w:b/>
          <w:szCs w:val="24"/>
          <w:u w:val="single"/>
        </w:rPr>
        <w:t>6</w:t>
      </w:r>
      <w:r w:rsidRPr="00F54B77">
        <w:rPr>
          <w:b/>
          <w:szCs w:val="24"/>
          <w:u w:val="single"/>
        </w:rPr>
        <w:t>:</w:t>
      </w:r>
      <w:r w:rsidRPr="00F54B77">
        <w:rPr>
          <w:szCs w:val="24"/>
        </w:rPr>
        <w:t xml:space="preserve"> </w:t>
      </w:r>
      <w:r>
        <w:rPr>
          <w:szCs w:val="24"/>
        </w:rPr>
        <w:t xml:space="preserve">Jessie Bazell </w:t>
      </w:r>
      <w:r w:rsidRPr="00F54B77">
        <w:rPr>
          <w:szCs w:val="24"/>
        </w:rPr>
        <w:t>from the Hocking County Health Department presented the Commissioners with pro</w:t>
      </w:r>
      <w:r>
        <w:rPr>
          <w:szCs w:val="24"/>
        </w:rPr>
        <w:t xml:space="preserve">ject bid #6 </w:t>
      </w:r>
      <w:r w:rsidRPr="00F54B77">
        <w:rPr>
          <w:szCs w:val="24"/>
        </w:rPr>
        <w:t>for the WPCLF Contracts</w:t>
      </w:r>
      <w:r>
        <w:rPr>
          <w:szCs w:val="24"/>
        </w:rPr>
        <w:t xml:space="preserve">: </w:t>
      </w:r>
    </w:p>
    <w:p w:rsidR="00F54B77" w:rsidRPr="00F54B77" w:rsidRDefault="00F54B77" w:rsidP="00F54B77">
      <w:pPr>
        <w:rPr>
          <w:szCs w:val="24"/>
        </w:rPr>
      </w:pPr>
      <w:r w:rsidRPr="00F54B77">
        <w:rPr>
          <w:szCs w:val="24"/>
        </w:rPr>
        <w:t>M.E. Good &amp; Sons: $</w:t>
      </w:r>
      <w:r w:rsidR="00245370">
        <w:rPr>
          <w:szCs w:val="24"/>
        </w:rPr>
        <w:t>18,80</w:t>
      </w:r>
      <w:r>
        <w:rPr>
          <w:szCs w:val="24"/>
        </w:rPr>
        <w:t>0.00</w:t>
      </w:r>
      <w:r w:rsidRPr="00F54B77">
        <w:rPr>
          <w:szCs w:val="24"/>
        </w:rPr>
        <w:t xml:space="preserve"> Storts Excavating: $</w:t>
      </w:r>
      <w:r w:rsidR="00245370">
        <w:rPr>
          <w:szCs w:val="24"/>
        </w:rPr>
        <w:t>18,80</w:t>
      </w:r>
      <w:r>
        <w:rPr>
          <w:szCs w:val="24"/>
        </w:rPr>
        <w:t>0.00</w:t>
      </w:r>
      <w:r w:rsidRPr="00F54B77">
        <w:rPr>
          <w:szCs w:val="24"/>
        </w:rPr>
        <w:t xml:space="preserve">    Spohn Excavating: $24,</w:t>
      </w:r>
      <w:r w:rsidR="00245370">
        <w:rPr>
          <w:szCs w:val="24"/>
        </w:rPr>
        <w:t>17</w:t>
      </w:r>
      <w:r w:rsidRPr="00F54B77">
        <w:rPr>
          <w:szCs w:val="24"/>
        </w:rPr>
        <w:t xml:space="preserve">0.00       </w:t>
      </w:r>
    </w:p>
    <w:p w:rsidR="00F54B77" w:rsidRDefault="00F54B77" w:rsidP="00F54B77">
      <w:pPr>
        <w:rPr>
          <w:szCs w:val="24"/>
        </w:rPr>
      </w:pPr>
      <w:r>
        <w:rPr>
          <w:szCs w:val="24"/>
        </w:rPr>
        <w:t>The Health Department recommended M.E. Good &amp; Sons, as he was the only installer to complete and remit the required paperwork for HAPCAP.</w:t>
      </w:r>
    </w:p>
    <w:p w:rsidR="00F54B77" w:rsidRPr="00F54B77" w:rsidRDefault="00F54B77" w:rsidP="00F54B77">
      <w:pPr>
        <w:rPr>
          <w:szCs w:val="24"/>
        </w:rPr>
      </w:pPr>
      <w:r w:rsidRPr="00F54B77">
        <w:rPr>
          <w:szCs w:val="24"/>
        </w:rPr>
        <w:t xml:space="preserve"> Motion by Clark Sheets and seconded by John Walker under the recommendations of Hocking County Health Department to award the WPCLF Project #</w:t>
      </w:r>
      <w:r>
        <w:rPr>
          <w:szCs w:val="24"/>
        </w:rPr>
        <w:t>6</w:t>
      </w:r>
      <w:r w:rsidR="005C7DB8">
        <w:rPr>
          <w:szCs w:val="24"/>
        </w:rPr>
        <w:t>-2012</w:t>
      </w:r>
      <w:r w:rsidRPr="00F54B77">
        <w:rPr>
          <w:szCs w:val="24"/>
        </w:rPr>
        <w:t xml:space="preserve"> to </w:t>
      </w:r>
      <w:r w:rsidR="00245370">
        <w:rPr>
          <w:szCs w:val="24"/>
        </w:rPr>
        <w:t>M. E. Good &amp; Sons</w:t>
      </w:r>
      <w:r w:rsidRPr="00F54B77">
        <w:rPr>
          <w:szCs w:val="24"/>
        </w:rPr>
        <w:t xml:space="preserve"> for the total amount of $</w:t>
      </w:r>
      <w:r w:rsidR="00245370">
        <w:rPr>
          <w:szCs w:val="24"/>
        </w:rPr>
        <w:t>18,800</w:t>
      </w:r>
      <w:r w:rsidRPr="00F54B77">
        <w:rPr>
          <w:szCs w:val="24"/>
        </w:rPr>
        <w:t xml:space="preserve">.00.  </w:t>
      </w:r>
    </w:p>
    <w:p w:rsidR="00F54B77" w:rsidRDefault="00F54B77" w:rsidP="00F54B77">
      <w:pPr>
        <w:rPr>
          <w:szCs w:val="24"/>
        </w:rPr>
      </w:pPr>
      <w:r w:rsidRPr="00F54B77">
        <w:rPr>
          <w:szCs w:val="24"/>
        </w:rPr>
        <w:t>Vote: Sheets, yea, Walker, yea, Ogle, yea.</w:t>
      </w:r>
    </w:p>
    <w:p w:rsidR="00245370" w:rsidRDefault="00245370" w:rsidP="00F54B77">
      <w:pPr>
        <w:rPr>
          <w:szCs w:val="24"/>
        </w:rPr>
      </w:pPr>
      <w:r>
        <w:rPr>
          <w:b/>
          <w:szCs w:val="24"/>
          <w:u w:val="single"/>
        </w:rPr>
        <w:t>TRAVEL:</w:t>
      </w:r>
      <w:r>
        <w:rPr>
          <w:szCs w:val="24"/>
        </w:rPr>
        <w:t xml:space="preserve"> Motion by Clark Sheets and seconded by John Walker to approve the following travel request:</w:t>
      </w:r>
    </w:p>
    <w:p w:rsidR="00245370" w:rsidRPr="00245370" w:rsidRDefault="00245370" w:rsidP="00245370">
      <w:pPr>
        <w:rPr>
          <w:szCs w:val="24"/>
        </w:rPr>
      </w:pPr>
      <w:r>
        <w:rPr>
          <w:szCs w:val="24"/>
        </w:rPr>
        <w:t xml:space="preserve">1) </w:t>
      </w:r>
      <w:r w:rsidRPr="00245370">
        <w:rPr>
          <w:szCs w:val="24"/>
        </w:rPr>
        <w:t>EMA</w:t>
      </w:r>
      <w:r w:rsidRPr="00245370">
        <w:rPr>
          <w:szCs w:val="24"/>
        </w:rPr>
        <w:tab/>
        <w:t>-</w:t>
      </w:r>
      <w:r w:rsidRPr="00245370">
        <w:rPr>
          <w:szCs w:val="24"/>
        </w:rPr>
        <w:tab/>
        <w:t>David Ogg to attend the Southeast Meeting in Meigs County on May 20, 2014.</w:t>
      </w:r>
    </w:p>
    <w:p w:rsidR="00245370" w:rsidRDefault="00245370" w:rsidP="00245370">
      <w:pPr>
        <w:rPr>
          <w:szCs w:val="24"/>
        </w:rPr>
      </w:pPr>
      <w:r>
        <w:rPr>
          <w:szCs w:val="24"/>
        </w:rPr>
        <w:t>Vote: Sheets, yea, Walker, yea, Ogle, yea.</w:t>
      </w:r>
    </w:p>
    <w:p w:rsidR="00245370" w:rsidRPr="006D4398" w:rsidRDefault="00245370" w:rsidP="00245370">
      <w:pPr>
        <w:rPr>
          <w:szCs w:val="24"/>
        </w:rPr>
      </w:pPr>
      <w:r w:rsidRPr="006D4398">
        <w:rPr>
          <w:b/>
          <w:bCs/>
          <w:szCs w:val="24"/>
          <w:u w:val="single"/>
        </w:rPr>
        <w:t xml:space="preserve">CERTIFICATION OF ADDITIONAL REVENUE-ADDITIONAL APPROPRIATION: </w:t>
      </w:r>
      <w:r w:rsidRPr="006D4398">
        <w:rPr>
          <w:szCs w:val="24"/>
        </w:rPr>
        <w:t xml:space="preserve">Motion by John Walker and seconded by </w:t>
      </w:r>
      <w:r>
        <w:rPr>
          <w:szCs w:val="24"/>
        </w:rPr>
        <w:t>Clark Sheets</w:t>
      </w:r>
      <w:r w:rsidRPr="006D4398">
        <w:rPr>
          <w:szCs w:val="24"/>
        </w:rPr>
        <w:t xml:space="preserve"> to approve the </w:t>
      </w:r>
      <w:r>
        <w:rPr>
          <w:szCs w:val="24"/>
        </w:rPr>
        <w:t xml:space="preserve">following </w:t>
      </w:r>
      <w:r w:rsidRPr="006D4398">
        <w:rPr>
          <w:szCs w:val="24"/>
        </w:rPr>
        <w:t xml:space="preserve">Certification of Additional Revenue-Additional Appropriation. </w:t>
      </w:r>
    </w:p>
    <w:p w:rsidR="00245370" w:rsidRPr="002514BE" w:rsidRDefault="00245370" w:rsidP="00245370">
      <w:pPr>
        <w:pStyle w:val="ListParagraph"/>
        <w:numPr>
          <w:ilvl w:val="0"/>
          <w:numId w:val="2"/>
        </w:numPr>
        <w:ind w:left="360"/>
        <w:rPr>
          <w:szCs w:val="24"/>
        </w:rPr>
      </w:pPr>
      <w:r>
        <w:rPr>
          <w:szCs w:val="24"/>
        </w:rPr>
        <w:t>DD</w:t>
      </w:r>
      <w:r w:rsidRPr="002514BE">
        <w:rPr>
          <w:szCs w:val="24"/>
        </w:rPr>
        <w:tab/>
      </w:r>
      <w:r w:rsidRPr="002514BE">
        <w:rPr>
          <w:szCs w:val="24"/>
        </w:rPr>
        <w:tab/>
      </w:r>
      <w:r w:rsidRPr="002514BE">
        <w:rPr>
          <w:szCs w:val="24"/>
        </w:rPr>
        <w:tab/>
        <w:t>-</w:t>
      </w:r>
      <w:r w:rsidRPr="002514BE">
        <w:rPr>
          <w:szCs w:val="24"/>
        </w:rPr>
        <w:tab/>
      </w:r>
      <w:r w:rsidRPr="002514BE">
        <w:rPr>
          <w:szCs w:val="24"/>
        </w:rPr>
        <w:tab/>
        <w:t>$</w:t>
      </w:r>
      <w:r>
        <w:rPr>
          <w:szCs w:val="24"/>
        </w:rPr>
        <w:t>134,775.30</w:t>
      </w:r>
      <w:r w:rsidRPr="002514BE">
        <w:rPr>
          <w:szCs w:val="24"/>
        </w:rPr>
        <w:t xml:space="preserve"> to </w:t>
      </w:r>
      <w:r w:rsidR="0049781C">
        <w:rPr>
          <w:szCs w:val="24"/>
        </w:rPr>
        <w:t>S19-15</w:t>
      </w:r>
      <w:r>
        <w:rPr>
          <w:szCs w:val="24"/>
        </w:rPr>
        <w:t>/Other</w:t>
      </w:r>
      <w:r w:rsidRPr="002514BE">
        <w:rPr>
          <w:szCs w:val="24"/>
        </w:rPr>
        <w:t xml:space="preserve"> </w:t>
      </w:r>
      <w:bookmarkStart w:id="0" w:name="_GoBack"/>
      <w:bookmarkEnd w:id="0"/>
    </w:p>
    <w:p w:rsidR="00245370" w:rsidRDefault="00245370" w:rsidP="00245370">
      <w:pPr>
        <w:rPr>
          <w:szCs w:val="24"/>
        </w:rPr>
      </w:pPr>
      <w:r w:rsidRPr="006D4398">
        <w:rPr>
          <w:szCs w:val="24"/>
        </w:rPr>
        <w:t xml:space="preserve">Vote: </w:t>
      </w:r>
      <w:r>
        <w:rPr>
          <w:szCs w:val="24"/>
        </w:rPr>
        <w:t>Sheets, yea, Walker, yea, Ogle, yea</w:t>
      </w:r>
      <w:r w:rsidRPr="006D4398">
        <w:rPr>
          <w:szCs w:val="24"/>
        </w:rPr>
        <w:t>.</w:t>
      </w:r>
    </w:p>
    <w:p w:rsidR="006041A2" w:rsidRDefault="00AB0C31" w:rsidP="00AB0C31">
      <w:pPr>
        <w:rPr>
          <w:szCs w:val="24"/>
        </w:rPr>
      </w:pPr>
      <w:r w:rsidRPr="00AB0C31">
        <w:rPr>
          <w:b/>
          <w:szCs w:val="24"/>
          <w:u w:val="single"/>
        </w:rPr>
        <w:t>PSI GRANT:</w:t>
      </w:r>
      <w:r w:rsidRPr="00AB0C31">
        <w:rPr>
          <w:szCs w:val="24"/>
        </w:rPr>
        <w:t xml:space="preserve"> Motion by </w:t>
      </w:r>
      <w:r>
        <w:rPr>
          <w:szCs w:val="24"/>
        </w:rPr>
        <w:t xml:space="preserve">Clark Sheets </w:t>
      </w:r>
      <w:r w:rsidRPr="00AB0C31">
        <w:rPr>
          <w:szCs w:val="24"/>
        </w:rPr>
        <w:t xml:space="preserve">and seconded by John Walker to approve the Ohio Department of Rehabilitation and Correction Subsidy Grant Agreement for Community-Based Corrections Programs. </w:t>
      </w:r>
    </w:p>
    <w:p w:rsidR="00AB0C31" w:rsidRDefault="006041A2" w:rsidP="00AB0C31">
      <w:pPr>
        <w:rPr>
          <w:szCs w:val="24"/>
        </w:rPr>
      </w:pPr>
      <w:r>
        <w:rPr>
          <w:szCs w:val="24"/>
        </w:rPr>
        <w:t>Vote: Sheets, yea, Walker, yea, Ogle, yea.</w:t>
      </w:r>
    </w:p>
    <w:p w:rsidR="006041A2" w:rsidRDefault="006041A2" w:rsidP="00AB0C31">
      <w:pPr>
        <w:rPr>
          <w:szCs w:val="24"/>
        </w:rPr>
      </w:pPr>
      <w:r>
        <w:rPr>
          <w:b/>
          <w:szCs w:val="24"/>
          <w:u w:val="single"/>
        </w:rPr>
        <w:t>ZERO WASTE:</w:t>
      </w:r>
      <w:r>
        <w:rPr>
          <w:szCs w:val="24"/>
        </w:rPr>
        <w:t xml:space="preserve"> Sandy asked Bill Kaeppner if the Zero Waste had any paid positions. Bill stated that they have people who are paid. Sandy asked how they are paid. Bill said he did not know.</w:t>
      </w:r>
    </w:p>
    <w:p w:rsidR="006041A2" w:rsidRDefault="006041A2" w:rsidP="00AB0C31">
      <w:pPr>
        <w:rPr>
          <w:szCs w:val="24"/>
        </w:rPr>
      </w:pPr>
      <w:r>
        <w:rPr>
          <w:b/>
          <w:szCs w:val="24"/>
          <w:u w:val="single"/>
        </w:rPr>
        <w:t>WASHINGTON NATIONAL INSURANCE:</w:t>
      </w:r>
      <w:r>
        <w:rPr>
          <w:szCs w:val="24"/>
        </w:rPr>
        <w:t xml:space="preserve"> Washington National Insurance agent Troy </w:t>
      </w:r>
      <w:r w:rsidR="0048023B">
        <w:rPr>
          <w:szCs w:val="24"/>
        </w:rPr>
        <w:t>Riley</w:t>
      </w:r>
      <w:r>
        <w:rPr>
          <w:szCs w:val="24"/>
        </w:rPr>
        <w:t xml:space="preserve"> presented optional life insurance for the county.</w:t>
      </w:r>
    </w:p>
    <w:p w:rsidR="00415371" w:rsidRDefault="006041A2" w:rsidP="00AB0C31">
      <w:pPr>
        <w:rPr>
          <w:szCs w:val="24"/>
        </w:rPr>
      </w:pPr>
      <w:r>
        <w:rPr>
          <w:b/>
          <w:szCs w:val="24"/>
          <w:u w:val="single"/>
        </w:rPr>
        <w:t>RECESS:</w:t>
      </w:r>
      <w:r>
        <w:rPr>
          <w:szCs w:val="24"/>
        </w:rPr>
        <w:t xml:space="preserve"> 9:20AM</w:t>
      </w:r>
      <w:r>
        <w:rPr>
          <w:szCs w:val="24"/>
        </w:rPr>
        <w:tab/>
      </w:r>
      <w:r>
        <w:rPr>
          <w:szCs w:val="24"/>
        </w:rPr>
        <w:tab/>
      </w:r>
      <w:r>
        <w:rPr>
          <w:szCs w:val="24"/>
        </w:rPr>
        <w:tab/>
      </w:r>
      <w:r>
        <w:rPr>
          <w:szCs w:val="24"/>
        </w:rPr>
        <w:tab/>
      </w:r>
      <w:r>
        <w:rPr>
          <w:b/>
          <w:szCs w:val="24"/>
          <w:u w:val="single"/>
        </w:rPr>
        <w:t>RECONVENE:</w:t>
      </w:r>
      <w:r w:rsidR="00415371">
        <w:rPr>
          <w:szCs w:val="24"/>
        </w:rPr>
        <w:t xml:space="preserve"> 9:50AM</w:t>
      </w:r>
    </w:p>
    <w:p w:rsidR="0048023B" w:rsidRDefault="0048023B" w:rsidP="00AB0C31">
      <w:pPr>
        <w:rPr>
          <w:szCs w:val="24"/>
        </w:rPr>
      </w:pPr>
      <w:r w:rsidRPr="0048023B">
        <w:rPr>
          <w:b/>
          <w:szCs w:val="24"/>
          <w:u w:val="single"/>
        </w:rPr>
        <w:t>WELLNESS PROGRAM-RANDY GOLDSBERRY:</w:t>
      </w:r>
      <w:r>
        <w:rPr>
          <w:szCs w:val="24"/>
        </w:rPr>
        <w:t xml:space="preserve"> </w:t>
      </w:r>
      <w:r w:rsidR="00330BCB">
        <w:rPr>
          <w:szCs w:val="24"/>
        </w:rPr>
        <w:t xml:space="preserve">Wellness Coordinator </w:t>
      </w:r>
      <w:r>
        <w:rPr>
          <w:szCs w:val="24"/>
        </w:rPr>
        <w:t xml:space="preserve">Randy Goldsberry and Danielle </w:t>
      </w:r>
      <w:r w:rsidR="00330BCB">
        <w:rPr>
          <w:szCs w:val="24"/>
        </w:rPr>
        <w:t>Arnett Wellness Coordinator f</w:t>
      </w:r>
      <w:r>
        <w:rPr>
          <w:szCs w:val="24"/>
        </w:rPr>
        <w:t xml:space="preserve">rom HVCH presented </w:t>
      </w:r>
      <w:r w:rsidR="00174E82">
        <w:rPr>
          <w:szCs w:val="24"/>
        </w:rPr>
        <w:t>an</w:t>
      </w:r>
      <w:r w:rsidR="00330BCB">
        <w:rPr>
          <w:szCs w:val="24"/>
        </w:rPr>
        <w:t xml:space="preserve"> </w:t>
      </w:r>
      <w:r>
        <w:rPr>
          <w:szCs w:val="24"/>
        </w:rPr>
        <w:t>award to Rhonda Wykle, Kelly Robinson, Renee Grooms and Caitlin Harrell for the Hocking County Team Lean Challenge Competition.</w:t>
      </w:r>
    </w:p>
    <w:p w:rsidR="0048023B" w:rsidRDefault="0048023B" w:rsidP="00AB0C31">
      <w:pPr>
        <w:rPr>
          <w:szCs w:val="24"/>
        </w:rPr>
      </w:pPr>
      <w:r w:rsidRPr="00501907">
        <w:rPr>
          <w:b/>
          <w:szCs w:val="24"/>
          <w:u w:val="single"/>
        </w:rPr>
        <w:t>MARJORIE DAVIS-SAFETY COORDINATOR:</w:t>
      </w:r>
      <w:r w:rsidR="00501907">
        <w:rPr>
          <w:szCs w:val="24"/>
        </w:rPr>
        <w:t xml:space="preserve"> Marjorie Davis Safety Coordinator discussed Buckeye Hills Grant </w:t>
      </w:r>
      <w:r w:rsidR="00330BCB">
        <w:rPr>
          <w:szCs w:val="24"/>
        </w:rPr>
        <w:t>that would be used for automatic doors</w:t>
      </w:r>
      <w:r w:rsidR="00501907">
        <w:rPr>
          <w:szCs w:val="24"/>
        </w:rPr>
        <w:t xml:space="preserve"> for the Annex Building. Marjorie stated that a 10% match is needed. </w:t>
      </w:r>
      <w:r w:rsidR="00330BCB">
        <w:rPr>
          <w:szCs w:val="24"/>
        </w:rPr>
        <w:t>The Commissioners were in agreement to apply for the grant.</w:t>
      </w:r>
    </w:p>
    <w:p w:rsidR="00330BCB" w:rsidRDefault="00330BCB" w:rsidP="00AB0C31">
      <w:pPr>
        <w:rPr>
          <w:szCs w:val="24"/>
        </w:rPr>
      </w:pPr>
      <w:r>
        <w:rPr>
          <w:szCs w:val="24"/>
        </w:rPr>
        <w:lastRenderedPageBreak/>
        <w:t>Marjorie also discussed the lock down area in the Annex Building and stated she would be following up with the Commissioners on the other buildings.</w:t>
      </w:r>
    </w:p>
    <w:p w:rsidR="008B3315" w:rsidRDefault="00330BCB" w:rsidP="00AB0C31">
      <w:pPr>
        <w:rPr>
          <w:szCs w:val="24"/>
        </w:rPr>
      </w:pPr>
      <w:r>
        <w:rPr>
          <w:b/>
          <w:szCs w:val="24"/>
          <w:u w:val="single"/>
        </w:rPr>
        <w:t>DISCUSSION:</w:t>
      </w:r>
      <w:r>
        <w:rPr>
          <w:szCs w:val="24"/>
        </w:rPr>
        <w:t xml:space="preserve"> Sandy stated th</w:t>
      </w:r>
      <w:r w:rsidR="00494D11">
        <w:rPr>
          <w:szCs w:val="24"/>
        </w:rPr>
        <w:t xml:space="preserve">at </w:t>
      </w:r>
      <w:r>
        <w:rPr>
          <w:szCs w:val="24"/>
        </w:rPr>
        <w:t>Nathan</w:t>
      </w:r>
      <w:r w:rsidRPr="00330BCB">
        <w:rPr>
          <w:sz w:val="18"/>
          <w:szCs w:val="18"/>
        </w:rPr>
        <w:t xml:space="preserve"> </w:t>
      </w:r>
      <w:r w:rsidRPr="00330BCB">
        <w:rPr>
          <w:szCs w:val="24"/>
        </w:rPr>
        <w:t>Blatchley of Metropolitan Housing</w:t>
      </w:r>
      <w:r>
        <w:rPr>
          <w:szCs w:val="24"/>
        </w:rPr>
        <w:t xml:space="preserve"> had spoken to her </w:t>
      </w:r>
      <w:r w:rsidR="00494D11">
        <w:rPr>
          <w:szCs w:val="24"/>
        </w:rPr>
        <w:t>regarding their Board that Jacqui Stobbs</w:t>
      </w:r>
      <w:r>
        <w:rPr>
          <w:szCs w:val="24"/>
        </w:rPr>
        <w:t xml:space="preserve"> is </w:t>
      </w:r>
      <w:r w:rsidR="008B3315">
        <w:rPr>
          <w:szCs w:val="24"/>
        </w:rPr>
        <w:t>leaving</w:t>
      </w:r>
      <w:r>
        <w:rPr>
          <w:szCs w:val="24"/>
        </w:rPr>
        <w:t xml:space="preserve"> the board and they need a replacement.</w:t>
      </w:r>
      <w:r w:rsidR="008B3315">
        <w:rPr>
          <w:szCs w:val="24"/>
        </w:rPr>
        <w:t xml:space="preserve"> John asked for the requirements. Sandy said she would have Nathan come in.</w:t>
      </w:r>
    </w:p>
    <w:p w:rsidR="008B3315" w:rsidRDefault="008B3315" w:rsidP="00AB0C31">
      <w:pPr>
        <w:rPr>
          <w:szCs w:val="24"/>
        </w:rPr>
      </w:pPr>
      <w:r>
        <w:rPr>
          <w:b/>
          <w:szCs w:val="24"/>
          <w:u w:val="single"/>
        </w:rPr>
        <w:t>ADJOURNMENT:</w:t>
      </w:r>
      <w:r>
        <w:rPr>
          <w:szCs w:val="24"/>
        </w:rPr>
        <w:t xml:space="preserve"> Motion by Clark Sheets and seconded by John Walker to adjourn the meeting.</w:t>
      </w:r>
    </w:p>
    <w:p w:rsidR="00245370" w:rsidRPr="00245370" w:rsidRDefault="008B3315" w:rsidP="00245370">
      <w:pPr>
        <w:rPr>
          <w:szCs w:val="24"/>
        </w:rPr>
      </w:pPr>
      <w:r>
        <w:rPr>
          <w:szCs w:val="24"/>
        </w:rPr>
        <w:t>Vote: Sheets, yea, Walker, yea, Ogle, yea.</w:t>
      </w:r>
    </w:p>
    <w:p w:rsidR="005E2476" w:rsidRDefault="005E2476"/>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D775C">
            <w:pPr>
              <w:pStyle w:val="Signatures"/>
            </w:pPr>
            <w:r>
              <w:t xml:space="preserve">This is to certify that the above is the true action taken by this Board of Hocking County Commissioners at a regular meeting of the Board held on </w:t>
            </w:r>
            <w:r w:rsidR="00AD775C">
              <w:t>May 22</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907" w:rsidRDefault="00501907" w:rsidP="001773F0">
      <w:pPr>
        <w:spacing w:before="0" w:after="0"/>
      </w:pPr>
      <w:r>
        <w:separator/>
      </w:r>
    </w:p>
  </w:endnote>
  <w:endnote w:type="continuationSeparator" w:id="0">
    <w:p w:rsidR="00501907" w:rsidRDefault="00501907" w:rsidP="001773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07" w:rsidRDefault="00501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1907" w:rsidRDefault="00501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07" w:rsidRDefault="0050190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907" w:rsidRDefault="00501907" w:rsidP="001773F0">
      <w:pPr>
        <w:spacing w:before="0" w:after="0"/>
      </w:pPr>
      <w:r>
        <w:separator/>
      </w:r>
    </w:p>
  </w:footnote>
  <w:footnote w:type="continuationSeparator" w:id="0">
    <w:p w:rsidR="00501907" w:rsidRDefault="00501907" w:rsidP="001773F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07" w:rsidRDefault="00501907">
    <w:pPr>
      <w:pStyle w:val="Header"/>
    </w:pPr>
    <w:r>
      <w:t>COMMISSIONERS MEETING May 22,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57500"/>
    <w:multiLevelType w:val="hybridMultilevel"/>
    <w:tmpl w:val="DC4CD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45099"/>
    <w:multiLevelType w:val="hybridMultilevel"/>
    <w:tmpl w:val="2AF42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2476"/>
    <w:rsid w:val="00027FF4"/>
    <w:rsid w:val="00174E82"/>
    <w:rsid w:val="001773F0"/>
    <w:rsid w:val="0018087A"/>
    <w:rsid w:val="00191651"/>
    <w:rsid w:val="00245370"/>
    <w:rsid w:val="002A5D52"/>
    <w:rsid w:val="002F2153"/>
    <w:rsid w:val="00330BCB"/>
    <w:rsid w:val="0036328E"/>
    <w:rsid w:val="00393D3C"/>
    <w:rsid w:val="00400C82"/>
    <w:rsid w:val="00415371"/>
    <w:rsid w:val="00466249"/>
    <w:rsid w:val="0048023B"/>
    <w:rsid w:val="00494D11"/>
    <w:rsid w:val="0049781C"/>
    <w:rsid w:val="00501907"/>
    <w:rsid w:val="005C7DB8"/>
    <w:rsid w:val="005E2476"/>
    <w:rsid w:val="0060280A"/>
    <w:rsid w:val="006041A2"/>
    <w:rsid w:val="00746BB6"/>
    <w:rsid w:val="007818E5"/>
    <w:rsid w:val="00897F95"/>
    <w:rsid w:val="008B3315"/>
    <w:rsid w:val="00977855"/>
    <w:rsid w:val="00A104A5"/>
    <w:rsid w:val="00AB0C31"/>
    <w:rsid w:val="00AD775C"/>
    <w:rsid w:val="00AF5718"/>
    <w:rsid w:val="00B86635"/>
    <w:rsid w:val="00BB0E3C"/>
    <w:rsid w:val="00BB796F"/>
    <w:rsid w:val="00BE1933"/>
    <w:rsid w:val="00BE2C5F"/>
    <w:rsid w:val="00BF2B03"/>
    <w:rsid w:val="00CB3618"/>
    <w:rsid w:val="00D147D9"/>
    <w:rsid w:val="00D345E5"/>
    <w:rsid w:val="00DA23A2"/>
    <w:rsid w:val="00F2016B"/>
    <w:rsid w:val="00F54B77"/>
    <w:rsid w:val="00F6698E"/>
    <w:rsid w:val="00F7120E"/>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09283D79-D470-4D6B-B16C-57757D0C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245370"/>
    <w:pPr>
      <w:ind w:left="720"/>
      <w:contextualSpacing/>
    </w:pPr>
  </w:style>
  <w:style w:type="paragraph" w:styleId="BalloonText">
    <w:name w:val="Balloon Text"/>
    <w:basedOn w:val="Normal"/>
    <w:link w:val="BalloonTextChar"/>
    <w:uiPriority w:val="99"/>
    <w:semiHidden/>
    <w:unhideWhenUsed/>
    <w:rsid w:val="00F6698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208</TotalTime>
  <Pages>5</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15</cp:revision>
  <cp:lastPrinted>2014-05-23T15:32:00Z</cp:lastPrinted>
  <dcterms:created xsi:type="dcterms:W3CDTF">2014-05-21T19:41:00Z</dcterms:created>
  <dcterms:modified xsi:type="dcterms:W3CDTF">2014-05-27T17:06:00Z</dcterms:modified>
  <cp:category>minutes</cp:category>
</cp:coreProperties>
</file>