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C4" w:rsidRPr="00703412" w:rsidRDefault="00373CC4" w:rsidP="00373CC4">
      <w:pPr>
        <w:rPr>
          <w:sz w:val="18"/>
          <w:szCs w:val="18"/>
        </w:rPr>
      </w:pPr>
      <w:r w:rsidRPr="00703412">
        <w:rPr>
          <w:sz w:val="18"/>
          <w:szCs w:val="18"/>
        </w:rPr>
        <w:t>The Board of Hocking County Commissioners met in regular session this 12</w:t>
      </w:r>
      <w:r w:rsidRPr="00703412">
        <w:rPr>
          <w:sz w:val="18"/>
          <w:szCs w:val="18"/>
          <w:vertAlign w:val="superscript"/>
        </w:rPr>
        <w:t>th</w:t>
      </w:r>
      <w:r w:rsidRPr="00703412">
        <w:rPr>
          <w:sz w:val="18"/>
          <w:szCs w:val="18"/>
        </w:rPr>
        <w:t xml:space="preserve"> day of June 2014 with the following members present Clark Sheets, John Walker, and Sandy Ogle.</w:t>
      </w:r>
    </w:p>
    <w:p w:rsidR="00373CC4" w:rsidRPr="00703412" w:rsidRDefault="00373CC4" w:rsidP="00373CC4">
      <w:pPr>
        <w:rPr>
          <w:sz w:val="18"/>
          <w:szCs w:val="18"/>
        </w:rPr>
      </w:pPr>
      <w:r w:rsidRPr="00703412">
        <w:rPr>
          <w:b/>
          <w:sz w:val="18"/>
          <w:szCs w:val="18"/>
          <w:u w:val="single"/>
        </w:rPr>
        <w:t>MEETING:</w:t>
      </w:r>
      <w:r w:rsidRPr="00703412">
        <w:rPr>
          <w:sz w:val="18"/>
          <w:szCs w:val="18"/>
        </w:rPr>
        <w:t xml:space="preserve"> The meeting was called to order by President Sandy Ogle.</w:t>
      </w:r>
    </w:p>
    <w:p w:rsidR="00373CC4" w:rsidRPr="00703412" w:rsidRDefault="00373CC4" w:rsidP="00373CC4">
      <w:pPr>
        <w:rPr>
          <w:sz w:val="18"/>
          <w:szCs w:val="18"/>
        </w:rPr>
      </w:pPr>
      <w:r w:rsidRPr="00703412">
        <w:rPr>
          <w:b/>
          <w:sz w:val="18"/>
          <w:szCs w:val="18"/>
          <w:u w:val="single"/>
        </w:rPr>
        <w:t>MINUTES:</w:t>
      </w:r>
      <w:r w:rsidRPr="00703412">
        <w:rPr>
          <w:sz w:val="18"/>
          <w:szCs w:val="18"/>
        </w:rPr>
        <w:t xml:space="preserve"> June 10, 2014 minutes approved.</w:t>
      </w:r>
    </w:p>
    <w:p w:rsidR="00373CC4" w:rsidRPr="00703412" w:rsidRDefault="00373CC4" w:rsidP="00373CC4">
      <w:pPr>
        <w:rPr>
          <w:sz w:val="18"/>
          <w:szCs w:val="18"/>
        </w:rPr>
      </w:pPr>
      <w:r w:rsidRPr="00703412">
        <w:rPr>
          <w:b/>
          <w:sz w:val="18"/>
          <w:szCs w:val="18"/>
          <w:u w:val="single"/>
        </w:rPr>
        <w:t>AGENDA:</w:t>
      </w:r>
      <w:r w:rsidRPr="00703412">
        <w:rPr>
          <w:sz w:val="18"/>
          <w:szCs w:val="18"/>
        </w:rPr>
        <w:t xml:space="preserve"> Motion by </w:t>
      </w:r>
      <w:r w:rsidR="002D382A" w:rsidRPr="00703412">
        <w:rPr>
          <w:sz w:val="18"/>
          <w:szCs w:val="18"/>
        </w:rPr>
        <w:t xml:space="preserve">John Walker </w:t>
      </w:r>
      <w:r w:rsidRPr="00703412">
        <w:rPr>
          <w:sz w:val="18"/>
          <w:szCs w:val="18"/>
        </w:rPr>
        <w:t xml:space="preserve">and seconded by </w:t>
      </w:r>
      <w:r w:rsidR="002D382A" w:rsidRPr="00703412">
        <w:rPr>
          <w:sz w:val="18"/>
          <w:szCs w:val="18"/>
        </w:rPr>
        <w:t xml:space="preserve">Clark Sheets </w:t>
      </w:r>
      <w:r w:rsidRPr="00703412">
        <w:rPr>
          <w:sz w:val="18"/>
          <w:szCs w:val="18"/>
        </w:rPr>
        <w:t>to approve the Agenda.</w:t>
      </w:r>
    </w:p>
    <w:p w:rsidR="00373CC4" w:rsidRPr="00703412" w:rsidRDefault="00373CC4" w:rsidP="00373CC4">
      <w:pPr>
        <w:rPr>
          <w:sz w:val="18"/>
          <w:szCs w:val="18"/>
        </w:rPr>
      </w:pPr>
      <w:r w:rsidRPr="00703412">
        <w:rPr>
          <w:sz w:val="18"/>
          <w:szCs w:val="18"/>
        </w:rPr>
        <w:t>Vote: Sheets, yea, Walker, yea, Ogle, yea.</w:t>
      </w:r>
    </w:p>
    <w:p w:rsidR="00BF2B03" w:rsidRPr="00703412" w:rsidRDefault="00373CC4">
      <w:pPr>
        <w:rPr>
          <w:sz w:val="18"/>
          <w:szCs w:val="18"/>
        </w:rPr>
      </w:pPr>
      <w:r w:rsidRPr="00703412">
        <w:rPr>
          <w:b/>
          <w:sz w:val="18"/>
          <w:szCs w:val="18"/>
          <w:u w:val="single"/>
        </w:rPr>
        <w:t xml:space="preserve">BILLS: </w:t>
      </w:r>
      <w:r w:rsidRPr="00703412">
        <w:rPr>
          <w:sz w:val="18"/>
          <w:szCs w:val="18"/>
        </w:rPr>
        <w:t>The following bills were presented for examination and approval:</w:t>
      </w:r>
    </w:p>
    <w:tbl>
      <w:tblPr>
        <w:tblW w:w="9828" w:type="dxa"/>
        <w:tblLayout w:type="fixed"/>
        <w:tblLook w:val="0000" w:firstRow="0" w:lastRow="0" w:firstColumn="0" w:lastColumn="0" w:noHBand="0" w:noVBand="0"/>
      </w:tblPr>
      <w:tblGrid>
        <w:gridCol w:w="3989"/>
        <w:gridCol w:w="979"/>
        <w:gridCol w:w="3514"/>
        <w:gridCol w:w="158"/>
        <w:gridCol w:w="1188"/>
      </w:tblGrid>
      <w:tr w:rsidR="001B34B9" w:rsidRPr="00703412" w:rsidTr="00703412">
        <w:tc>
          <w:tcPr>
            <w:tcW w:w="3989" w:type="dxa"/>
          </w:tcPr>
          <w:p w:rsidR="001B34B9" w:rsidRPr="00703412" w:rsidRDefault="001B34B9" w:rsidP="001B34B9">
            <w:pPr>
              <w:pStyle w:val="TableHeaders"/>
              <w:rPr>
                <w:sz w:val="18"/>
                <w:szCs w:val="18"/>
              </w:rPr>
            </w:pPr>
            <w:r w:rsidRPr="00703412">
              <w:rPr>
                <w:sz w:val="18"/>
                <w:szCs w:val="18"/>
              </w:rPr>
              <w:t>Name</w:t>
            </w:r>
          </w:p>
        </w:tc>
        <w:tc>
          <w:tcPr>
            <w:tcW w:w="979" w:type="dxa"/>
          </w:tcPr>
          <w:p w:rsidR="001B34B9" w:rsidRPr="00703412" w:rsidRDefault="001B34B9" w:rsidP="001B34B9">
            <w:pPr>
              <w:pStyle w:val="TableHeaders"/>
              <w:jc w:val="center"/>
              <w:rPr>
                <w:sz w:val="18"/>
                <w:szCs w:val="18"/>
              </w:rPr>
            </w:pPr>
            <w:r w:rsidRPr="00703412">
              <w:rPr>
                <w:sz w:val="18"/>
                <w:szCs w:val="18"/>
              </w:rPr>
              <w:t>No.</w:t>
            </w:r>
          </w:p>
        </w:tc>
        <w:tc>
          <w:tcPr>
            <w:tcW w:w="3514" w:type="dxa"/>
          </w:tcPr>
          <w:p w:rsidR="001B34B9" w:rsidRPr="00703412" w:rsidRDefault="001B34B9" w:rsidP="001B34B9">
            <w:pPr>
              <w:pStyle w:val="TableHeaders"/>
              <w:rPr>
                <w:sz w:val="18"/>
                <w:szCs w:val="18"/>
              </w:rPr>
            </w:pPr>
            <w:r w:rsidRPr="00703412">
              <w:rPr>
                <w:sz w:val="18"/>
                <w:szCs w:val="18"/>
              </w:rPr>
              <w:t>Purpose</w:t>
            </w:r>
          </w:p>
        </w:tc>
        <w:tc>
          <w:tcPr>
            <w:tcW w:w="1346" w:type="dxa"/>
            <w:gridSpan w:val="2"/>
          </w:tcPr>
          <w:p w:rsidR="001B34B9" w:rsidRPr="00703412" w:rsidRDefault="001B34B9" w:rsidP="001B34B9">
            <w:pPr>
              <w:pStyle w:val="TableHeaders"/>
              <w:jc w:val="right"/>
              <w:rPr>
                <w:sz w:val="18"/>
                <w:szCs w:val="18"/>
              </w:rPr>
            </w:pPr>
            <w:r w:rsidRPr="00703412">
              <w:rPr>
                <w:sz w:val="18"/>
                <w:szCs w:val="18"/>
              </w:rPr>
              <w:t>Amount</w:t>
            </w:r>
          </w:p>
        </w:tc>
      </w:tr>
      <w:tr w:rsidR="001B34B9" w:rsidRPr="00703412" w:rsidTr="00703412">
        <w:tc>
          <w:tcPr>
            <w:tcW w:w="3989" w:type="dxa"/>
          </w:tcPr>
          <w:p w:rsidR="001B34B9" w:rsidRPr="00703412" w:rsidRDefault="00964610" w:rsidP="001B34B9">
            <w:pPr>
              <w:pStyle w:val="Table"/>
              <w:rPr>
                <w:sz w:val="18"/>
                <w:szCs w:val="18"/>
              </w:rPr>
            </w:pPr>
            <w:r w:rsidRPr="00703412">
              <w:rPr>
                <w:sz w:val="18"/>
                <w:szCs w:val="18"/>
              </w:rPr>
              <w:t>M &amp; E Companies</w:t>
            </w:r>
          </w:p>
        </w:tc>
        <w:tc>
          <w:tcPr>
            <w:tcW w:w="979" w:type="dxa"/>
          </w:tcPr>
          <w:p w:rsidR="001B34B9" w:rsidRPr="00703412" w:rsidRDefault="00BF58BE" w:rsidP="001B34B9">
            <w:pPr>
              <w:pStyle w:val="Table"/>
              <w:jc w:val="center"/>
              <w:rPr>
                <w:sz w:val="18"/>
                <w:szCs w:val="18"/>
              </w:rPr>
            </w:pPr>
            <w:r w:rsidRPr="00703412">
              <w:rPr>
                <w:sz w:val="18"/>
                <w:szCs w:val="18"/>
              </w:rPr>
              <w:t>1991</w:t>
            </w:r>
          </w:p>
        </w:tc>
        <w:tc>
          <w:tcPr>
            <w:tcW w:w="3514" w:type="dxa"/>
          </w:tcPr>
          <w:p w:rsidR="001B34B9" w:rsidRPr="00703412" w:rsidRDefault="001B22F3" w:rsidP="001B34B9">
            <w:pPr>
              <w:pStyle w:val="Table"/>
              <w:rPr>
                <w:sz w:val="18"/>
                <w:szCs w:val="18"/>
              </w:rPr>
            </w:pPr>
            <w:r w:rsidRPr="00703412">
              <w:rPr>
                <w:sz w:val="18"/>
                <w:szCs w:val="18"/>
              </w:rPr>
              <w:t>Professional Services – Comm.</w:t>
            </w:r>
          </w:p>
        </w:tc>
        <w:tc>
          <w:tcPr>
            <w:tcW w:w="1346" w:type="dxa"/>
            <w:gridSpan w:val="2"/>
          </w:tcPr>
          <w:p w:rsidR="001B34B9" w:rsidRPr="00703412" w:rsidRDefault="001B22F3" w:rsidP="001B34B9">
            <w:pPr>
              <w:pStyle w:val="Table"/>
              <w:jc w:val="right"/>
              <w:rPr>
                <w:sz w:val="18"/>
                <w:szCs w:val="18"/>
              </w:rPr>
            </w:pPr>
            <w:r w:rsidRPr="00703412">
              <w:rPr>
                <w:sz w:val="18"/>
                <w:szCs w:val="18"/>
              </w:rPr>
              <w:t>290.00</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Susan Robinette</w:t>
            </w:r>
          </w:p>
        </w:tc>
        <w:tc>
          <w:tcPr>
            <w:tcW w:w="979" w:type="dxa"/>
          </w:tcPr>
          <w:p w:rsidR="001B22F3" w:rsidRPr="00703412" w:rsidRDefault="001B22F3" w:rsidP="001B34B9">
            <w:pPr>
              <w:pStyle w:val="Table"/>
              <w:jc w:val="center"/>
              <w:rPr>
                <w:sz w:val="18"/>
                <w:szCs w:val="18"/>
              </w:rPr>
            </w:pPr>
            <w:r w:rsidRPr="00703412">
              <w:rPr>
                <w:sz w:val="18"/>
                <w:szCs w:val="18"/>
              </w:rPr>
              <w:t>1992</w:t>
            </w:r>
          </w:p>
        </w:tc>
        <w:tc>
          <w:tcPr>
            <w:tcW w:w="3514" w:type="dxa"/>
          </w:tcPr>
          <w:p w:rsidR="001B22F3" w:rsidRPr="00703412" w:rsidRDefault="001B22F3" w:rsidP="001B34B9">
            <w:pPr>
              <w:pStyle w:val="Table"/>
              <w:rPr>
                <w:sz w:val="18"/>
                <w:szCs w:val="18"/>
              </w:rPr>
            </w:pPr>
            <w:r w:rsidRPr="00703412">
              <w:rPr>
                <w:sz w:val="18"/>
                <w:szCs w:val="18"/>
              </w:rPr>
              <w:t>Reimb.-Lysol Wipes – Auditor</w:t>
            </w:r>
          </w:p>
        </w:tc>
        <w:tc>
          <w:tcPr>
            <w:tcW w:w="1346" w:type="dxa"/>
            <w:gridSpan w:val="2"/>
          </w:tcPr>
          <w:p w:rsidR="001B22F3" w:rsidRPr="00703412" w:rsidRDefault="001B22F3" w:rsidP="001B34B9">
            <w:pPr>
              <w:pStyle w:val="Table"/>
              <w:jc w:val="right"/>
              <w:rPr>
                <w:sz w:val="18"/>
                <w:szCs w:val="18"/>
              </w:rPr>
            </w:pPr>
            <w:r w:rsidRPr="00703412">
              <w:rPr>
                <w:sz w:val="18"/>
                <w:szCs w:val="18"/>
              </w:rPr>
              <w:t>2.50</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Great Lakes Computer Corp.</w:t>
            </w:r>
          </w:p>
        </w:tc>
        <w:tc>
          <w:tcPr>
            <w:tcW w:w="979" w:type="dxa"/>
          </w:tcPr>
          <w:p w:rsidR="001B22F3" w:rsidRPr="00703412" w:rsidRDefault="001B22F3" w:rsidP="001B34B9">
            <w:pPr>
              <w:pStyle w:val="Table"/>
              <w:jc w:val="center"/>
              <w:rPr>
                <w:sz w:val="18"/>
                <w:szCs w:val="18"/>
              </w:rPr>
            </w:pPr>
            <w:r w:rsidRPr="00703412">
              <w:rPr>
                <w:sz w:val="18"/>
                <w:szCs w:val="18"/>
              </w:rPr>
              <w:t>1993</w:t>
            </w:r>
          </w:p>
        </w:tc>
        <w:tc>
          <w:tcPr>
            <w:tcW w:w="3514" w:type="dxa"/>
          </w:tcPr>
          <w:p w:rsidR="001B22F3" w:rsidRPr="00703412" w:rsidRDefault="001B22F3" w:rsidP="001B34B9">
            <w:pPr>
              <w:pStyle w:val="Table"/>
              <w:rPr>
                <w:sz w:val="18"/>
                <w:szCs w:val="18"/>
              </w:rPr>
            </w:pPr>
            <w:r w:rsidRPr="00703412">
              <w:rPr>
                <w:sz w:val="18"/>
                <w:szCs w:val="18"/>
              </w:rPr>
              <w:t>Maint. On Printer – Auditor</w:t>
            </w:r>
          </w:p>
        </w:tc>
        <w:tc>
          <w:tcPr>
            <w:tcW w:w="1346" w:type="dxa"/>
            <w:gridSpan w:val="2"/>
          </w:tcPr>
          <w:p w:rsidR="001B22F3" w:rsidRPr="00703412" w:rsidRDefault="001B22F3" w:rsidP="001B34B9">
            <w:pPr>
              <w:pStyle w:val="Table"/>
              <w:jc w:val="right"/>
              <w:rPr>
                <w:sz w:val="18"/>
                <w:szCs w:val="18"/>
              </w:rPr>
            </w:pPr>
            <w:r w:rsidRPr="00703412">
              <w:rPr>
                <w:sz w:val="18"/>
                <w:szCs w:val="18"/>
              </w:rPr>
              <w:t>522.57</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Barracuda</w:t>
            </w:r>
          </w:p>
        </w:tc>
        <w:tc>
          <w:tcPr>
            <w:tcW w:w="979" w:type="dxa"/>
          </w:tcPr>
          <w:p w:rsidR="001B22F3" w:rsidRPr="00703412" w:rsidRDefault="001B22F3" w:rsidP="001B34B9">
            <w:pPr>
              <w:pStyle w:val="Table"/>
              <w:jc w:val="center"/>
              <w:rPr>
                <w:sz w:val="18"/>
                <w:szCs w:val="18"/>
              </w:rPr>
            </w:pPr>
            <w:r w:rsidRPr="00703412">
              <w:rPr>
                <w:sz w:val="18"/>
                <w:szCs w:val="18"/>
              </w:rPr>
              <w:t>1994</w:t>
            </w:r>
          </w:p>
        </w:tc>
        <w:tc>
          <w:tcPr>
            <w:tcW w:w="3514" w:type="dxa"/>
          </w:tcPr>
          <w:p w:rsidR="001B22F3" w:rsidRPr="00703412" w:rsidRDefault="001B22F3" w:rsidP="001B34B9">
            <w:pPr>
              <w:pStyle w:val="Table"/>
              <w:rPr>
                <w:sz w:val="18"/>
                <w:szCs w:val="18"/>
              </w:rPr>
            </w:pPr>
            <w:r w:rsidRPr="00703412">
              <w:rPr>
                <w:sz w:val="18"/>
                <w:szCs w:val="18"/>
              </w:rPr>
              <w:t>Web Filter – Data Processing</w:t>
            </w:r>
          </w:p>
        </w:tc>
        <w:tc>
          <w:tcPr>
            <w:tcW w:w="1346" w:type="dxa"/>
            <w:gridSpan w:val="2"/>
          </w:tcPr>
          <w:p w:rsidR="001B22F3" w:rsidRPr="00703412" w:rsidRDefault="001B22F3" w:rsidP="001B34B9">
            <w:pPr>
              <w:pStyle w:val="Table"/>
              <w:jc w:val="right"/>
              <w:rPr>
                <w:sz w:val="18"/>
                <w:szCs w:val="18"/>
              </w:rPr>
            </w:pPr>
            <w:r w:rsidRPr="00703412">
              <w:rPr>
                <w:sz w:val="18"/>
                <w:szCs w:val="18"/>
              </w:rPr>
              <w:t>499.00</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Judge L. Alan Goldsberry</w:t>
            </w:r>
          </w:p>
        </w:tc>
        <w:tc>
          <w:tcPr>
            <w:tcW w:w="979" w:type="dxa"/>
          </w:tcPr>
          <w:p w:rsidR="001B22F3" w:rsidRPr="00703412" w:rsidRDefault="001B22F3" w:rsidP="001B34B9">
            <w:pPr>
              <w:pStyle w:val="Table"/>
              <w:jc w:val="center"/>
              <w:rPr>
                <w:sz w:val="18"/>
                <w:szCs w:val="18"/>
              </w:rPr>
            </w:pPr>
            <w:r w:rsidRPr="00703412">
              <w:rPr>
                <w:sz w:val="18"/>
                <w:szCs w:val="18"/>
              </w:rPr>
              <w:t>1995</w:t>
            </w:r>
          </w:p>
        </w:tc>
        <w:tc>
          <w:tcPr>
            <w:tcW w:w="3514" w:type="dxa"/>
          </w:tcPr>
          <w:p w:rsidR="001B22F3" w:rsidRPr="00703412" w:rsidRDefault="001B22F3" w:rsidP="001B34B9">
            <w:pPr>
              <w:pStyle w:val="Table"/>
              <w:rPr>
                <w:sz w:val="18"/>
                <w:szCs w:val="18"/>
              </w:rPr>
            </w:pPr>
            <w:r w:rsidRPr="00703412">
              <w:rPr>
                <w:sz w:val="18"/>
                <w:szCs w:val="18"/>
              </w:rPr>
              <w:t>Mileage/Assignment Fee for 2/28/12 Cummins vs Cummins – Common Pleas</w:t>
            </w:r>
          </w:p>
        </w:tc>
        <w:tc>
          <w:tcPr>
            <w:tcW w:w="1346" w:type="dxa"/>
            <w:gridSpan w:val="2"/>
          </w:tcPr>
          <w:p w:rsidR="001B22F3" w:rsidRPr="00703412" w:rsidRDefault="001B22F3" w:rsidP="001B34B9">
            <w:pPr>
              <w:pStyle w:val="Table"/>
              <w:jc w:val="right"/>
              <w:rPr>
                <w:sz w:val="18"/>
                <w:szCs w:val="18"/>
              </w:rPr>
            </w:pPr>
            <w:r w:rsidRPr="00703412">
              <w:rPr>
                <w:sz w:val="18"/>
                <w:szCs w:val="18"/>
              </w:rPr>
              <w:t>56.36</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Saving Hardware</w:t>
            </w:r>
          </w:p>
        </w:tc>
        <w:tc>
          <w:tcPr>
            <w:tcW w:w="979" w:type="dxa"/>
          </w:tcPr>
          <w:p w:rsidR="001B22F3" w:rsidRPr="00703412" w:rsidRDefault="001B22F3" w:rsidP="001B34B9">
            <w:pPr>
              <w:pStyle w:val="Table"/>
              <w:jc w:val="center"/>
              <w:rPr>
                <w:sz w:val="18"/>
                <w:szCs w:val="18"/>
              </w:rPr>
            </w:pPr>
            <w:r w:rsidRPr="00703412">
              <w:rPr>
                <w:sz w:val="18"/>
                <w:szCs w:val="18"/>
              </w:rPr>
              <w:t>1996</w:t>
            </w:r>
          </w:p>
        </w:tc>
        <w:tc>
          <w:tcPr>
            <w:tcW w:w="3514" w:type="dxa"/>
          </w:tcPr>
          <w:p w:rsidR="001B22F3" w:rsidRPr="00703412" w:rsidRDefault="001B22F3" w:rsidP="001B34B9">
            <w:pPr>
              <w:pStyle w:val="Table"/>
              <w:rPr>
                <w:sz w:val="18"/>
                <w:szCs w:val="18"/>
              </w:rPr>
            </w:pPr>
            <w:r w:rsidRPr="00703412">
              <w:rPr>
                <w:sz w:val="18"/>
                <w:szCs w:val="18"/>
              </w:rPr>
              <w:t>Misc. Hardware – Juvenile Ct.</w:t>
            </w:r>
          </w:p>
        </w:tc>
        <w:tc>
          <w:tcPr>
            <w:tcW w:w="1346" w:type="dxa"/>
            <w:gridSpan w:val="2"/>
          </w:tcPr>
          <w:p w:rsidR="001B22F3" w:rsidRPr="00703412" w:rsidRDefault="001B22F3" w:rsidP="001B34B9">
            <w:pPr>
              <w:pStyle w:val="Table"/>
              <w:jc w:val="right"/>
              <w:rPr>
                <w:sz w:val="18"/>
                <w:szCs w:val="18"/>
              </w:rPr>
            </w:pPr>
            <w:r w:rsidRPr="00703412">
              <w:rPr>
                <w:sz w:val="18"/>
                <w:szCs w:val="18"/>
              </w:rPr>
              <w:t>9.74</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Xerox</w:t>
            </w:r>
          </w:p>
        </w:tc>
        <w:tc>
          <w:tcPr>
            <w:tcW w:w="979" w:type="dxa"/>
          </w:tcPr>
          <w:p w:rsidR="001B22F3" w:rsidRPr="00703412" w:rsidRDefault="001B22F3" w:rsidP="001B34B9">
            <w:pPr>
              <w:pStyle w:val="Table"/>
              <w:jc w:val="center"/>
              <w:rPr>
                <w:sz w:val="18"/>
                <w:szCs w:val="18"/>
              </w:rPr>
            </w:pPr>
            <w:r w:rsidRPr="00703412">
              <w:rPr>
                <w:sz w:val="18"/>
                <w:szCs w:val="18"/>
              </w:rPr>
              <w:t>1997</w:t>
            </w:r>
          </w:p>
        </w:tc>
        <w:tc>
          <w:tcPr>
            <w:tcW w:w="3514" w:type="dxa"/>
          </w:tcPr>
          <w:p w:rsidR="001B22F3" w:rsidRPr="00703412" w:rsidRDefault="001B22F3" w:rsidP="001B34B9">
            <w:pPr>
              <w:pStyle w:val="Table"/>
              <w:rPr>
                <w:sz w:val="18"/>
                <w:szCs w:val="18"/>
              </w:rPr>
            </w:pPr>
            <w:r w:rsidRPr="00703412">
              <w:rPr>
                <w:sz w:val="18"/>
                <w:szCs w:val="18"/>
              </w:rPr>
              <w:t>Copier Fees – Municipal Ct.</w:t>
            </w:r>
          </w:p>
        </w:tc>
        <w:tc>
          <w:tcPr>
            <w:tcW w:w="1346" w:type="dxa"/>
            <w:gridSpan w:val="2"/>
          </w:tcPr>
          <w:p w:rsidR="001B22F3" w:rsidRPr="00703412" w:rsidRDefault="001B22F3" w:rsidP="001B34B9">
            <w:pPr>
              <w:pStyle w:val="Table"/>
              <w:jc w:val="right"/>
              <w:rPr>
                <w:sz w:val="18"/>
                <w:szCs w:val="18"/>
              </w:rPr>
            </w:pPr>
            <w:r w:rsidRPr="00703412">
              <w:rPr>
                <w:sz w:val="18"/>
                <w:szCs w:val="18"/>
              </w:rPr>
              <w:t>39.00</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Donahue</w:t>
            </w:r>
          </w:p>
        </w:tc>
        <w:tc>
          <w:tcPr>
            <w:tcW w:w="979" w:type="dxa"/>
          </w:tcPr>
          <w:p w:rsidR="001B22F3" w:rsidRPr="00703412" w:rsidRDefault="001B22F3" w:rsidP="001B34B9">
            <w:pPr>
              <w:pStyle w:val="Table"/>
              <w:jc w:val="center"/>
              <w:rPr>
                <w:sz w:val="18"/>
                <w:szCs w:val="18"/>
              </w:rPr>
            </w:pPr>
            <w:r w:rsidRPr="00703412">
              <w:rPr>
                <w:sz w:val="18"/>
                <w:szCs w:val="18"/>
              </w:rPr>
              <w:t>1998</w:t>
            </w:r>
          </w:p>
        </w:tc>
        <w:tc>
          <w:tcPr>
            <w:tcW w:w="3514" w:type="dxa"/>
          </w:tcPr>
          <w:p w:rsidR="001B22F3" w:rsidRPr="00703412" w:rsidRDefault="001B22F3" w:rsidP="001B34B9">
            <w:pPr>
              <w:pStyle w:val="Table"/>
              <w:rPr>
                <w:sz w:val="18"/>
                <w:szCs w:val="18"/>
              </w:rPr>
            </w:pPr>
            <w:r w:rsidRPr="00703412">
              <w:rPr>
                <w:sz w:val="18"/>
                <w:szCs w:val="18"/>
              </w:rPr>
              <w:t>Supplies – Comm. Courthouse</w:t>
            </w:r>
          </w:p>
        </w:tc>
        <w:tc>
          <w:tcPr>
            <w:tcW w:w="1346" w:type="dxa"/>
            <w:gridSpan w:val="2"/>
          </w:tcPr>
          <w:p w:rsidR="001B22F3" w:rsidRPr="00703412" w:rsidRDefault="001B22F3" w:rsidP="001B34B9">
            <w:pPr>
              <w:pStyle w:val="Table"/>
              <w:jc w:val="right"/>
              <w:rPr>
                <w:sz w:val="18"/>
                <w:szCs w:val="18"/>
              </w:rPr>
            </w:pPr>
            <w:r w:rsidRPr="00703412">
              <w:rPr>
                <w:sz w:val="18"/>
                <w:szCs w:val="18"/>
              </w:rPr>
              <w:t>75.00</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Saving Hardware</w:t>
            </w:r>
          </w:p>
        </w:tc>
        <w:tc>
          <w:tcPr>
            <w:tcW w:w="979" w:type="dxa"/>
          </w:tcPr>
          <w:p w:rsidR="001B22F3" w:rsidRPr="00703412" w:rsidRDefault="001B22F3" w:rsidP="001B34B9">
            <w:pPr>
              <w:pStyle w:val="Table"/>
              <w:jc w:val="center"/>
              <w:rPr>
                <w:sz w:val="18"/>
                <w:szCs w:val="18"/>
              </w:rPr>
            </w:pPr>
            <w:r w:rsidRPr="00703412">
              <w:rPr>
                <w:sz w:val="18"/>
                <w:szCs w:val="18"/>
              </w:rPr>
              <w:t>1999</w:t>
            </w:r>
          </w:p>
        </w:tc>
        <w:tc>
          <w:tcPr>
            <w:tcW w:w="3514" w:type="dxa"/>
          </w:tcPr>
          <w:p w:rsidR="001B22F3" w:rsidRPr="00703412" w:rsidRDefault="001B22F3" w:rsidP="001B34B9">
            <w:pPr>
              <w:pStyle w:val="Table"/>
              <w:rPr>
                <w:sz w:val="18"/>
                <w:szCs w:val="18"/>
              </w:rPr>
            </w:pPr>
            <w:r w:rsidRPr="00703412">
              <w:rPr>
                <w:sz w:val="18"/>
                <w:szCs w:val="18"/>
              </w:rPr>
              <w:t>Supplies – Comm. Courthouse</w:t>
            </w:r>
          </w:p>
        </w:tc>
        <w:tc>
          <w:tcPr>
            <w:tcW w:w="1346" w:type="dxa"/>
            <w:gridSpan w:val="2"/>
          </w:tcPr>
          <w:p w:rsidR="001B22F3" w:rsidRPr="00703412" w:rsidRDefault="001B22F3" w:rsidP="001B34B9">
            <w:pPr>
              <w:pStyle w:val="Table"/>
              <w:jc w:val="right"/>
              <w:rPr>
                <w:sz w:val="18"/>
                <w:szCs w:val="18"/>
              </w:rPr>
            </w:pPr>
            <w:r w:rsidRPr="00703412">
              <w:rPr>
                <w:sz w:val="18"/>
                <w:szCs w:val="18"/>
              </w:rPr>
              <w:t>53.79</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Columbia Gas</w:t>
            </w:r>
          </w:p>
        </w:tc>
        <w:tc>
          <w:tcPr>
            <w:tcW w:w="979" w:type="dxa"/>
          </w:tcPr>
          <w:p w:rsidR="001B22F3" w:rsidRPr="00703412" w:rsidRDefault="001B22F3" w:rsidP="001B34B9">
            <w:pPr>
              <w:pStyle w:val="Table"/>
              <w:jc w:val="center"/>
              <w:rPr>
                <w:sz w:val="18"/>
                <w:szCs w:val="18"/>
              </w:rPr>
            </w:pPr>
            <w:r w:rsidRPr="00703412">
              <w:rPr>
                <w:sz w:val="18"/>
                <w:szCs w:val="18"/>
              </w:rPr>
              <w:t>2000</w:t>
            </w:r>
          </w:p>
        </w:tc>
        <w:tc>
          <w:tcPr>
            <w:tcW w:w="3514" w:type="dxa"/>
          </w:tcPr>
          <w:p w:rsidR="001B22F3" w:rsidRPr="00703412" w:rsidRDefault="001B22F3" w:rsidP="001B34B9">
            <w:pPr>
              <w:pStyle w:val="Table"/>
              <w:rPr>
                <w:sz w:val="18"/>
                <w:szCs w:val="18"/>
              </w:rPr>
            </w:pPr>
            <w:r w:rsidRPr="00703412">
              <w:rPr>
                <w:sz w:val="18"/>
                <w:szCs w:val="18"/>
              </w:rPr>
              <w:t>Service – Comm.</w:t>
            </w:r>
          </w:p>
        </w:tc>
        <w:tc>
          <w:tcPr>
            <w:tcW w:w="1346" w:type="dxa"/>
            <w:gridSpan w:val="2"/>
          </w:tcPr>
          <w:p w:rsidR="001B22F3" w:rsidRPr="00703412" w:rsidRDefault="001B22F3" w:rsidP="001B34B9">
            <w:pPr>
              <w:pStyle w:val="Table"/>
              <w:jc w:val="right"/>
              <w:rPr>
                <w:sz w:val="18"/>
                <w:szCs w:val="18"/>
              </w:rPr>
            </w:pPr>
            <w:r w:rsidRPr="00703412">
              <w:rPr>
                <w:sz w:val="18"/>
                <w:szCs w:val="18"/>
              </w:rPr>
              <w:t>111.79</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NAPA Auto Parts</w:t>
            </w:r>
          </w:p>
        </w:tc>
        <w:tc>
          <w:tcPr>
            <w:tcW w:w="979" w:type="dxa"/>
          </w:tcPr>
          <w:p w:rsidR="001B22F3" w:rsidRPr="00703412" w:rsidRDefault="001B22F3" w:rsidP="001B34B9">
            <w:pPr>
              <w:pStyle w:val="Table"/>
              <w:jc w:val="center"/>
              <w:rPr>
                <w:sz w:val="18"/>
                <w:szCs w:val="18"/>
              </w:rPr>
            </w:pPr>
            <w:r w:rsidRPr="00703412">
              <w:rPr>
                <w:sz w:val="18"/>
                <w:szCs w:val="18"/>
              </w:rPr>
              <w:t>2001</w:t>
            </w:r>
          </w:p>
        </w:tc>
        <w:tc>
          <w:tcPr>
            <w:tcW w:w="3514" w:type="dxa"/>
          </w:tcPr>
          <w:p w:rsidR="001B22F3" w:rsidRPr="00703412" w:rsidRDefault="001B22F3" w:rsidP="001B34B9">
            <w:pPr>
              <w:pStyle w:val="Table"/>
              <w:rPr>
                <w:sz w:val="18"/>
                <w:szCs w:val="18"/>
              </w:rPr>
            </w:pPr>
            <w:r w:rsidRPr="00703412">
              <w:rPr>
                <w:sz w:val="18"/>
                <w:szCs w:val="18"/>
              </w:rPr>
              <w:t>Garage &amp; Cruiser Supplies – Sheriff</w:t>
            </w:r>
          </w:p>
        </w:tc>
        <w:tc>
          <w:tcPr>
            <w:tcW w:w="1346" w:type="dxa"/>
            <w:gridSpan w:val="2"/>
          </w:tcPr>
          <w:p w:rsidR="001B22F3" w:rsidRPr="00703412" w:rsidRDefault="001B22F3" w:rsidP="001B34B9">
            <w:pPr>
              <w:pStyle w:val="Table"/>
              <w:jc w:val="right"/>
              <w:rPr>
                <w:sz w:val="18"/>
                <w:szCs w:val="18"/>
              </w:rPr>
            </w:pPr>
            <w:r w:rsidRPr="00703412">
              <w:rPr>
                <w:sz w:val="18"/>
                <w:szCs w:val="18"/>
              </w:rPr>
              <w:t>47.78</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Kevin’s Service</w:t>
            </w:r>
          </w:p>
        </w:tc>
        <w:tc>
          <w:tcPr>
            <w:tcW w:w="979" w:type="dxa"/>
          </w:tcPr>
          <w:p w:rsidR="001B22F3" w:rsidRPr="00703412" w:rsidRDefault="001B22F3" w:rsidP="001B34B9">
            <w:pPr>
              <w:pStyle w:val="Table"/>
              <w:jc w:val="center"/>
              <w:rPr>
                <w:sz w:val="18"/>
                <w:szCs w:val="18"/>
              </w:rPr>
            </w:pPr>
            <w:r w:rsidRPr="00703412">
              <w:rPr>
                <w:sz w:val="18"/>
                <w:szCs w:val="18"/>
              </w:rPr>
              <w:t>2002</w:t>
            </w:r>
          </w:p>
        </w:tc>
        <w:tc>
          <w:tcPr>
            <w:tcW w:w="3514" w:type="dxa"/>
          </w:tcPr>
          <w:p w:rsidR="001B22F3" w:rsidRPr="00703412" w:rsidRDefault="001B22F3" w:rsidP="001B34B9">
            <w:pPr>
              <w:pStyle w:val="Table"/>
              <w:rPr>
                <w:sz w:val="18"/>
                <w:szCs w:val="18"/>
              </w:rPr>
            </w:pPr>
            <w:r w:rsidRPr="00703412">
              <w:rPr>
                <w:sz w:val="18"/>
                <w:szCs w:val="18"/>
              </w:rPr>
              <w:t>Cruiser Repairs – Sheriff</w:t>
            </w:r>
          </w:p>
        </w:tc>
        <w:tc>
          <w:tcPr>
            <w:tcW w:w="1346" w:type="dxa"/>
            <w:gridSpan w:val="2"/>
          </w:tcPr>
          <w:p w:rsidR="001B22F3" w:rsidRPr="00703412" w:rsidRDefault="001B22F3" w:rsidP="001B34B9">
            <w:pPr>
              <w:pStyle w:val="Table"/>
              <w:jc w:val="right"/>
              <w:rPr>
                <w:sz w:val="18"/>
                <w:szCs w:val="18"/>
              </w:rPr>
            </w:pPr>
            <w:r w:rsidRPr="00703412">
              <w:rPr>
                <w:sz w:val="18"/>
                <w:szCs w:val="18"/>
              </w:rPr>
              <w:t>979.04</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Treasurer State of Ohio</w:t>
            </w:r>
          </w:p>
        </w:tc>
        <w:tc>
          <w:tcPr>
            <w:tcW w:w="979" w:type="dxa"/>
          </w:tcPr>
          <w:p w:rsidR="001B22F3" w:rsidRPr="00703412" w:rsidRDefault="001B22F3" w:rsidP="001B34B9">
            <w:pPr>
              <w:pStyle w:val="Table"/>
              <w:jc w:val="center"/>
              <w:rPr>
                <w:sz w:val="18"/>
                <w:szCs w:val="18"/>
              </w:rPr>
            </w:pPr>
            <w:r w:rsidRPr="00703412">
              <w:rPr>
                <w:sz w:val="18"/>
                <w:szCs w:val="18"/>
              </w:rPr>
              <w:t>2003</w:t>
            </w:r>
          </w:p>
        </w:tc>
        <w:tc>
          <w:tcPr>
            <w:tcW w:w="3514" w:type="dxa"/>
          </w:tcPr>
          <w:p w:rsidR="001B22F3" w:rsidRPr="00703412" w:rsidRDefault="001B22F3" w:rsidP="001B34B9">
            <w:pPr>
              <w:pStyle w:val="Table"/>
              <w:rPr>
                <w:sz w:val="18"/>
                <w:szCs w:val="18"/>
              </w:rPr>
            </w:pPr>
            <w:r w:rsidRPr="00703412">
              <w:rPr>
                <w:sz w:val="18"/>
                <w:szCs w:val="18"/>
              </w:rPr>
              <w:t>L.E.A.D.S. Service for 2014 – Sheriff</w:t>
            </w:r>
          </w:p>
        </w:tc>
        <w:tc>
          <w:tcPr>
            <w:tcW w:w="1346" w:type="dxa"/>
            <w:gridSpan w:val="2"/>
          </w:tcPr>
          <w:p w:rsidR="001B22F3" w:rsidRPr="00703412" w:rsidRDefault="001B22F3" w:rsidP="001B34B9">
            <w:pPr>
              <w:pStyle w:val="Table"/>
              <w:jc w:val="right"/>
              <w:rPr>
                <w:sz w:val="18"/>
                <w:szCs w:val="18"/>
              </w:rPr>
            </w:pPr>
            <w:r w:rsidRPr="00703412">
              <w:rPr>
                <w:sz w:val="18"/>
                <w:szCs w:val="18"/>
              </w:rPr>
              <w:t>747.00</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Fashion &amp; Vanity Cleaners</w:t>
            </w:r>
          </w:p>
        </w:tc>
        <w:tc>
          <w:tcPr>
            <w:tcW w:w="979" w:type="dxa"/>
          </w:tcPr>
          <w:p w:rsidR="001B22F3" w:rsidRPr="00703412" w:rsidRDefault="001B22F3" w:rsidP="001B34B9">
            <w:pPr>
              <w:pStyle w:val="Table"/>
              <w:jc w:val="center"/>
              <w:rPr>
                <w:sz w:val="18"/>
                <w:szCs w:val="18"/>
              </w:rPr>
            </w:pPr>
            <w:r w:rsidRPr="00703412">
              <w:rPr>
                <w:sz w:val="18"/>
                <w:szCs w:val="18"/>
              </w:rPr>
              <w:t>2004</w:t>
            </w:r>
          </w:p>
        </w:tc>
        <w:tc>
          <w:tcPr>
            <w:tcW w:w="3514" w:type="dxa"/>
          </w:tcPr>
          <w:p w:rsidR="001B22F3" w:rsidRPr="00703412" w:rsidRDefault="001B22F3" w:rsidP="001B34B9">
            <w:pPr>
              <w:pStyle w:val="Table"/>
              <w:rPr>
                <w:sz w:val="18"/>
                <w:szCs w:val="18"/>
              </w:rPr>
            </w:pPr>
            <w:r w:rsidRPr="00703412">
              <w:rPr>
                <w:sz w:val="18"/>
                <w:szCs w:val="18"/>
              </w:rPr>
              <w:t>Dry Cleaning of Uniforms – Sheriff</w:t>
            </w:r>
          </w:p>
        </w:tc>
        <w:tc>
          <w:tcPr>
            <w:tcW w:w="1346" w:type="dxa"/>
            <w:gridSpan w:val="2"/>
          </w:tcPr>
          <w:p w:rsidR="001B22F3" w:rsidRPr="00703412" w:rsidRDefault="001B22F3" w:rsidP="001B34B9">
            <w:pPr>
              <w:pStyle w:val="Table"/>
              <w:jc w:val="right"/>
              <w:rPr>
                <w:sz w:val="18"/>
                <w:szCs w:val="18"/>
              </w:rPr>
            </w:pPr>
            <w:r w:rsidRPr="00703412">
              <w:rPr>
                <w:sz w:val="18"/>
                <w:szCs w:val="18"/>
              </w:rPr>
              <w:t>292.20</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Corrections Commission of SE Ohio</w:t>
            </w:r>
          </w:p>
        </w:tc>
        <w:tc>
          <w:tcPr>
            <w:tcW w:w="979" w:type="dxa"/>
          </w:tcPr>
          <w:p w:rsidR="001B22F3" w:rsidRPr="00703412" w:rsidRDefault="000F5FA7" w:rsidP="001B34B9">
            <w:pPr>
              <w:pStyle w:val="Table"/>
              <w:jc w:val="center"/>
              <w:rPr>
                <w:sz w:val="18"/>
                <w:szCs w:val="18"/>
              </w:rPr>
            </w:pPr>
            <w:r w:rsidRPr="00703412">
              <w:rPr>
                <w:sz w:val="18"/>
                <w:szCs w:val="18"/>
              </w:rPr>
              <w:t>2005</w:t>
            </w:r>
          </w:p>
        </w:tc>
        <w:tc>
          <w:tcPr>
            <w:tcW w:w="3514" w:type="dxa"/>
          </w:tcPr>
          <w:p w:rsidR="001B22F3" w:rsidRPr="00703412" w:rsidRDefault="001B22F3" w:rsidP="001B34B9">
            <w:pPr>
              <w:pStyle w:val="Table"/>
              <w:rPr>
                <w:sz w:val="18"/>
                <w:szCs w:val="18"/>
              </w:rPr>
            </w:pPr>
            <w:r w:rsidRPr="00703412">
              <w:rPr>
                <w:sz w:val="18"/>
                <w:szCs w:val="18"/>
              </w:rPr>
              <w:t>Operation Cost of HO. CO. Share of SEORJ for 2014 – Sheriff</w:t>
            </w:r>
          </w:p>
        </w:tc>
        <w:tc>
          <w:tcPr>
            <w:tcW w:w="1346" w:type="dxa"/>
            <w:gridSpan w:val="2"/>
          </w:tcPr>
          <w:p w:rsidR="001B22F3" w:rsidRPr="00703412" w:rsidRDefault="001B22F3" w:rsidP="001B34B9">
            <w:pPr>
              <w:pStyle w:val="Table"/>
              <w:jc w:val="right"/>
              <w:rPr>
                <w:sz w:val="18"/>
                <w:szCs w:val="18"/>
              </w:rPr>
            </w:pPr>
            <w:r w:rsidRPr="00703412">
              <w:rPr>
                <w:sz w:val="18"/>
                <w:szCs w:val="18"/>
              </w:rPr>
              <w:t>60,952.26</w:t>
            </w:r>
          </w:p>
        </w:tc>
      </w:tr>
      <w:tr w:rsidR="001B22F3" w:rsidRPr="00703412" w:rsidTr="00703412">
        <w:tc>
          <w:tcPr>
            <w:tcW w:w="3989" w:type="dxa"/>
          </w:tcPr>
          <w:p w:rsidR="001B22F3" w:rsidRPr="00703412" w:rsidRDefault="001B22F3" w:rsidP="001B34B9">
            <w:pPr>
              <w:pStyle w:val="Table"/>
              <w:rPr>
                <w:sz w:val="18"/>
                <w:szCs w:val="18"/>
              </w:rPr>
            </w:pPr>
            <w:r w:rsidRPr="00703412">
              <w:rPr>
                <w:sz w:val="18"/>
                <w:szCs w:val="18"/>
              </w:rPr>
              <w:t>Corrections Commission of SE Ohio</w:t>
            </w:r>
          </w:p>
        </w:tc>
        <w:tc>
          <w:tcPr>
            <w:tcW w:w="979" w:type="dxa"/>
          </w:tcPr>
          <w:p w:rsidR="001B22F3" w:rsidRPr="00703412" w:rsidRDefault="000F5FA7" w:rsidP="001B34B9">
            <w:pPr>
              <w:pStyle w:val="Table"/>
              <w:jc w:val="center"/>
              <w:rPr>
                <w:sz w:val="18"/>
                <w:szCs w:val="18"/>
              </w:rPr>
            </w:pPr>
            <w:r w:rsidRPr="00703412">
              <w:rPr>
                <w:sz w:val="18"/>
                <w:szCs w:val="18"/>
              </w:rPr>
              <w:t>2006</w:t>
            </w:r>
          </w:p>
        </w:tc>
        <w:tc>
          <w:tcPr>
            <w:tcW w:w="3514" w:type="dxa"/>
          </w:tcPr>
          <w:p w:rsidR="001B22F3" w:rsidRPr="00703412" w:rsidRDefault="001B22F3" w:rsidP="001B34B9">
            <w:pPr>
              <w:pStyle w:val="Table"/>
              <w:rPr>
                <w:sz w:val="18"/>
                <w:szCs w:val="18"/>
              </w:rPr>
            </w:pPr>
            <w:r w:rsidRPr="00703412">
              <w:rPr>
                <w:sz w:val="18"/>
                <w:szCs w:val="18"/>
              </w:rPr>
              <w:t>Various Medical Costs of Physic</w:t>
            </w:r>
            <w:r w:rsidR="00535BBE" w:rsidRPr="00703412">
              <w:rPr>
                <w:sz w:val="18"/>
                <w:szCs w:val="18"/>
              </w:rPr>
              <w:t>i</w:t>
            </w:r>
            <w:r w:rsidRPr="00703412">
              <w:rPr>
                <w:sz w:val="18"/>
                <w:szCs w:val="18"/>
              </w:rPr>
              <w:t>ans, Hospitals, Clinics, Etc. for Inmates at SEORJ – Sheriff</w:t>
            </w:r>
          </w:p>
        </w:tc>
        <w:tc>
          <w:tcPr>
            <w:tcW w:w="1346" w:type="dxa"/>
            <w:gridSpan w:val="2"/>
          </w:tcPr>
          <w:p w:rsidR="001B22F3" w:rsidRPr="00703412" w:rsidRDefault="001B22F3" w:rsidP="001B34B9">
            <w:pPr>
              <w:pStyle w:val="Table"/>
              <w:jc w:val="right"/>
              <w:rPr>
                <w:sz w:val="18"/>
                <w:szCs w:val="18"/>
              </w:rPr>
            </w:pPr>
            <w:r w:rsidRPr="00703412">
              <w:rPr>
                <w:sz w:val="18"/>
                <w:szCs w:val="18"/>
              </w:rPr>
              <w:t>411.73</w:t>
            </w:r>
          </w:p>
        </w:tc>
      </w:tr>
      <w:tr w:rsidR="001B22F3" w:rsidRPr="00703412" w:rsidTr="00703412">
        <w:tc>
          <w:tcPr>
            <w:tcW w:w="3989" w:type="dxa"/>
          </w:tcPr>
          <w:p w:rsidR="001B22F3" w:rsidRPr="00703412" w:rsidRDefault="00535BBE" w:rsidP="001B34B9">
            <w:pPr>
              <w:pStyle w:val="Table"/>
              <w:rPr>
                <w:sz w:val="18"/>
                <w:szCs w:val="18"/>
              </w:rPr>
            </w:pPr>
            <w:r w:rsidRPr="00703412">
              <w:rPr>
                <w:sz w:val="18"/>
                <w:szCs w:val="18"/>
              </w:rPr>
              <w:t>Treasurer State of Ohio</w:t>
            </w:r>
          </w:p>
        </w:tc>
        <w:tc>
          <w:tcPr>
            <w:tcW w:w="979" w:type="dxa"/>
          </w:tcPr>
          <w:p w:rsidR="001B22F3" w:rsidRPr="00703412" w:rsidRDefault="00535BBE" w:rsidP="001B34B9">
            <w:pPr>
              <w:pStyle w:val="Table"/>
              <w:jc w:val="center"/>
              <w:rPr>
                <w:sz w:val="18"/>
                <w:szCs w:val="18"/>
              </w:rPr>
            </w:pPr>
            <w:r w:rsidRPr="00703412">
              <w:rPr>
                <w:sz w:val="18"/>
                <w:szCs w:val="18"/>
              </w:rPr>
              <w:t>200</w:t>
            </w:r>
            <w:r w:rsidR="000F5FA7" w:rsidRPr="00703412">
              <w:rPr>
                <w:sz w:val="18"/>
                <w:szCs w:val="18"/>
              </w:rPr>
              <w:t>7</w:t>
            </w:r>
          </w:p>
        </w:tc>
        <w:tc>
          <w:tcPr>
            <w:tcW w:w="3514" w:type="dxa"/>
          </w:tcPr>
          <w:p w:rsidR="001B22F3" w:rsidRPr="00703412" w:rsidRDefault="00535BBE" w:rsidP="001B34B9">
            <w:pPr>
              <w:pStyle w:val="Table"/>
              <w:rPr>
                <w:sz w:val="18"/>
                <w:szCs w:val="18"/>
              </w:rPr>
            </w:pPr>
            <w:r w:rsidRPr="00703412">
              <w:rPr>
                <w:sz w:val="18"/>
                <w:szCs w:val="18"/>
              </w:rPr>
              <w:t>Web Check for Employment – Sheriff</w:t>
            </w:r>
          </w:p>
        </w:tc>
        <w:tc>
          <w:tcPr>
            <w:tcW w:w="1346" w:type="dxa"/>
            <w:gridSpan w:val="2"/>
          </w:tcPr>
          <w:p w:rsidR="001B22F3" w:rsidRPr="00703412" w:rsidRDefault="00535BBE" w:rsidP="001B34B9">
            <w:pPr>
              <w:pStyle w:val="Table"/>
              <w:jc w:val="right"/>
              <w:rPr>
                <w:sz w:val="18"/>
                <w:szCs w:val="18"/>
              </w:rPr>
            </w:pPr>
            <w:r w:rsidRPr="00703412">
              <w:rPr>
                <w:sz w:val="18"/>
                <w:szCs w:val="18"/>
              </w:rPr>
              <w:t>678.00</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Iron Mountain</w:t>
            </w:r>
          </w:p>
        </w:tc>
        <w:tc>
          <w:tcPr>
            <w:tcW w:w="979" w:type="dxa"/>
          </w:tcPr>
          <w:p w:rsidR="00535BBE" w:rsidRPr="00703412" w:rsidRDefault="000F5FA7" w:rsidP="001B34B9">
            <w:pPr>
              <w:pStyle w:val="Table"/>
              <w:jc w:val="center"/>
              <w:rPr>
                <w:sz w:val="18"/>
                <w:szCs w:val="18"/>
              </w:rPr>
            </w:pPr>
            <w:r w:rsidRPr="00703412">
              <w:rPr>
                <w:sz w:val="18"/>
                <w:szCs w:val="18"/>
              </w:rPr>
              <w:t>2008</w:t>
            </w:r>
          </w:p>
        </w:tc>
        <w:tc>
          <w:tcPr>
            <w:tcW w:w="3514" w:type="dxa"/>
          </w:tcPr>
          <w:p w:rsidR="00535BBE" w:rsidRPr="00703412" w:rsidRDefault="00535BBE" w:rsidP="001B34B9">
            <w:pPr>
              <w:pStyle w:val="Table"/>
              <w:rPr>
                <w:sz w:val="18"/>
                <w:szCs w:val="18"/>
              </w:rPr>
            </w:pPr>
            <w:r w:rsidRPr="00703412">
              <w:rPr>
                <w:sz w:val="18"/>
                <w:szCs w:val="18"/>
              </w:rPr>
              <w:t>Microfilm Storage Vault-Annual Fee – Recorder</w:t>
            </w:r>
          </w:p>
        </w:tc>
        <w:tc>
          <w:tcPr>
            <w:tcW w:w="1346" w:type="dxa"/>
            <w:gridSpan w:val="2"/>
          </w:tcPr>
          <w:p w:rsidR="00535BBE" w:rsidRPr="00703412" w:rsidRDefault="00535BBE" w:rsidP="001B34B9">
            <w:pPr>
              <w:pStyle w:val="Table"/>
              <w:jc w:val="right"/>
              <w:rPr>
                <w:sz w:val="18"/>
                <w:szCs w:val="18"/>
              </w:rPr>
            </w:pPr>
            <w:r w:rsidRPr="00703412">
              <w:rPr>
                <w:sz w:val="18"/>
                <w:szCs w:val="18"/>
              </w:rPr>
              <w:t>798.44</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Treasurer State of Ohio</w:t>
            </w:r>
          </w:p>
        </w:tc>
        <w:tc>
          <w:tcPr>
            <w:tcW w:w="979" w:type="dxa"/>
          </w:tcPr>
          <w:p w:rsidR="00535BBE" w:rsidRPr="00703412" w:rsidRDefault="000F5FA7" w:rsidP="00535BBE">
            <w:pPr>
              <w:pStyle w:val="Table"/>
              <w:jc w:val="center"/>
              <w:rPr>
                <w:sz w:val="18"/>
                <w:szCs w:val="18"/>
              </w:rPr>
            </w:pPr>
            <w:r w:rsidRPr="00703412">
              <w:rPr>
                <w:sz w:val="18"/>
                <w:szCs w:val="18"/>
              </w:rPr>
              <w:t>2009</w:t>
            </w:r>
          </w:p>
        </w:tc>
        <w:tc>
          <w:tcPr>
            <w:tcW w:w="3514" w:type="dxa"/>
          </w:tcPr>
          <w:p w:rsidR="00535BBE" w:rsidRPr="00703412" w:rsidRDefault="00535BBE" w:rsidP="001B34B9">
            <w:pPr>
              <w:pStyle w:val="Table"/>
              <w:rPr>
                <w:sz w:val="18"/>
                <w:szCs w:val="18"/>
              </w:rPr>
            </w:pPr>
            <w:r w:rsidRPr="00703412">
              <w:rPr>
                <w:sz w:val="18"/>
                <w:szCs w:val="18"/>
              </w:rPr>
              <w:t>BCMH 2014 – Comm.</w:t>
            </w:r>
          </w:p>
        </w:tc>
        <w:tc>
          <w:tcPr>
            <w:tcW w:w="1346" w:type="dxa"/>
            <w:gridSpan w:val="2"/>
          </w:tcPr>
          <w:p w:rsidR="00535BBE" w:rsidRPr="00703412" w:rsidRDefault="00535BBE" w:rsidP="001B34B9">
            <w:pPr>
              <w:pStyle w:val="Table"/>
              <w:jc w:val="right"/>
              <w:rPr>
                <w:sz w:val="18"/>
                <w:szCs w:val="18"/>
              </w:rPr>
            </w:pPr>
            <w:r w:rsidRPr="00703412">
              <w:rPr>
                <w:sz w:val="18"/>
                <w:szCs w:val="18"/>
              </w:rPr>
              <w:t>3,035.02</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OSACVSC</w:t>
            </w:r>
          </w:p>
        </w:tc>
        <w:tc>
          <w:tcPr>
            <w:tcW w:w="979" w:type="dxa"/>
          </w:tcPr>
          <w:p w:rsidR="00535BBE" w:rsidRPr="00703412" w:rsidRDefault="000F5FA7" w:rsidP="00535BBE">
            <w:pPr>
              <w:pStyle w:val="Table"/>
              <w:jc w:val="center"/>
              <w:rPr>
                <w:sz w:val="18"/>
                <w:szCs w:val="18"/>
              </w:rPr>
            </w:pPr>
            <w:r w:rsidRPr="00703412">
              <w:rPr>
                <w:sz w:val="18"/>
                <w:szCs w:val="18"/>
              </w:rPr>
              <w:t>2010</w:t>
            </w:r>
          </w:p>
        </w:tc>
        <w:tc>
          <w:tcPr>
            <w:tcW w:w="3514" w:type="dxa"/>
          </w:tcPr>
          <w:p w:rsidR="00535BBE" w:rsidRPr="00703412" w:rsidRDefault="00535BBE" w:rsidP="001B34B9">
            <w:pPr>
              <w:pStyle w:val="Table"/>
              <w:rPr>
                <w:sz w:val="18"/>
                <w:szCs w:val="18"/>
              </w:rPr>
            </w:pPr>
            <w:r w:rsidRPr="00703412">
              <w:rPr>
                <w:sz w:val="18"/>
                <w:szCs w:val="18"/>
              </w:rPr>
              <w:t>Reg. Fee Summer Conf. – VSC</w:t>
            </w:r>
          </w:p>
        </w:tc>
        <w:tc>
          <w:tcPr>
            <w:tcW w:w="1346" w:type="dxa"/>
            <w:gridSpan w:val="2"/>
          </w:tcPr>
          <w:p w:rsidR="00535BBE" w:rsidRPr="00703412" w:rsidRDefault="00535BBE" w:rsidP="001B34B9">
            <w:pPr>
              <w:pStyle w:val="Table"/>
              <w:jc w:val="right"/>
              <w:rPr>
                <w:sz w:val="18"/>
                <w:szCs w:val="18"/>
              </w:rPr>
            </w:pPr>
            <w:r w:rsidRPr="00703412">
              <w:rPr>
                <w:sz w:val="18"/>
                <w:szCs w:val="18"/>
              </w:rPr>
              <w:t>10.00</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Digital Data Technologies, Inc.</w:t>
            </w:r>
          </w:p>
        </w:tc>
        <w:tc>
          <w:tcPr>
            <w:tcW w:w="979" w:type="dxa"/>
          </w:tcPr>
          <w:p w:rsidR="00535BBE" w:rsidRPr="00703412" w:rsidRDefault="000F5FA7" w:rsidP="00535BBE">
            <w:pPr>
              <w:pStyle w:val="Table"/>
              <w:jc w:val="center"/>
              <w:rPr>
                <w:sz w:val="18"/>
                <w:szCs w:val="18"/>
              </w:rPr>
            </w:pPr>
            <w:r w:rsidRPr="00703412">
              <w:rPr>
                <w:sz w:val="18"/>
                <w:szCs w:val="18"/>
              </w:rPr>
              <w:t>2011</w:t>
            </w:r>
          </w:p>
        </w:tc>
        <w:tc>
          <w:tcPr>
            <w:tcW w:w="3514" w:type="dxa"/>
          </w:tcPr>
          <w:p w:rsidR="00535BBE" w:rsidRPr="00703412" w:rsidRDefault="00535BBE" w:rsidP="001B34B9">
            <w:pPr>
              <w:pStyle w:val="Table"/>
              <w:rPr>
                <w:sz w:val="18"/>
                <w:szCs w:val="18"/>
              </w:rPr>
            </w:pPr>
            <w:r w:rsidRPr="00703412">
              <w:rPr>
                <w:sz w:val="18"/>
                <w:szCs w:val="18"/>
              </w:rPr>
              <w:t>AccuGlobe Data Maint. Monthly Fee – Drafting</w:t>
            </w:r>
          </w:p>
        </w:tc>
        <w:tc>
          <w:tcPr>
            <w:tcW w:w="1346" w:type="dxa"/>
            <w:gridSpan w:val="2"/>
          </w:tcPr>
          <w:p w:rsidR="00535BBE" w:rsidRPr="00703412" w:rsidRDefault="00535BBE" w:rsidP="001B34B9">
            <w:pPr>
              <w:pStyle w:val="Table"/>
              <w:jc w:val="right"/>
              <w:rPr>
                <w:sz w:val="18"/>
                <w:szCs w:val="18"/>
              </w:rPr>
            </w:pPr>
            <w:r w:rsidRPr="00703412">
              <w:rPr>
                <w:sz w:val="18"/>
                <w:szCs w:val="18"/>
              </w:rPr>
              <w:t>945.00</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Digital Data Technologies, Inc.</w:t>
            </w:r>
          </w:p>
        </w:tc>
        <w:tc>
          <w:tcPr>
            <w:tcW w:w="979" w:type="dxa"/>
          </w:tcPr>
          <w:p w:rsidR="00535BBE" w:rsidRPr="00703412" w:rsidRDefault="000F5FA7" w:rsidP="00535BBE">
            <w:pPr>
              <w:pStyle w:val="Table"/>
              <w:jc w:val="center"/>
              <w:rPr>
                <w:sz w:val="18"/>
                <w:szCs w:val="18"/>
              </w:rPr>
            </w:pPr>
            <w:r w:rsidRPr="00703412">
              <w:rPr>
                <w:sz w:val="18"/>
                <w:szCs w:val="18"/>
              </w:rPr>
              <w:t>2012</w:t>
            </w:r>
          </w:p>
        </w:tc>
        <w:tc>
          <w:tcPr>
            <w:tcW w:w="3514" w:type="dxa"/>
          </w:tcPr>
          <w:p w:rsidR="00535BBE" w:rsidRPr="00703412" w:rsidRDefault="00535BBE" w:rsidP="001B34B9">
            <w:pPr>
              <w:pStyle w:val="Table"/>
              <w:rPr>
                <w:sz w:val="18"/>
                <w:szCs w:val="18"/>
              </w:rPr>
            </w:pPr>
            <w:r w:rsidRPr="00703412">
              <w:rPr>
                <w:sz w:val="18"/>
                <w:szCs w:val="18"/>
              </w:rPr>
              <w:t>AccuGlobe Data Maint. Monthly Fee – Auditor</w:t>
            </w:r>
          </w:p>
        </w:tc>
        <w:tc>
          <w:tcPr>
            <w:tcW w:w="1346" w:type="dxa"/>
            <w:gridSpan w:val="2"/>
          </w:tcPr>
          <w:p w:rsidR="00535BBE" w:rsidRPr="00703412" w:rsidRDefault="00535BBE" w:rsidP="001B34B9">
            <w:pPr>
              <w:pStyle w:val="Table"/>
              <w:jc w:val="right"/>
              <w:rPr>
                <w:sz w:val="18"/>
                <w:szCs w:val="18"/>
              </w:rPr>
            </w:pPr>
            <w:r w:rsidRPr="00703412">
              <w:rPr>
                <w:sz w:val="18"/>
                <w:szCs w:val="18"/>
              </w:rPr>
              <w:t>945.00</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DDTI</w:t>
            </w:r>
          </w:p>
        </w:tc>
        <w:tc>
          <w:tcPr>
            <w:tcW w:w="979" w:type="dxa"/>
          </w:tcPr>
          <w:p w:rsidR="00535BBE" w:rsidRPr="00703412" w:rsidRDefault="000F5FA7" w:rsidP="00535BBE">
            <w:pPr>
              <w:pStyle w:val="Table"/>
              <w:jc w:val="center"/>
              <w:rPr>
                <w:sz w:val="18"/>
                <w:szCs w:val="18"/>
              </w:rPr>
            </w:pPr>
            <w:r w:rsidRPr="00703412">
              <w:rPr>
                <w:sz w:val="18"/>
                <w:szCs w:val="18"/>
              </w:rPr>
              <w:t>2013</w:t>
            </w:r>
          </w:p>
        </w:tc>
        <w:tc>
          <w:tcPr>
            <w:tcW w:w="3514" w:type="dxa"/>
          </w:tcPr>
          <w:p w:rsidR="00535BBE" w:rsidRPr="00703412" w:rsidRDefault="00535BBE" w:rsidP="001B34B9">
            <w:pPr>
              <w:pStyle w:val="Table"/>
              <w:rPr>
                <w:sz w:val="18"/>
                <w:szCs w:val="18"/>
              </w:rPr>
            </w:pPr>
            <w:r w:rsidRPr="00703412">
              <w:rPr>
                <w:sz w:val="18"/>
                <w:szCs w:val="18"/>
              </w:rPr>
              <w:t>911 Portion of Mapping AccuGlobe Maint. – 911</w:t>
            </w:r>
          </w:p>
        </w:tc>
        <w:tc>
          <w:tcPr>
            <w:tcW w:w="1346" w:type="dxa"/>
            <w:gridSpan w:val="2"/>
          </w:tcPr>
          <w:p w:rsidR="00535BBE" w:rsidRPr="00703412" w:rsidRDefault="00535BBE" w:rsidP="001B34B9">
            <w:pPr>
              <w:pStyle w:val="Table"/>
              <w:jc w:val="right"/>
              <w:rPr>
                <w:sz w:val="18"/>
                <w:szCs w:val="18"/>
              </w:rPr>
            </w:pPr>
            <w:r w:rsidRPr="00703412">
              <w:rPr>
                <w:sz w:val="18"/>
                <w:szCs w:val="18"/>
              </w:rPr>
              <w:t>945.00</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Digital Data Technologies, Inc.</w:t>
            </w:r>
          </w:p>
        </w:tc>
        <w:tc>
          <w:tcPr>
            <w:tcW w:w="979" w:type="dxa"/>
          </w:tcPr>
          <w:p w:rsidR="00535BBE" w:rsidRPr="00703412" w:rsidRDefault="000F5FA7" w:rsidP="00535BBE">
            <w:pPr>
              <w:pStyle w:val="Table"/>
              <w:jc w:val="center"/>
              <w:rPr>
                <w:sz w:val="18"/>
                <w:szCs w:val="18"/>
              </w:rPr>
            </w:pPr>
            <w:r w:rsidRPr="00703412">
              <w:rPr>
                <w:sz w:val="18"/>
                <w:szCs w:val="18"/>
              </w:rPr>
              <w:t>2014</w:t>
            </w:r>
          </w:p>
        </w:tc>
        <w:tc>
          <w:tcPr>
            <w:tcW w:w="3514" w:type="dxa"/>
          </w:tcPr>
          <w:p w:rsidR="00535BBE" w:rsidRPr="00703412" w:rsidRDefault="00535BBE" w:rsidP="001B34B9">
            <w:pPr>
              <w:pStyle w:val="Table"/>
              <w:rPr>
                <w:sz w:val="18"/>
                <w:szCs w:val="18"/>
              </w:rPr>
            </w:pPr>
            <w:r w:rsidRPr="00703412">
              <w:rPr>
                <w:sz w:val="18"/>
                <w:szCs w:val="18"/>
              </w:rPr>
              <w:t>AccuGlobe Data Maint. Fee Engineer’s Share –</w:t>
            </w:r>
            <w:r w:rsidR="00BF4DDA" w:rsidRPr="00703412">
              <w:rPr>
                <w:sz w:val="18"/>
                <w:szCs w:val="18"/>
              </w:rPr>
              <w:t xml:space="preserve"> Engineer</w:t>
            </w:r>
          </w:p>
        </w:tc>
        <w:tc>
          <w:tcPr>
            <w:tcW w:w="1346" w:type="dxa"/>
            <w:gridSpan w:val="2"/>
          </w:tcPr>
          <w:p w:rsidR="00535BBE" w:rsidRPr="00703412" w:rsidRDefault="00535BBE" w:rsidP="001B34B9">
            <w:pPr>
              <w:pStyle w:val="Table"/>
              <w:jc w:val="right"/>
              <w:rPr>
                <w:sz w:val="18"/>
                <w:szCs w:val="18"/>
              </w:rPr>
            </w:pPr>
            <w:r w:rsidRPr="00703412">
              <w:rPr>
                <w:sz w:val="18"/>
                <w:szCs w:val="18"/>
              </w:rPr>
              <w:t>945.00</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Alisa Turner</w:t>
            </w:r>
          </w:p>
        </w:tc>
        <w:tc>
          <w:tcPr>
            <w:tcW w:w="979" w:type="dxa"/>
          </w:tcPr>
          <w:p w:rsidR="00535BBE" w:rsidRPr="00703412" w:rsidRDefault="000F5FA7" w:rsidP="00535BBE">
            <w:pPr>
              <w:pStyle w:val="Table"/>
              <w:jc w:val="center"/>
              <w:rPr>
                <w:sz w:val="18"/>
                <w:szCs w:val="18"/>
              </w:rPr>
            </w:pPr>
            <w:r w:rsidRPr="00703412">
              <w:rPr>
                <w:sz w:val="18"/>
                <w:szCs w:val="18"/>
              </w:rPr>
              <w:t>2015</w:t>
            </w:r>
          </w:p>
        </w:tc>
        <w:tc>
          <w:tcPr>
            <w:tcW w:w="3514" w:type="dxa"/>
          </w:tcPr>
          <w:p w:rsidR="00535BBE" w:rsidRPr="00703412" w:rsidRDefault="00535BBE" w:rsidP="001B34B9">
            <w:pPr>
              <w:pStyle w:val="Table"/>
              <w:rPr>
                <w:sz w:val="18"/>
                <w:szCs w:val="18"/>
              </w:rPr>
            </w:pPr>
            <w:r w:rsidRPr="00703412">
              <w:rPr>
                <w:sz w:val="18"/>
                <w:szCs w:val="18"/>
              </w:rPr>
              <w:t>Jodie L. Robertson-TRC1302370, Andrea B. Conboy-CRB1400180, Joshua J. Azbell-13CR0241 – Auditor</w:t>
            </w:r>
          </w:p>
        </w:tc>
        <w:tc>
          <w:tcPr>
            <w:tcW w:w="1346" w:type="dxa"/>
            <w:gridSpan w:val="2"/>
          </w:tcPr>
          <w:p w:rsidR="00535BBE" w:rsidRPr="00703412" w:rsidRDefault="00535BBE" w:rsidP="001B34B9">
            <w:pPr>
              <w:pStyle w:val="Table"/>
              <w:jc w:val="right"/>
              <w:rPr>
                <w:sz w:val="18"/>
                <w:szCs w:val="18"/>
              </w:rPr>
            </w:pPr>
            <w:r w:rsidRPr="00703412">
              <w:rPr>
                <w:sz w:val="18"/>
                <w:szCs w:val="18"/>
              </w:rPr>
              <w:t>248.00</w:t>
            </w:r>
          </w:p>
        </w:tc>
      </w:tr>
      <w:tr w:rsidR="00535BBE" w:rsidRPr="00703412" w:rsidTr="00703412">
        <w:tc>
          <w:tcPr>
            <w:tcW w:w="3989" w:type="dxa"/>
          </w:tcPr>
          <w:p w:rsidR="00535BBE" w:rsidRPr="00703412" w:rsidRDefault="00535BBE" w:rsidP="001B34B9">
            <w:pPr>
              <w:pStyle w:val="Table"/>
              <w:rPr>
                <w:sz w:val="18"/>
                <w:szCs w:val="18"/>
              </w:rPr>
            </w:pPr>
            <w:r w:rsidRPr="00703412">
              <w:rPr>
                <w:sz w:val="18"/>
                <w:szCs w:val="18"/>
              </w:rPr>
              <w:t>Jorden M. Meadows</w:t>
            </w:r>
          </w:p>
        </w:tc>
        <w:tc>
          <w:tcPr>
            <w:tcW w:w="979" w:type="dxa"/>
          </w:tcPr>
          <w:p w:rsidR="00535BBE" w:rsidRPr="00703412" w:rsidRDefault="000F5FA7" w:rsidP="00535BBE">
            <w:pPr>
              <w:pStyle w:val="Table"/>
              <w:jc w:val="center"/>
              <w:rPr>
                <w:sz w:val="18"/>
                <w:szCs w:val="18"/>
              </w:rPr>
            </w:pPr>
            <w:r w:rsidRPr="00703412">
              <w:rPr>
                <w:sz w:val="18"/>
                <w:szCs w:val="18"/>
              </w:rPr>
              <w:t>2016</w:t>
            </w:r>
          </w:p>
        </w:tc>
        <w:tc>
          <w:tcPr>
            <w:tcW w:w="3514" w:type="dxa"/>
          </w:tcPr>
          <w:p w:rsidR="00535BBE" w:rsidRPr="00703412" w:rsidRDefault="00535BBE" w:rsidP="001B34B9">
            <w:pPr>
              <w:pStyle w:val="Table"/>
              <w:rPr>
                <w:sz w:val="18"/>
                <w:szCs w:val="18"/>
              </w:rPr>
            </w:pPr>
            <w:r w:rsidRPr="00703412">
              <w:rPr>
                <w:sz w:val="18"/>
                <w:szCs w:val="18"/>
              </w:rPr>
              <w:t>David Nuzum-TRC1401235, Chester Sluss-CRB1400335A, Isaiah Combs-21420072, Colton Cosgrove-21420074,Blandy Caudill-CRB1400460, Frederick Campbell-CRB1400340, Kevin Miller-CRB1400374, Tom Hatfield-CRB1400393, Brendon Penwell-CRB1400241 – Auditor</w:t>
            </w:r>
          </w:p>
        </w:tc>
        <w:tc>
          <w:tcPr>
            <w:tcW w:w="1346" w:type="dxa"/>
            <w:gridSpan w:val="2"/>
          </w:tcPr>
          <w:p w:rsidR="00535BBE" w:rsidRPr="00703412" w:rsidRDefault="000A6918" w:rsidP="001B34B9">
            <w:pPr>
              <w:pStyle w:val="Table"/>
              <w:jc w:val="right"/>
              <w:rPr>
                <w:sz w:val="18"/>
                <w:szCs w:val="18"/>
              </w:rPr>
            </w:pPr>
            <w:r w:rsidRPr="00703412">
              <w:rPr>
                <w:sz w:val="18"/>
                <w:szCs w:val="18"/>
              </w:rPr>
              <w:t>1,199.00</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Jason Despetorich</w:t>
            </w:r>
          </w:p>
        </w:tc>
        <w:tc>
          <w:tcPr>
            <w:tcW w:w="979" w:type="dxa"/>
          </w:tcPr>
          <w:p w:rsidR="000A6918" w:rsidRPr="00703412" w:rsidRDefault="000F5FA7" w:rsidP="00535BBE">
            <w:pPr>
              <w:pStyle w:val="Table"/>
              <w:jc w:val="center"/>
              <w:rPr>
                <w:sz w:val="18"/>
                <w:szCs w:val="18"/>
              </w:rPr>
            </w:pPr>
            <w:r w:rsidRPr="00703412">
              <w:rPr>
                <w:sz w:val="18"/>
                <w:szCs w:val="18"/>
              </w:rPr>
              <w:t>2017</w:t>
            </w:r>
          </w:p>
        </w:tc>
        <w:tc>
          <w:tcPr>
            <w:tcW w:w="3514" w:type="dxa"/>
          </w:tcPr>
          <w:p w:rsidR="000A6918" w:rsidRPr="00703412" w:rsidRDefault="000A6918" w:rsidP="001B34B9">
            <w:pPr>
              <w:pStyle w:val="Table"/>
              <w:rPr>
                <w:sz w:val="18"/>
                <w:szCs w:val="18"/>
              </w:rPr>
            </w:pPr>
            <w:r w:rsidRPr="00703412">
              <w:rPr>
                <w:sz w:val="18"/>
                <w:szCs w:val="18"/>
              </w:rPr>
              <w:t>Michael Mattox-12CR132 – Auditor</w:t>
            </w:r>
          </w:p>
        </w:tc>
        <w:tc>
          <w:tcPr>
            <w:tcW w:w="1346" w:type="dxa"/>
            <w:gridSpan w:val="2"/>
          </w:tcPr>
          <w:p w:rsidR="000A6918" w:rsidRPr="00703412" w:rsidRDefault="000A6918" w:rsidP="001B34B9">
            <w:pPr>
              <w:pStyle w:val="Table"/>
              <w:jc w:val="right"/>
              <w:rPr>
                <w:sz w:val="18"/>
                <w:szCs w:val="18"/>
              </w:rPr>
            </w:pPr>
            <w:r w:rsidRPr="00703412">
              <w:rPr>
                <w:sz w:val="18"/>
                <w:szCs w:val="18"/>
              </w:rPr>
              <w:t>216.00</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Jason Sarver</w:t>
            </w:r>
          </w:p>
        </w:tc>
        <w:tc>
          <w:tcPr>
            <w:tcW w:w="979" w:type="dxa"/>
          </w:tcPr>
          <w:p w:rsidR="000A6918" w:rsidRPr="00703412" w:rsidRDefault="000F5FA7" w:rsidP="00535BBE">
            <w:pPr>
              <w:pStyle w:val="Table"/>
              <w:jc w:val="center"/>
              <w:rPr>
                <w:sz w:val="18"/>
                <w:szCs w:val="18"/>
              </w:rPr>
            </w:pPr>
            <w:r w:rsidRPr="00703412">
              <w:rPr>
                <w:sz w:val="18"/>
                <w:szCs w:val="18"/>
              </w:rPr>
              <w:t>2018</w:t>
            </w:r>
          </w:p>
        </w:tc>
        <w:tc>
          <w:tcPr>
            <w:tcW w:w="3514" w:type="dxa"/>
          </w:tcPr>
          <w:p w:rsidR="000A6918" w:rsidRPr="00703412" w:rsidRDefault="000A6918" w:rsidP="001B34B9">
            <w:pPr>
              <w:pStyle w:val="Table"/>
              <w:rPr>
                <w:sz w:val="18"/>
                <w:szCs w:val="18"/>
              </w:rPr>
            </w:pPr>
            <w:r w:rsidRPr="00703412">
              <w:rPr>
                <w:sz w:val="18"/>
                <w:szCs w:val="18"/>
              </w:rPr>
              <w:t>Daisha Somers-21420014, Tom Hatfield III-14CR0097, Ricky Kincheloe-14CR0056, Curtis Stapleton-13CR0227, Tawnee Dougherty-13CR0065, Timothy McDonald-93DR0007, Weslie Nelson-13CR0175, Jillian Meadows-12CR0102, Dusty Conkey-12CR0099, Clint Tolliver-09CR0147 – Auditor</w:t>
            </w:r>
          </w:p>
        </w:tc>
        <w:tc>
          <w:tcPr>
            <w:tcW w:w="1346" w:type="dxa"/>
            <w:gridSpan w:val="2"/>
          </w:tcPr>
          <w:p w:rsidR="000A6918" w:rsidRPr="00703412" w:rsidRDefault="000A6918" w:rsidP="001B34B9">
            <w:pPr>
              <w:pStyle w:val="Table"/>
              <w:jc w:val="right"/>
              <w:rPr>
                <w:sz w:val="18"/>
                <w:szCs w:val="18"/>
              </w:rPr>
            </w:pPr>
            <w:r w:rsidRPr="00703412">
              <w:rPr>
                <w:sz w:val="18"/>
                <w:szCs w:val="18"/>
              </w:rPr>
              <w:t>2,464.00</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Jason Sarver</w:t>
            </w:r>
          </w:p>
        </w:tc>
        <w:tc>
          <w:tcPr>
            <w:tcW w:w="979" w:type="dxa"/>
          </w:tcPr>
          <w:p w:rsidR="000A6918" w:rsidRPr="00703412" w:rsidRDefault="000F5FA7" w:rsidP="00535BBE">
            <w:pPr>
              <w:pStyle w:val="Table"/>
              <w:jc w:val="center"/>
              <w:rPr>
                <w:sz w:val="18"/>
                <w:szCs w:val="18"/>
              </w:rPr>
            </w:pPr>
            <w:r w:rsidRPr="00703412">
              <w:rPr>
                <w:sz w:val="18"/>
                <w:szCs w:val="18"/>
              </w:rPr>
              <w:t>2019</w:t>
            </w:r>
          </w:p>
        </w:tc>
        <w:tc>
          <w:tcPr>
            <w:tcW w:w="3514" w:type="dxa"/>
          </w:tcPr>
          <w:p w:rsidR="000A6918" w:rsidRPr="00703412" w:rsidRDefault="000A6918" w:rsidP="001B34B9">
            <w:pPr>
              <w:pStyle w:val="Table"/>
              <w:rPr>
                <w:sz w:val="18"/>
                <w:szCs w:val="18"/>
              </w:rPr>
            </w:pPr>
            <w:r w:rsidRPr="00703412">
              <w:rPr>
                <w:sz w:val="18"/>
                <w:szCs w:val="18"/>
              </w:rPr>
              <w:t>Steven Lemaster-CRB1301469 – Auditor</w:t>
            </w:r>
          </w:p>
        </w:tc>
        <w:tc>
          <w:tcPr>
            <w:tcW w:w="1346" w:type="dxa"/>
            <w:gridSpan w:val="2"/>
          </w:tcPr>
          <w:p w:rsidR="000A6918" w:rsidRPr="00703412" w:rsidRDefault="000A6918" w:rsidP="001B34B9">
            <w:pPr>
              <w:pStyle w:val="Table"/>
              <w:jc w:val="right"/>
              <w:rPr>
                <w:sz w:val="18"/>
                <w:szCs w:val="18"/>
              </w:rPr>
            </w:pPr>
            <w:r w:rsidRPr="00703412">
              <w:rPr>
                <w:sz w:val="18"/>
                <w:szCs w:val="18"/>
              </w:rPr>
              <w:t>143.00</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Jason Sarver</w:t>
            </w:r>
          </w:p>
        </w:tc>
        <w:tc>
          <w:tcPr>
            <w:tcW w:w="979" w:type="dxa"/>
          </w:tcPr>
          <w:p w:rsidR="000A6918" w:rsidRPr="00703412" w:rsidRDefault="000F5FA7" w:rsidP="00535BBE">
            <w:pPr>
              <w:pStyle w:val="Table"/>
              <w:jc w:val="center"/>
              <w:rPr>
                <w:sz w:val="18"/>
                <w:szCs w:val="18"/>
              </w:rPr>
            </w:pPr>
            <w:r w:rsidRPr="00703412">
              <w:rPr>
                <w:sz w:val="18"/>
                <w:szCs w:val="18"/>
              </w:rPr>
              <w:t>2020</w:t>
            </w:r>
          </w:p>
        </w:tc>
        <w:tc>
          <w:tcPr>
            <w:tcW w:w="3514" w:type="dxa"/>
          </w:tcPr>
          <w:p w:rsidR="000A6918" w:rsidRPr="00703412" w:rsidRDefault="000A6918" w:rsidP="001B34B9">
            <w:pPr>
              <w:pStyle w:val="Table"/>
              <w:rPr>
                <w:sz w:val="18"/>
                <w:szCs w:val="18"/>
              </w:rPr>
            </w:pPr>
            <w:r w:rsidRPr="00703412">
              <w:rPr>
                <w:sz w:val="18"/>
                <w:szCs w:val="18"/>
              </w:rPr>
              <w:t>Christopher Harris-21440018, David Lawson, Jr.-97400136 – Auditor</w:t>
            </w:r>
          </w:p>
        </w:tc>
        <w:tc>
          <w:tcPr>
            <w:tcW w:w="1346" w:type="dxa"/>
            <w:gridSpan w:val="2"/>
          </w:tcPr>
          <w:p w:rsidR="000A6918" w:rsidRPr="00703412" w:rsidRDefault="000A6918" w:rsidP="001B34B9">
            <w:pPr>
              <w:pStyle w:val="Table"/>
              <w:jc w:val="right"/>
              <w:rPr>
                <w:sz w:val="18"/>
                <w:szCs w:val="18"/>
              </w:rPr>
            </w:pPr>
            <w:r w:rsidRPr="00703412">
              <w:rPr>
                <w:sz w:val="18"/>
                <w:szCs w:val="18"/>
              </w:rPr>
              <w:t>336.00</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Ryan Sheplar</w:t>
            </w:r>
          </w:p>
        </w:tc>
        <w:tc>
          <w:tcPr>
            <w:tcW w:w="979" w:type="dxa"/>
          </w:tcPr>
          <w:p w:rsidR="000A6918" w:rsidRPr="00703412" w:rsidRDefault="000F5FA7" w:rsidP="00535BBE">
            <w:pPr>
              <w:pStyle w:val="Table"/>
              <w:jc w:val="center"/>
              <w:rPr>
                <w:sz w:val="18"/>
                <w:szCs w:val="18"/>
              </w:rPr>
            </w:pPr>
            <w:r w:rsidRPr="00703412">
              <w:rPr>
                <w:sz w:val="18"/>
                <w:szCs w:val="18"/>
              </w:rPr>
              <w:t>2021</w:t>
            </w:r>
          </w:p>
        </w:tc>
        <w:tc>
          <w:tcPr>
            <w:tcW w:w="3514" w:type="dxa"/>
          </w:tcPr>
          <w:p w:rsidR="000A6918" w:rsidRPr="00703412" w:rsidRDefault="000A6918" w:rsidP="001B34B9">
            <w:pPr>
              <w:pStyle w:val="Table"/>
              <w:rPr>
                <w:sz w:val="18"/>
                <w:szCs w:val="18"/>
              </w:rPr>
            </w:pPr>
            <w:r w:rsidRPr="00703412">
              <w:rPr>
                <w:sz w:val="18"/>
                <w:szCs w:val="18"/>
              </w:rPr>
              <w:t>Kaitlynn Haley-21420123 – Auditor</w:t>
            </w:r>
          </w:p>
        </w:tc>
        <w:tc>
          <w:tcPr>
            <w:tcW w:w="1346" w:type="dxa"/>
            <w:gridSpan w:val="2"/>
          </w:tcPr>
          <w:p w:rsidR="000A6918" w:rsidRPr="00703412" w:rsidRDefault="000A6918" w:rsidP="001B34B9">
            <w:pPr>
              <w:pStyle w:val="Table"/>
              <w:jc w:val="right"/>
              <w:rPr>
                <w:sz w:val="18"/>
                <w:szCs w:val="18"/>
              </w:rPr>
            </w:pPr>
            <w:r w:rsidRPr="00703412">
              <w:rPr>
                <w:sz w:val="18"/>
                <w:szCs w:val="18"/>
              </w:rPr>
              <w:t>226.66</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Sonya Marshall</w:t>
            </w:r>
          </w:p>
        </w:tc>
        <w:tc>
          <w:tcPr>
            <w:tcW w:w="979" w:type="dxa"/>
          </w:tcPr>
          <w:p w:rsidR="000A6918" w:rsidRPr="00703412" w:rsidRDefault="000F5FA7" w:rsidP="00535BBE">
            <w:pPr>
              <w:pStyle w:val="Table"/>
              <w:jc w:val="center"/>
              <w:rPr>
                <w:sz w:val="18"/>
                <w:szCs w:val="18"/>
              </w:rPr>
            </w:pPr>
            <w:r w:rsidRPr="00703412">
              <w:rPr>
                <w:sz w:val="18"/>
                <w:szCs w:val="18"/>
              </w:rPr>
              <w:t>2022</w:t>
            </w:r>
          </w:p>
        </w:tc>
        <w:tc>
          <w:tcPr>
            <w:tcW w:w="3514" w:type="dxa"/>
          </w:tcPr>
          <w:p w:rsidR="000A6918" w:rsidRPr="00703412" w:rsidRDefault="000A6918" w:rsidP="001B34B9">
            <w:pPr>
              <w:pStyle w:val="Table"/>
              <w:rPr>
                <w:sz w:val="18"/>
                <w:szCs w:val="18"/>
              </w:rPr>
            </w:pPr>
            <w:r w:rsidRPr="00703412">
              <w:rPr>
                <w:sz w:val="18"/>
                <w:szCs w:val="18"/>
              </w:rPr>
              <w:t>Lonnie S. Green-14CR0028 – Auditor</w:t>
            </w:r>
          </w:p>
        </w:tc>
        <w:tc>
          <w:tcPr>
            <w:tcW w:w="1346" w:type="dxa"/>
            <w:gridSpan w:val="2"/>
          </w:tcPr>
          <w:p w:rsidR="000A6918" w:rsidRPr="00703412" w:rsidRDefault="000A6918" w:rsidP="001B34B9">
            <w:pPr>
              <w:pStyle w:val="Table"/>
              <w:jc w:val="right"/>
              <w:rPr>
                <w:sz w:val="18"/>
                <w:szCs w:val="18"/>
              </w:rPr>
            </w:pPr>
            <w:r w:rsidRPr="00703412">
              <w:rPr>
                <w:sz w:val="18"/>
                <w:szCs w:val="18"/>
              </w:rPr>
              <w:t>306.44</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Donald Kline</w:t>
            </w:r>
          </w:p>
        </w:tc>
        <w:tc>
          <w:tcPr>
            <w:tcW w:w="979" w:type="dxa"/>
          </w:tcPr>
          <w:p w:rsidR="000A6918" w:rsidRPr="00703412" w:rsidRDefault="000F5FA7" w:rsidP="00535BBE">
            <w:pPr>
              <w:pStyle w:val="Table"/>
              <w:jc w:val="center"/>
              <w:rPr>
                <w:sz w:val="18"/>
                <w:szCs w:val="18"/>
              </w:rPr>
            </w:pPr>
            <w:r w:rsidRPr="00703412">
              <w:rPr>
                <w:sz w:val="18"/>
                <w:szCs w:val="18"/>
              </w:rPr>
              <w:t>2023</w:t>
            </w:r>
          </w:p>
        </w:tc>
        <w:tc>
          <w:tcPr>
            <w:tcW w:w="3514" w:type="dxa"/>
          </w:tcPr>
          <w:p w:rsidR="000A6918" w:rsidRPr="00703412" w:rsidRDefault="000A6918" w:rsidP="001B34B9">
            <w:pPr>
              <w:pStyle w:val="Table"/>
              <w:rPr>
                <w:sz w:val="18"/>
                <w:szCs w:val="18"/>
              </w:rPr>
            </w:pPr>
            <w:r w:rsidRPr="00703412">
              <w:rPr>
                <w:sz w:val="18"/>
                <w:szCs w:val="18"/>
              </w:rPr>
              <w:t>Sheila Graham-CRB1400133 – Auditor</w:t>
            </w:r>
          </w:p>
        </w:tc>
        <w:tc>
          <w:tcPr>
            <w:tcW w:w="1346" w:type="dxa"/>
            <w:gridSpan w:val="2"/>
          </w:tcPr>
          <w:p w:rsidR="000A6918" w:rsidRPr="00703412" w:rsidRDefault="000A6918" w:rsidP="001B34B9">
            <w:pPr>
              <w:pStyle w:val="Table"/>
              <w:jc w:val="right"/>
              <w:rPr>
                <w:sz w:val="18"/>
                <w:szCs w:val="18"/>
              </w:rPr>
            </w:pPr>
            <w:r w:rsidRPr="00703412">
              <w:rPr>
                <w:sz w:val="18"/>
                <w:szCs w:val="18"/>
              </w:rPr>
              <w:t>245.00</w:t>
            </w:r>
          </w:p>
        </w:tc>
      </w:tr>
      <w:tr w:rsidR="000A6918" w:rsidRPr="00703412" w:rsidTr="00703412">
        <w:tc>
          <w:tcPr>
            <w:tcW w:w="3989" w:type="dxa"/>
          </w:tcPr>
          <w:p w:rsidR="000A6918" w:rsidRPr="00703412" w:rsidRDefault="000A6918" w:rsidP="001B34B9">
            <w:pPr>
              <w:pStyle w:val="Table"/>
              <w:rPr>
                <w:sz w:val="18"/>
                <w:szCs w:val="18"/>
              </w:rPr>
            </w:pPr>
            <w:r w:rsidRPr="00703412">
              <w:rPr>
                <w:sz w:val="18"/>
                <w:szCs w:val="18"/>
              </w:rPr>
              <w:t>Donald Kline</w:t>
            </w:r>
          </w:p>
        </w:tc>
        <w:tc>
          <w:tcPr>
            <w:tcW w:w="979" w:type="dxa"/>
          </w:tcPr>
          <w:p w:rsidR="000A6918" w:rsidRPr="00703412" w:rsidRDefault="000F5FA7" w:rsidP="00535BBE">
            <w:pPr>
              <w:pStyle w:val="Table"/>
              <w:jc w:val="center"/>
              <w:rPr>
                <w:sz w:val="18"/>
                <w:szCs w:val="18"/>
              </w:rPr>
            </w:pPr>
            <w:r w:rsidRPr="00703412">
              <w:rPr>
                <w:sz w:val="18"/>
                <w:szCs w:val="18"/>
              </w:rPr>
              <w:t>2024</w:t>
            </w:r>
          </w:p>
        </w:tc>
        <w:tc>
          <w:tcPr>
            <w:tcW w:w="3514" w:type="dxa"/>
          </w:tcPr>
          <w:p w:rsidR="000A6918" w:rsidRPr="00703412" w:rsidRDefault="000A6918" w:rsidP="001B34B9">
            <w:pPr>
              <w:pStyle w:val="Table"/>
              <w:rPr>
                <w:sz w:val="18"/>
                <w:szCs w:val="18"/>
              </w:rPr>
            </w:pPr>
            <w:r w:rsidRPr="00703412">
              <w:rPr>
                <w:sz w:val="18"/>
                <w:szCs w:val="18"/>
              </w:rPr>
              <w:t>Ashely Ledsome-CRB1400203, Heather Sowers-TRC1400517, Jason Patterson-TRC1400351 – Auditor</w:t>
            </w:r>
          </w:p>
        </w:tc>
        <w:tc>
          <w:tcPr>
            <w:tcW w:w="1346" w:type="dxa"/>
            <w:gridSpan w:val="2"/>
          </w:tcPr>
          <w:p w:rsidR="000A6918" w:rsidRPr="00703412" w:rsidRDefault="000A6918" w:rsidP="001B34B9">
            <w:pPr>
              <w:pStyle w:val="Table"/>
              <w:jc w:val="right"/>
              <w:rPr>
                <w:sz w:val="18"/>
                <w:szCs w:val="18"/>
              </w:rPr>
            </w:pPr>
            <w:r w:rsidRPr="00703412">
              <w:rPr>
                <w:sz w:val="18"/>
                <w:szCs w:val="18"/>
              </w:rPr>
              <w:t>880.00</w:t>
            </w:r>
          </w:p>
        </w:tc>
      </w:tr>
      <w:tr w:rsidR="000A6918" w:rsidRPr="00703412" w:rsidTr="00703412">
        <w:tc>
          <w:tcPr>
            <w:tcW w:w="3989" w:type="dxa"/>
          </w:tcPr>
          <w:p w:rsidR="000A6918" w:rsidRPr="00703412" w:rsidRDefault="00D05E39" w:rsidP="001B34B9">
            <w:pPr>
              <w:pStyle w:val="Table"/>
              <w:rPr>
                <w:sz w:val="18"/>
                <w:szCs w:val="18"/>
              </w:rPr>
            </w:pPr>
            <w:r w:rsidRPr="00703412">
              <w:rPr>
                <w:sz w:val="18"/>
                <w:szCs w:val="18"/>
              </w:rPr>
              <w:t>Timothy Gleeson</w:t>
            </w:r>
          </w:p>
        </w:tc>
        <w:tc>
          <w:tcPr>
            <w:tcW w:w="979" w:type="dxa"/>
          </w:tcPr>
          <w:p w:rsidR="000A6918" w:rsidRPr="00703412" w:rsidRDefault="00D05E39" w:rsidP="00535BBE">
            <w:pPr>
              <w:pStyle w:val="Table"/>
              <w:jc w:val="center"/>
              <w:rPr>
                <w:sz w:val="18"/>
                <w:szCs w:val="18"/>
              </w:rPr>
            </w:pPr>
            <w:r w:rsidRPr="00703412">
              <w:rPr>
                <w:sz w:val="18"/>
                <w:szCs w:val="18"/>
              </w:rPr>
              <w:t>202</w:t>
            </w:r>
            <w:r w:rsidR="000F5FA7" w:rsidRPr="00703412">
              <w:rPr>
                <w:sz w:val="18"/>
                <w:szCs w:val="18"/>
              </w:rPr>
              <w:t>5</w:t>
            </w:r>
          </w:p>
        </w:tc>
        <w:tc>
          <w:tcPr>
            <w:tcW w:w="3514" w:type="dxa"/>
          </w:tcPr>
          <w:p w:rsidR="000A6918" w:rsidRPr="00703412" w:rsidRDefault="00B26A59" w:rsidP="001B34B9">
            <w:pPr>
              <w:pStyle w:val="Table"/>
              <w:rPr>
                <w:sz w:val="18"/>
                <w:szCs w:val="18"/>
              </w:rPr>
            </w:pPr>
            <w:r w:rsidRPr="00703412">
              <w:rPr>
                <w:sz w:val="18"/>
                <w:szCs w:val="18"/>
              </w:rPr>
              <w:t>John L. Hutchinson-14CR0052, Christopher Mellinger-10CR0120, James B. Conner-TRC1302326 – Auditor</w:t>
            </w:r>
          </w:p>
        </w:tc>
        <w:tc>
          <w:tcPr>
            <w:tcW w:w="1346" w:type="dxa"/>
            <w:gridSpan w:val="2"/>
          </w:tcPr>
          <w:p w:rsidR="000A6918" w:rsidRPr="00703412" w:rsidRDefault="00B26A59" w:rsidP="001B34B9">
            <w:pPr>
              <w:pStyle w:val="Table"/>
              <w:jc w:val="right"/>
              <w:rPr>
                <w:sz w:val="18"/>
                <w:szCs w:val="18"/>
              </w:rPr>
            </w:pPr>
            <w:r w:rsidRPr="00703412">
              <w:rPr>
                <w:sz w:val="18"/>
                <w:szCs w:val="18"/>
              </w:rPr>
              <w:t>609.00</w:t>
            </w:r>
          </w:p>
        </w:tc>
      </w:tr>
      <w:tr w:rsidR="00B26A59" w:rsidRPr="00703412" w:rsidTr="00703412">
        <w:tc>
          <w:tcPr>
            <w:tcW w:w="3989" w:type="dxa"/>
          </w:tcPr>
          <w:p w:rsidR="00B26A59" w:rsidRPr="00703412" w:rsidRDefault="00B26A59" w:rsidP="001B34B9">
            <w:pPr>
              <w:pStyle w:val="Table"/>
              <w:rPr>
                <w:sz w:val="18"/>
                <w:szCs w:val="18"/>
              </w:rPr>
            </w:pPr>
            <w:r w:rsidRPr="00703412">
              <w:rPr>
                <w:sz w:val="18"/>
                <w:szCs w:val="18"/>
              </w:rPr>
              <w:t>Timothy Gleeson</w:t>
            </w:r>
          </w:p>
        </w:tc>
        <w:tc>
          <w:tcPr>
            <w:tcW w:w="979" w:type="dxa"/>
          </w:tcPr>
          <w:p w:rsidR="00B26A59" w:rsidRPr="00703412" w:rsidRDefault="000F5FA7" w:rsidP="00535BBE">
            <w:pPr>
              <w:pStyle w:val="Table"/>
              <w:jc w:val="center"/>
              <w:rPr>
                <w:sz w:val="18"/>
                <w:szCs w:val="18"/>
              </w:rPr>
            </w:pPr>
            <w:r w:rsidRPr="00703412">
              <w:rPr>
                <w:sz w:val="18"/>
                <w:szCs w:val="18"/>
              </w:rPr>
              <w:t>2026</w:t>
            </w:r>
          </w:p>
        </w:tc>
        <w:tc>
          <w:tcPr>
            <w:tcW w:w="3514" w:type="dxa"/>
          </w:tcPr>
          <w:p w:rsidR="00B26A59" w:rsidRPr="00703412" w:rsidRDefault="00B26A59" w:rsidP="001B34B9">
            <w:pPr>
              <w:pStyle w:val="Table"/>
              <w:rPr>
                <w:sz w:val="18"/>
                <w:szCs w:val="18"/>
              </w:rPr>
            </w:pPr>
            <w:r w:rsidRPr="00703412">
              <w:rPr>
                <w:sz w:val="18"/>
                <w:szCs w:val="18"/>
              </w:rPr>
              <w:t>Michael A. Inman II-CRB1400193 – Auditor</w:t>
            </w:r>
          </w:p>
        </w:tc>
        <w:tc>
          <w:tcPr>
            <w:tcW w:w="1346" w:type="dxa"/>
            <w:gridSpan w:val="2"/>
          </w:tcPr>
          <w:p w:rsidR="00B26A59" w:rsidRPr="00703412" w:rsidRDefault="00B26A59" w:rsidP="001B34B9">
            <w:pPr>
              <w:pStyle w:val="Table"/>
              <w:jc w:val="right"/>
              <w:rPr>
                <w:sz w:val="18"/>
                <w:szCs w:val="18"/>
              </w:rPr>
            </w:pPr>
            <w:r w:rsidRPr="00703412">
              <w:rPr>
                <w:sz w:val="18"/>
                <w:szCs w:val="18"/>
              </w:rPr>
              <w:t>144.00</w:t>
            </w:r>
          </w:p>
        </w:tc>
      </w:tr>
      <w:tr w:rsidR="00B26A59" w:rsidRPr="00703412" w:rsidTr="00703412">
        <w:tc>
          <w:tcPr>
            <w:tcW w:w="3989" w:type="dxa"/>
          </w:tcPr>
          <w:p w:rsidR="00B26A59" w:rsidRPr="00703412" w:rsidRDefault="00B26A59" w:rsidP="001B34B9">
            <w:pPr>
              <w:pStyle w:val="Table"/>
              <w:rPr>
                <w:sz w:val="18"/>
                <w:szCs w:val="18"/>
              </w:rPr>
            </w:pPr>
            <w:r w:rsidRPr="00703412">
              <w:rPr>
                <w:sz w:val="18"/>
                <w:szCs w:val="18"/>
              </w:rPr>
              <w:t>Kyle Henderson</w:t>
            </w:r>
          </w:p>
        </w:tc>
        <w:tc>
          <w:tcPr>
            <w:tcW w:w="979" w:type="dxa"/>
          </w:tcPr>
          <w:p w:rsidR="00B26A59" w:rsidRPr="00703412" w:rsidRDefault="000F5FA7" w:rsidP="00535BBE">
            <w:pPr>
              <w:pStyle w:val="Table"/>
              <w:jc w:val="center"/>
              <w:rPr>
                <w:sz w:val="18"/>
                <w:szCs w:val="18"/>
              </w:rPr>
            </w:pPr>
            <w:r w:rsidRPr="00703412">
              <w:rPr>
                <w:sz w:val="18"/>
                <w:szCs w:val="18"/>
              </w:rPr>
              <w:t>2027</w:t>
            </w:r>
          </w:p>
        </w:tc>
        <w:tc>
          <w:tcPr>
            <w:tcW w:w="3514" w:type="dxa"/>
          </w:tcPr>
          <w:p w:rsidR="00B26A59" w:rsidRPr="00703412" w:rsidRDefault="00B26A59" w:rsidP="001B34B9">
            <w:pPr>
              <w:pStyle w:val="Table"/>
              <w:rPr>
                <w:sz w:val="18"/>
                <w:szCs w:val="18"/>
              </w:rPr>
            </w:pPr>
            <w:r w:rsidRPr="00703412">
              <w:rPr>
                <w:sz w:val="18"/>
                <w:szCs w:val="18"/>
              </w:rPr>
              <w:t>Melinda Clark-12CR0173 – Auditor</w:t>
            </w:r>
          </w:p>
        </w:tc>
        <w:tc>
          <w:tcPr>
            <w:tcW w:w="1346" w:type="dxa"/>
            <w:gridSpan w:val="2"/>
          </w:tcPr>
          <w:p w:rsidR="00B26A59" w:rsidRPr="00703412" w:rsidRDefault="00B26A59" w:rsidP="001B34B9">
            <w:pPr>
              <w:pStyle w:val="Table"/>
              <w:jc w:val="right"/>
              <w:rPr>
                <w:sz w:val="18"/>
                <w:szCs w:val="18"/>
              </w:rPr>
            </w:pPr>
            <w:r w:rsidRPr="00703412">
              <w:rPr>
                <w:sz w:val="18"/>
                <w:szCs w:val="18"/>
              </w:rPr>
              <w:t>193.00</w:t>
            </w:r>
          </w:p>
        </w:tc>
      </w:tr>
      <w:tr w:rsidR="00B26A59" w:rsidRPr="00703412" w:rsidTr="00703412">
        <w:tc>
          <w:tcPr>
            <w:tcW w:w="3989" w:type="dxa"/>
          </w:tcPr>
          <w:p w:rsidR="00B26A59" w:rsidRPr="00703412" w:rsidRDefault="00B26A59" w:rsidP="001B34B9">
            <w:pPr>
              <w:pStyle w:val="Table"/>
              <w:rPr>
                <w:sz w:val="18"/>
                <w:szCs w:val="18"/>
              </w:rPr>
            </w:pPr>
            <w:r w:rsidRPr="00703412">
              <w:rPr>
                <w:sz w:val="18"/>
                <w:szCs w:val="18"/>
              </w:rPr>
              <w:t>William Henderson</w:t>
            </w:r>
          </w:p>
        </w:tc>
        <w:tc>
          <w:tcPr>
            <w:tcW w:w="979" w:type="dxa"/>
          </w:tcPr>
          <w:p w:rsidR="00B26A59" w:rsidRPr="00703412" w:rsidRDefault="000F5FA7" w:rsidP="00535BBE">
            <w:pPr>
              <w:pStyle w:val="Table"/>
              <w:jc w:val="center"/>
              <w:rPr>
                <w:sz w:val="18"/>
                <w:szCs w:val="18"/>
              </w:rPr>
            </w:pPr>
            <w:r w:rsidRPr="00703412">
              <w:rPr>
                <w:sz w:val="18"/>
                <w:szCs w:val="18"/>
              </w:rPr>
              <w:t>2028</w:t>
            </w:r>
          </w:p>
        </w:tc>
        <w:tc>
          <w:tcPr>
            <w:tcW w:w="3514" w:type="dxa"/>
          </w:tcPr>
          <w:p w:rsidR="00B26A59" w:rsidRPr="00703412" w:rsidRDefault="00B26A59" w:rsidP="001B34B9">
            <w:pPr>
              <w:pStyle w:val="Table"/>
              <w:rPr>
                <w:sz w:val="18"/>
                <w:szCs w:val="18"/>
              </w:rPr>
            </w:pPr>
            <w:r w:rsidRPr="00703412">
              <w:rPr>
                <w:sz w:val="18"/>
                <w:szCs w:val="18"/>
              </w:rPr>
              <w:t>Paula Collins-14CR0082, Nicholas R. White-CRB1300922, Ashton J. Myers-10CR0172 – Auditor</w:t>
            </w:r>
          </w:p>
        </w:tc>
        <w:tc>
          <w:tcPr>
            <w:tcW w:w="1346" w:type="dxa"/>
            <w:gridSpan w:val="2"/>
          </w:tcPr>
          <w:p w:rsidR="00B26A59" w:rsidRPr="00703412" w:rsidRDefault="00B26A59" w:rsidP="001B34B9">
            <w:pPr>
              <w:pStyle w:val="Table"/>
              <w:jc w:val="right"/>
              <w:rPr>
                <w:sz w:val="18"/>
                <w:szCs w:val="18"/>
              </w:rPr>
            </w:pPr>
            <w:r w:rsidRPr="00703412">
              <w:rPr>
                <w:sz w:val="18"/>
                <w:szCs w:val="18"/>
              </w:rPr>
              <w:t>550.00</w:t>
            </w:r>
          </w:p>
        </w:tc>
      </w:tr>
      <w:tr w:rsidR="00B26A59" w:rsidRPr="00703412" w:rsidTr="00703412">
        <w:tc>
          <w:tcPr>
            <w:tcW w:w="3989" w:type="dxa"/>
          </w:tcPr>
          <w:p w:rsidR="00B26A59" w:rsidRPr="00703412" w:rsidRDefault="005956AE" w:rsidP="001B34B9">
            <w:pPr>
              <w:pStyle w:val="Table"/>
              <w:rPr>
                <w:sz w:val="18"/>
                <w:szCs w:val="18"/>
              </w:rPr>
            </w:pPr>
            <w:r w:rsidRPr="00703412">
              <w:rPr>
                <w:sz w:val="18"/>
                <w:szCs w:val="18"/>
              </w:rPr>
              <w:t>Ohio Interlock</w:t>
            </w:r>
          </w:p>
        </w:tc>
        <w:tc>
          <w:tcPr>
            <w:tcW w:w="979" w:type="dxa"/>
          </w:tcPr>
          <w:p w:rsidR="00B26A59" w:rsidRPr="00703412" w:rsidRDefault="005956AE" w:rsidP="00535BBE">
            <w:pPr>
              <w:pStyle w:val="Table"/>
              <w:jc w:val="center"/>
              <w:rPr>
                <w:sz w:val="18"/>
                <w:szCs w:val="18"/>
              </w:rPr>
            </w:pPr>
            <w:r w:rsidRPr="00703412">
              <w:rPr>
                <w:sz w:val="18"/>
                <w:szCs w:val="18"/>
              </w:rPr>
              <w:t>202</w:t>
            </w:r>
            <w:r w:rsidR="000F5FA7" w:rsidRPr="00703412">
              <w:rPr>
                <w:sz w:val="18"/>
                <w:szCs w:val="18"/>
              </w:rPr>
              <w:t>9</w:t>
            </w:r>
          </w:p>
        </w:tc>
        <w:tc>
          <w:tcPr>
            <w:tcW w:w="3514" w:type="dxa"/>
          </w:tcPr>
          <w:p w:rsidR="00B26A59" w:rsidRPr="00703412" w:rsidRDefault="005956AE" w:rsidP="001B34B9">
            <w:pPr>
              <w:pStyle w:val="Table"/>
              <w:rPr>
                <w:sz w:val="18"/>
                <w:szCs w:val="18"/>
              </w:rPr>
            </w:pPr>
            <w:r w:rsidRPr="00703412">
              <w:rPr>
                <w:sz w:val="18"/>
                <w:szCs w:val="18"/>
              </w:rPr>
              <w:t>Alcohol/GPS Monitor – Municipal</w:t>
            </w:r>
          </w:p>
        </w:tc>
        <w:tc>
          <w:tcPr>
            <w:tcW w:w="1346" w:type="dxa"/>
            <w:gridSpan w:val="2"/>
          </w:tcPr>
          <w:p w:rsidR="00B26A59" w:rsidRPr="00703412" w:rsidRDefault="005956AE" w:rsidP="001B34B9">
            <w:pPr>
              <w:pStyle w:val="Table"/>
              <w:jc w:val="right"/>
              <w:rPr>
                <w:sz w:val="18"/>
                <w:szCs w:val="18"/>
              </w:rPr>
            </w:pPr>
            <w:r w:rsidRPr="00703412">
              <w:rPr>
                <w:sz w:val="18"/>
                <w:szCs w:val="18"/>
              </w:rPr>
              <w:t>1,809.00</w:t>
            </w:r>
          </w:p>
        </w:tc>
      </w:tr>
      <w:tr w:rsidR="005956AE" w:rsidRPr="00703412" w:rsidTr="00703412">
        <w:tc>
          <w:tcPr>
            <w:tcW w:w="3989" w:type="dxa"/>
          </w:tcPr>
          <w:p w:rsidR="005956AE" w:rsidRPr="00703412" w:rsidRDefault="005956AE" w:rsidP="001B34B9">
            <w:pPr>
              <w:pStyle w:val="Table"/>
              <w:rPr>
                <w:sz w:val="18"/>
                <w:szCs w:val="18"/>
              </w:rPr>
            </w:pPr>
            <w:r w:rsidRPr="00703412">
              <w:rPr>
                <w:sz w:val="18"/>
                <w:szCs w:val="18"/>
              </w:rPr>
              <w:t>Saving Hardware</w:t>
            </w:r>
          </w:p>
        </w:tc>
        <w:tc>
          <w:tcPr>
            <w:tcW w:w="979" w:type="dxa"/>
          </w:tcPr>
          <w:p w:rsidR="005956AE" w:rsidRPr="00703412" w:rsidRDefault="000F5FA7" w:rsidP="00535BBE">
            <w:pPr>
              <w:pStyle w:val="Table"/>
              <w:jc w:val="center"/>
              <w:rPr>
                <w:sz w:val="18"/>
                <w:szCs w:val="18"/>
              </w:rPr>
            </w:pPr>
            <w:r w:rsidRPr="00703412">
              <w:rPr>
                <w:sz w:val="18"/>
                <w:szCs w:val="18"/>
              </w:rPr>
              <w:t>2030</w:t>
            </w:r>
          </w:p>
        </w:tc>
        <w:tc>
          <w:tcPr>
            <w:tcW w:w="3514" w:type="dxa"/>
          </w:tcPr>
          <w:p w:rsidR="005956AE" w:rsidRPr="00703412" w:rsidRDefault="005956AE" w:rsidP="001B34B9">
            <w:pPr>
              <w:pStyle w:val="Table"/>
              <w:rPr>
                <w:sz w:val="18"/>
                <w:szCs w:val="18"/>
              </w:rPr>
            </w:pPr>
            <w:r w:rsidRPr="00703412">
              <w:rPr>
                <w:sz w:val="18"/>
                <w:szCs w:val="18"/>
              </w:rPr>
              <w:t>Supplies – Dog &amp; Kennel</w:t>
            </w:r>
          </w:p>
        </w:tc>
        <w:tc>
          <w:tcPr>
            <w:tcW w:w="1346" w:type="dxa"/>
            <w:gridSpan w:val="2"/>
          </w:tcPr>
          <w:p w:rsidR="005956AE" w:rsidRPr="00703412" w:rsidRDefault="005956AE" w:rsidP="001B34B9">
            <w:pPr>
              <w:pStyle w:val="Table"/>
              <w:jc w:val="right"/>
              <w:rPr>
                <w:sz w:val="18"/>
                <w:szCs w:val="18"/>
              </w:rPr>
            </w:pPr>
            <w:r w:rsidRPr="00703412">
              <w:rPr>
                <w:sz w:val="18"/>
                <w:szCs w:val="18"/>
              </w:rPr>
              <w:t>8.29</w:t>
            </w:r>
          </w:p>
        </w:tc>
      </w:tr>
      <w:tr w:rsidR="005956AE" w:rsidRPr="00703412" w:rsidTr="00703412">
        <w:tc>
          <w:tcPr>
            <w:tcW w:w="3989" w:type="dxa"/>
          </w:tcPr>
          <w:p w:rsidR="005956AE" w:rsidRPr="00703412" w:rsidRDefault="005956AE" w:rsidP="001B34B9">
            <w:pPr>
              <w:pStyle w:val="Table"/>
              <w:rPr>
                <w:sz w:val="18"/>
                <w:szCs w:val="18"/>
              </w:rPr>
            </w:pPr>
            <w:r w:rsidRPr="00703412">
              <w:rPr>
                <w:sz w:val="18"/>
                <w:szCs w:val="18"/>
              </w:rPr>
              <w:lastRenderedPageBreak/>
              <w:t>Hocking Hills Animal Clinic</w:t>
            </w:r>
          </w:p>
        </w:tc>
        <w:tc>
          <w:tcPr>
            <w:tcW w:w="979" w:type="dxa"/>
          </w:tcPr>
          <w:p w:rsidR="005956AE" w:rsidRPr="00703412" w:rsidRDefault="000F5FA7" w:rsidP="00535BBE">
            <w:pPr>
              <w:pStyle w:val="Table"/>
              <w:jc w:val="center"/>
              <w:rPr>
                <w:sz w:val="18"/>
                <w:szCs w:val="18"/>
              </w:rPr>
            </w:pPr>
            <w:r w:rsidRPr="00703412">
              <w:rPr>
                <w:sz w:val="18"/>
                <w:szCs w:val="18"/>
              </w:rPr>
              <w:t>2031</w:t>
            </w:r>
          </w:p>
        </w:tc>
        <w:tc>
          <w:tcPr>
            <w:tcW w:w="3514" w:type="dxa"/>
          </w:tcPr>
          <w:p w:rsidR="005956AE" w:rsidRPr="00703412" w:rsidRDefault="005956AE" w:rsidP="001B34B9">
            <w:pPr>
              <w:pStyle w:val="Table"/>
              <w:rPr>
                <w:sz w:val="18"/>
                <w:szCs w:val="18"/>
              </w:rPr>
            </w:pPr>
            <w:r w:rsidRPr="00703412">
              <w:rPr>
                <w:sz w:val="18"/>
                <w:szCs w:val="18"/>
              </w:rPr>
              <w:t>Veterinary Care for K-9 – Sheriff</w:t>
            </w:r>
          </w:p>
        </w:tc>
        <w:tc>
          <w:tcPr>
            <w:tcW w:w="1346" w:type="dxa"/>
            <w:gridSpan w:val="2"/>
          </w:tcPr>
          <w:p w:rsidR="005956AE" w:rsidRPr="00703412" w:rsidRDefault="005956AE" w:rsidP="001B34B9">
            <w:pPr>
              <w:pStyle w:val="Table"/>
              <w:jc w:val="right"/>
              <w:rPr>
                <w:sz w:val="18"/>
                <w:szCs w:val="18"/>
              </w:rPr>
            </w:pPr>
            <w:r w:rsidRPr="00703412">
              <w:rPr>
                <w:sz w:val="18"/>
                <w:szCs w:val="18"/>
              </w:rPr>
              <w:t>59.94</w:t>
            </w:r>
          </w:p>
        </w:tc>
      </w:tr>
      <w:tr w:rsidR="005956AE" w:rsidRPr="00703412" w:rsidTr="00703412">
        <w:tc>
          <w:tcPr>
            <w:tcW w:w="3989" w:type="dxa"/>
          </w:tcPr>
          <w:p w:rsidR="005956AE" w:rsidRPr="00703412" w:rsidRDefault="005956AE" w:rsidP="001B34B9">
            <w:pPr>
              <w:pStyle w:val="Table"/>
              <w:rPr>
                <w:sz w:val="18"/>
                <w:szCs w:val="18"/>
              </w:rPr>
            </w:pPr>
            <w:r w:rsidRPr="00703412">
              <w:rPr>
                <w:sz w:val="18"/>
                <w:szCs w:val="18"/>
              </w:rPr>
              <w:t>CDW-G</w:t>
            </w:r>
          </w:p>
        </w:tc>
        <w:tc>
          <w:tcPr>
            <w:tcW w:w="979" w:type="dxa"/>
          </w:tcPr>
          <w:p w:rsidR="005956AE" w:rsidRPr="00703412" w:rsidRDefault="000F5FA7" w:rsidP="00535BBE">
            <w:pPr>
              <w:pStyle w:val="Table"/>
              <w:jc w:val="center"/>
              <w:rPr>
                <w:sz w:val="18"/>
                <w:szCs w:val="18"/>
              </w:rPr>
            </w:pPr>
            <w:r w:rsidRPr="00703412">
              <w:rPr>
                <w:sz w:val="18"/>
                <w:szCs w:val="18"/>
              </w:rPr>
              <w:t>2032</w:t>
            </w:r>
          </w:p>
        </w:tc>
        <w:tc>
          <w:tcPr>
            <w:tcW w:w="3514" w:type="dxa"/>
          </w:tcPr>
          <w:p w:rsidR="005956AE" w:rsidRPr="00703412" w:rsidRDefault="005956AE" w:rsidP="001B34B9">
            <w:pPr>
              <w:pStyle w:val="Table"/>
              <w:rPr>
                <w:sz w:val="18"/>
                <w:szCs w:val="18"/>
              </w:rPr>
            </w:pPr>
            <w:r w:rsidRPr="00703412">
              <w:rPr>
                <w:sz w:val="18"/>
                <w:szCs w:val="18"/>
              </w:rPr>
              <w:t>Netgear 8pt Gig Switch – Recorder</w:t>
            </w:r>
          </w:p>
        </w:tc>
        <w:tc>
          <w:tcPr>
            <w:tcW w:w="1346" w:type="dxa"/>
            <w:gridSpan w:val="2"/>
          </w:tcPr>
          <w:p w:rsidR="005956AE" w:rsidRPr="00703412" w:rsidRDefault="005956AE" w:rsidP="001B34B9">
            <w:pPr>
              <w:pStyle w:val="Table"/>
              <w:jc w:val="right"/>
              <w:rPr>
                <w:sz w:val="18"/>
                <w:szCs w:val="18"/>
              </w:rPr>
            </w:pPr>
            <w:r w:rsidRPr="00703412">
              <w:rPr>
                <w:sz w:val="18"/>
                <w:szCs w:val="18"/>
              </w:rPr>
              <w:t>61.44</w:t>
            </w:r>
          </w:p>
        </w:tc>
      </w:tr>
      <w:tr w:rsidR="005956AE" w:rsidRPr="00703412" w:rsidTr="00703412">
        <w:tc>
          <w:tcPr>
            <w:tcW w:w="3989" w:type="dxa"/>
          </w:tcPr>
          <w:p w:rsidR="005956AE" w:rsidRPr="00703412" w:rsidRDefault="005956AE" w:rsidP="001B34B9">
            <w:pPr>
              <w:pStyle w:val="Table"/>
              <w:rPr>
                <w:sz w:val="18"/>
                <w:szCs w:val="18"/>
              </w:rPr>
            </w:pPr>
            <w:r w:rsidRPr="00703412">
              <w:rPr>
                <w:sz w:val="18"/>
                <w:szCs w:val="18"/>
              </w:rPr>
              <w:t>Brian Wyskiver</w:t>
            </w:r>
          </w:p>
        </w:tc>
        <w:tc>
          <w:tcPr>
            <w:tcW w:w="979" w:type="dxa"/>
          </w:tcPr>
          <w:p w:rsidR="005956AE" w:rsidRPr="00703412" w:rsidRDefault="000F5FA7" w:rsidP="00535BBE">
            <w:pPr>
              <w:pStyle w:val="Table"/>
              <w:jc w:val="center"/>
              <w:rPr>
                <w:sz w:val="18"/>
                <w:szCs w:val="18"/>
              </w:rPr>
            </w:pPr>
            <w:r w:rsidRPr="00703412">
              <w:rPr>
                <w:sz w:val="18"/>
                <w:szCs w:val="18"/>
              </w:rPr>
              <w:t>2033</w:t>
            </w:r>
          </w:p>
        </w:tc>
        <w:tc>
          <w:tcPr>
            <w:tcW w:w="3514" w:type="dxa"/>
          </w:tcPr>
          <w:p w:rsidR="005956AE" w:rsidRPr="00703412" w:rsidRDefault="005956AE" w:rsidP="001B34B9">
            <w:pPr>
              <w:pStyle w:val="Table"/>
              <w:rPr>
                <w:sz w:val="18"/>
                <w:szCs w:val="18"/>
              </w:rPr>
            </w:pPr>
            <w:r w:rsidRPr="00703412">
              <w:rPr>
                <w:sz w:val="18"/>
                <w:szCs w:val="18"/>
              </w:rPr>
              <w:t>Reimb. Vending Supplies – Comm.</w:t>
            </w:r>
          </w:p>
        </w:tc>
        <w:tc>
          <w:tcPr>
            <w:tcW w:w="1346" w:type="dxa"/>
            <w:gridSpan w:val="2"/>
          </w:tcPr>
          <w:p w:rsidR="005956AE" w:rsidRPr="00703412" w:rsidRDefault="005956AE" w:rsidP="001B34B9">
            <w:pPr>
              <w:pStyle w:val="Table"/>
              <w:jc w:val="right"/>
              <w:rPr>
                <w:sz w:val="18"/>
                <w:szCs w:val="18"/>
              </w:rPr>
            </w:pPr>
            <w:r w:rsidRPr="00703412">
              <w:rPr>
                <w:sz w:val="18"/>
                <w:szCs w:val="18"/>
              </w:rPr>
              <w:t>118.85</w:t>
            </w:r>
          </w:p>
        </w:tc>
      </w:tr>
      <w:tr w:rsidR="005956AE" w:rsidRPr="00703412" w:rsidTr="00703412">
        <w:tc>
          <w:tcPr>
            <w:tcW w:w="3989" w:type="dxa"/>
          </w:tcPr>
          <w:p w:rsidR="005956AE" w:rsidRPr="00703412" w:rsidRDefault="00BF4DDA" w:rsidP="001B34B9">
            <w:pPr>
              <w:pStyle w:val="Table"/>
              <w:rPr>
                <w:sz w:val="18"/>
                <w:szCs w:val="18"/>
              </w:rPr>
            </w:pPr>
            <w:r w:rsidRPr="00703412">
              <w:rPr>
                <w:sz w:val="18"/>
                <w:szCs w:val="18"/>
              </w:rPr>
              <w:t>Conn’s Potato Chips</w:t>
            </w:r>
          </w:p>
        </w:tc>
        <w:tc>
          <w:tcPr>
            <w:tcW w:w="979" w:type="dxa"/>
          </w:tcPr>
          <w:p w:rsidR="005956AE" w:rsidRPr="00703412" w:rsidRDefault="00BF4DDA" w:rsidP="00535BBE">
            <w:pPr>
              <w:pStyle w:val="Table"/>
              <w:jc w:val="center"/>
              <w:rPr>
                <w:sz w:val="18"/>
                <w:szCs w:val="18"/>
              </w:rPr>
            </w:pPr>
            <w:r w:rsidRPr="00703412">
              <w:rPr>
                <w:sz w:val="18"/>
                <w:szCs w:val="18"/>
              </w:rPr>
              <w:t>203</w:t>
            </w:r>
            <w:r w:rsidR="000F5FA7" w:rsidRPr="00703412">
              <w:rPr>
                <w:sz w:val="18"/>
                <w:szCs w:val="18"/>
              </w:rPr>
              <w:t>4</w:t>
            </w:r>
          </w:p>
        </w:tc>
        <w:tc>
          <w:tcPr>
            <w:tcW w:w="3514" w:type="dxa"/>
          </w:tcPr>
          <w:p w:rsidR="005956AE" w:rsidRPr="00703412" w:rsidRDefault="00BF4DDA" w:rsidP="001B34B9">
            <w:pPr>
              <w:pStyle w:val="Table"/>
              <w:rPr>
                <w:sz w:val="18"/>
                <w:szCs w:val="18"/>
              </w:rPr>
            </w:pPr>
            <w:r w:rsidRPr="00703412">
              <w:rPr>
                <w:sz w:val="18"/>
                <w:szCs w:val="18"/>
              </w:rPr>
              <w:t>Vending – Comm.</w:t>
            </w:r>
          </w:p>
        </w:tc>
        <w:tc>
          <w:tcPr>
            <w:tcW w:w="1346" w:type="dxa"/>
            <w:gridSpan w:val="2"/>
          </w:tcPr>
          <w:p w:rsidR="005956AE" w:rsidRPr="00703412" w:rsidRDefault="00BF4DDA" w:rsidP="001B34B9">
            <w:pPr>
              <w:pStyle w:val="Table"/>
              <w:jc w:val="right"/>
              <w:rPr>
                <w:sz w:val="18"/>
                <w:szCs w:val="18"/>
              </w:rPr>
            </w:pPr>
            <w:r w:rsidRPr="00703412">
              <w:rPr>
                <w:sz w:val="18"/>
                <w:szCs w:val="18"/>
              </w:rPr>
              <w:t>78.00</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Henschen &amp; Associates</w:t>
            </w:r>
          </w:p>
        </w:tc>
        <w:tc>
          <w:tcPr>
            <w:tcW w:w="979" w:type="dxa"/>
          </w:tcPr>
          <w:p w:rsidR="00BF4DDA" w:rsidRPr="00703412" w:rsidRDefault="000F5FA7" w:rsidP="00535BBE">
            <w:pPr>
              <w:pStyle w:val="Table"/>
              <w:jc w:val="center"/>
              <w:rPr>
                <w:sz w:val="18"/>
                <w:szCs w:val="18"/>
              </w:rPr>
            </w:pPr>
            <w:r w:rsidRPr="00703412">
              <w:rPr>
                <w:sz w:val="18"/>
                <w:szCs w:val="18"/>
              </w:rPr>
              <w:t>2035</w:t>
            </w:r>
          </w:p>
        </w:tc>
        <w:tc>
          <w:tcPr>
            <w:tcW w:w="3514" w:type="dxa"/>
          </w:tcPr>
          <w:p w:rsidR="00BF4DDA" w:rsidRPr="00703412" w:rsidRDefault="00BF4DDA" w:rsidP="001B34B9">
            <w:pPr>
              <w:pStyle w:val="Table"/>
              <w:rPr>
                <w:sz w:val="18"/>
                <w:szCs w:val="18"/>
              </w:rPr>
            </w:pPr>
            <w:r w:rsidRPr="00703412">
              <w:rPr>
                <w:sz w:val="18"/>
                <w:szCs w:val="18"/>
              </w:rPr>
              <w:t>Computer Assistance for Court Network Program – Juvenile Ct.</w:t>
            </w:r>
          </w:p>
        </w:tc>
        <w:tc>
          <w:tcPr>
            <w:tcW w:w="1346" w:type="dxa"/>
            <w:gridSpan w:val="2"/>
          </w:tcPr>
          <w:p w:rsidR="00BF4DDA" w:rsidRPr="00703412" w:rsidRDefault="00BF4DDA" w:rsidP="001B34B9">
            <w:pPr>
              <w:pStyle w:val="Table"/>
              <w:jc w:val="right"/>
              <w:rPr>
                <w:sz w:val="18"/>
                <w:szCs w:val="18"/>
              </w:rPr>
            </w:pPr>
            <w:r w:rsidRPr="00703412">
              <w:rPr>
                <w:sz w:val="18"/>
                <w:szCs w:val="18"/>
              </w:rPr>
              <w:t>500.00</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Dwayne Featheroff</w:t>
            </w:r>
          </w:p>
        </w:tc>
        <w:tc>
          <w:tcPr>
            <w:tcW w:w="979" w:type="dxa"/>
          </w:tcPr>
          <w:p w:rsidR="00BF4DDA" w:rsidRPr="00703412" w:rsidRDefault="000F5FA7" w:rsidP="00535BBE">
            <w:pPr>
              <w:pStyle w:val="Table"/>
              <w:jc w:val="center"/>
              <w:rPr>
                <w:sz w:val="18"/>
                <w:szCs w:val="18"/>
              </w:rPr>
            </w:pPr>
            <w:r w:rsidRPr="00703412">
              <w:rPr>
                <w:sz w:val="18"/>
                <w:szCs w:val="18"/>
              </w:rPr>
              <w:t>2036</w:t>
            </w:r>
          </w:p>
        </w:tc>
        <w:tc>
          <w:tcPr>
            <w:tcW w:w="3514" w:type="dxa"/>
          </w:tcPr>
          <w:p w:rsidR="00BF4DDA" w:rsidRPr="00703412" w:rsidRDefault="00BF4DDA" w:rsidP="001B34B9">
            <w:pPr>
              <w:pStyle w:val="Table"/>
              <w:rPr>
                <w:sz w:val="18"/>
                <w:szCs w:val="18"/>
              </w:rPr>
            </w:pPr>
            <w:r w:rsidRPr="00703412">
              <w:rPr>
                <w:sz w:val="18"/>
                <w:szCs w:val="18"/>
              </w:rPr>
              <w:t>Mileage – Municipal Ct.</w:t>
            </w:r>
          </w:p>
        </w:tc>
        <w:tc>
          <w:tcPr>
            <w:tcW w:w="1346" w:type="dxa"/>
            <w:gridSpan w:val="2"/>
          </w:tcPr>
          <w:p w:rsidR="00BF4DDA" w:rsidRPr="00703412" w:rsidRDefault="00BF4DDA" w:rsidP="001B34B9">
            <w:pPr>
              <w:pStyle w:val="Table"/>
              <w:jc w:val="right"/>
              <w:rPr>
                <w:sz w:val="18"/>
                <w:szCs w:val="18"/>
              </w:rPr>
            </w:pPr>
            <w:r w:rsidRPr="00703412">
              <w:rPr>
                <w:sz w:val="18"/>
                <w:szCs w:val="18"/>
              </w:rPr>
              <w:t>30.00</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Taser International</w:t>
            </w:r>
          </w:p>
        </w:tc>
        <w:tc>
          <w:tcPr>
            <w:tcW w:w="979" w:type="dxa"/>
          </w:tcPr>
          <w:p w:rsidR="00BF4DDA" w:rsidRPr="00703412" w:rsidRDefault="000F5FA7" w:rsidP="00535BBE">
            <w:pPr>
              <w:pStyle w:val="Table"/>
              <w:jc w:val="center"/>
              <w:rPr>
                <w:sz w:val="18"/>
                <w:szCs w:val="18"/>
              </w:rPr>
            </w:pPr>
            <w:r w:rsidRPr="00703412">
              <w:rPr>
                <w:sz w:val="18"/>
                <w:szCs w:val="18"/>
              </w:rPr>
              <w:t>2037</w:t>
            </w:r>
          </w:p>
        </w:tc>
        <w:tc>
          <w:tcPr>
            <w:tcW w:w="3514" w:type="dxa"/>
          </w:tcPr>
          <w:p w:rsidR="00BF4DDA" w:rsidRPr="00703412" w:rsidRDefault="00BF4DDA" w:rsidP="001B34B9">
            <w:pPr>
              <w:pStyle w:val="Table"/>
              <w:rPr>
                <w:sz w:val="18"/>
                <w:szCs w:val="18"/>
              </w:rPr>
            </w:pPr>
            <w:r w:rsidRPr="00703412">
              <w:rPr>
                <w:sz w:val="18"/>
                <w:szCs w:val="18"/>
              </w:rPr>
              <w:t>Taser Battery – municipal Ct.</w:t>
            </w:r>
          </w:p>
        </w:tc>
        <w:tc>
          <w:tcPr>
            <w:tcW w:w="1346" w:type="dxa"/>
            <w:gridSpan w:val="2"/>
          </w:tcPr>
          <w:p w:rsidR="00BF4DDA" w:rsidRPr="00703412" w:rsidRDefault="00BF4DDA" w:rsidP="001B34B9">
            <w:pPr>
              <w:pStyle w:val="Table"/>
              <w:jc w:val="right"/>
              <w:rPr>
                <w:sz w:val="18"/>
                <w:szCs w:val="18"/>
              </w:rPr>
            </w:pPr>
            <w:r w:rsidRPr="00703412">
              <w:rPr>
                <w:sz w:val="18"/>
                <w:szCs w:val="18"/>
              </w:rPr>
              <w:t>48.71</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HAPCAP</w:t>
            </w:r>
          </w:p>
        </w:tc>
        <w:tc>
          <w:tcPr>
            <w:tcW w:w="979" w:type="dxa"/>
          </w:tcPr>
          <w:p w:rsidR="00BF4DDA" w:rsidRPr="00703412" w:rsidRDefault="000F5FA7" w:rsidP="00535BBE">
            <w:pPr>
              <w:pStyle w:val="Table"/>
              <w:jc w:val="center"/>
              <w:rPr>
                <w:sz w:val="18"/>
                <w:szCs w:val="18"/>
              </w:rPr>
            </w:pPr>
            <w:r w:rsidRPr="00703412">
              <w:rPr>
                <w:sz w:val="18"/>
                <w:szCs w:val="18"/>
              </w:rPr>
              <w:t>2038</w:t>
            </w:r>
          </w:p>
        </w:tc>
        <w:tc>
          <w:tcPr>
            <w:tcW w:w="3514" w:type="dxa"/>
          </w:tcPr>
          <w:p w:rsidR="00BF4DDA" w:rsidRPr="00703412" w:rsidRDefault="00BF4DDA" w:rsidP="001B34B9">
            <w:pPr>
              <w:pStyle w:val="Table"/>
              <w:rPr>
                <w:sz w:val="18"/>
                <w:szCs w:val="18"/>
              </w:rPr>
            </w:pPr>
            <w:r w:rsidRPr="00703412">
              <w:rPr>
                <w:sz w:val="18"/>
                <w:szCs w:val="18"/>
              </w:rPr>
              <w:t>Administration of Hocking County Chip B-C-12-1BH-1 – CDBG</w:t>
            </w:r>
          </w:p>
        </w:tc>
        <w:tc>
          <w:tcPr>
            <w:tcW w:w="1346" w:type="dxa"/>
            <w:gridSpan w:val="2"/>
          </w:tcPr>
          <w:p w:rsidR="00BF4DDA" w:rsidRPr="00703412" w:rsidRDefault="00BF4DDA" w:rsidP="001B34B9">
            <w:pPr>
              <w:pStyle w:val="Table"/>
              <w:jc w:val="right"/>
              <w:rPr>
                <w:sz w:val="18"/>
                <w:szCs w:val="18"/>
              </w:rPr>
            </w:pPr>
            <w:r w:rsidRPr="00703412">
              <w:rPr>
                <w:sz w:val="18"/>
                <w:szCs w:val="18"/>
              </w:rPr>
              <w:t>4,000.00</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Brucker Home Improvements</w:t>
            </w:r>
          </w:p>
        </w:tc>
        <w:tc>
          <w:tcPr>
            <w:tcW w:w="979" w:type="dxa"/>
          </w:tcPr>
          <w:p w:rsidR="00BF4DDA" w:rsidRPr="00703412" w:rsidRDefault="000F5FA7" w:rsidP="00535BBE">
            <w:pPr>
              <w:pStyle w:val="Table"/>
              <w:jc w:val="center"/>
              <w:rPr>
                <w:sz w:val="18"/>
                <w:szCs w:val="18"/>
              </w:rPr>
            </w:pPr>
            <w:r w:rsidRPr="00703412">
              <w:rPr>
                <w:sz w:val="18"/>
                <w:szCs w:val="18"/>
              </w:rPr>
              <w:t>2039</w:t>
            </w:r>
          </w:p>
        </w:tc>
        <w:tc>
          <w:tcPr>
            <w:tcW w:w="3514" w:type="dxa"/>
          </w:tcPr>
          <w:p w:rsidR="00BF4DDA" w:rsidRPr="00703412" w:rsidRDefault="00BF4DDA" w:rsidP="001B34B9">
            <w:pPr>
              <w:pStyle w:val="Table"/>
              <w:rPr>
                <w:sz w:val="18"/>
                <w:szCs w:val="18"/>
              </w:rPr>
            </w:pPr>
            <w:r w:rsidRPr="00703412">
              <w:rPr>
                <w:sz w:val="18"/>
                <w:szCs w:val="18"/>
              </w:rPr>
              <w:t>Private Rehabilitation: Adam &amp; Rebecca Richards, Sugar Grove, OH – CDBG</w:t>
            </w:r>
          </w:p>
        </w:tc>
        <w:tc>
          <w:tcPr>
            <w:tcW w:w="1346" w:type="dxa"/>
            <w:gridSpan w:val="2"/>
          </w:tcPr>
          <w:p w:rsidR="00BF4DDA" w:rsidRPr="00703412" w:rsidRDefault="00BF4DDA" w:rsidP="001B34B9">
            <w:pPr>
              <w:pStyle w:val="Table"/>
              <w:jc w:val="right"/>
              <w:rPr>
                <w:sz w:val="18"/>
                <w:szCs w:val="18"/>
              </w:rPr>
            </w:pPr>
            <w:r w:rsidRPr="00703412">
              <w:rPr>
                <w:sz w:val="18"/>
                <w:szCs w:val="18"/>
              </w:rPr>
              <w:t>13,500.00</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Great Lake Computer Corp.</w:t>
            </w:r>
          </w:p>
        </w:tc>
        <w:tc>
          <w:tcPr>
            <w:tcW w:w="979" w:type="dxa"/>
          </w:tcPr>
          <w:p w:rsidR="00BF4DDA" w:rsidRPr="00703412" w:rsidRDefault="000F5FA7" w:rsidP="00535BBE">
            <w:pPr>
              <w:pStyle w:val="Table"/>
              <w:jc w:val="center"/>
              <w:rPr>
                <w:sz w:val="18"/>
                <w:szCs w:val="18"/>
              </w:rPr>
            </w:pPr>
            <w:r w:rsidRPr="00703412">
              <w:rPr>
                <w:sz w:val="18"/>
                <w:szCs w:val="18"/>
              </w:rPr>
              <w:t>2040</w:t>
            </w:r>
          </w:p>
        </w:tc>
        <w:tc>
          <w:tcPr>
            <w:tcW w:w="3514" w:type="dxa"/>
          </w:tcPr>
          <w:p w:rsidR="00BF4DDA" w:rsidRPr="00703412" w:rsidRDefault="00BF4DDA" w:rsidP="001B34B9">
            <w:pPr>
              <w:pStyle w:val="Table"/>
              <w:rPr>
                <w:sz w:val="18"/>
                <w:szCs w:val="18"/>
              </w:rPr>
            </w:pPr>
            <w:r w:rsidRPr="00703412">
              <w:rPr>
                <w:sz w:val="18"/>
                <w:szCs w:val="18"/>
              </w:rPr>
              <w:t>Quarterly Maint. On Printer – Auditor</w:t>
            </w:r>
          </w:p>
        </w:tc>
        <w:tc>
          <w:tcPr>
            <w:tcW w:w="1346" w:type="dxa"/>
            <w:gridSpan w:val="2"/>
          </w:tcPr>
          <w:p w:rsidR="00BF4DDA" w:rsidRPr="00703412" w:rsidRDefault="00BF4DDA" w:rsidP="001B34B9">
            <w:pPr>
              <w:pStyle w:val="Table"/>
              <w:jc w:val="right"/>
              <w:rPr>
                <w:sz w:val="18"/>
                <w:szCs w:val="18"/>
              </w:rPr>
            </w:pPr>
            <w:r w:rsidRPr="00703412">
              <w:rPr>
                <w:sz w:val="18"/>
                <w:szCs w:val="18"/>
              </w:rPr>
              <w:t>252.00</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Treasurer State of Ohio</w:t>
            </w:r>
          </w:p>
        </w:tc>
        <w:tc>
          <w:tcPr>
            <w:tcW w:w="979" w:type="dxa"/>
          </w:tcPr>
          <w:p w:rsidR="00BF4DDA" w:rsidRPr="00703412" w:rsidRDefault="000F5FA7" w:rsidP="00535BBE">
            <w:pPr>
              <w:pStyle w:val="Table"/>
              <w:jc w:val="center"/>
              <w:rPr>
                <w:sz w:val="18"/>
                <w:szCs w:val="18"/>
              </w:rPr>
            </w:pPr>
            <w:r w:rsidRPr="00703412">
              <w:rPr>
                <w:sz w:val="18"/>
                <w:szCs w:val="18"/>
              </w:rPr>
              <w:t>2041</w:t>
            </w:r>
          </w:p>
        </w:tc>
        <w:tc>
          <w:tcPr>
            <w:tcW w:w="3514" w:type="dxa"/>
          </w:tcPr>
          <w:p w:rsidR="00BF4DDA" w:rsidRPr="00703412" w:rsidRDefault="00BF4DDA" w:rsidP="001B34B9">
            <w:pPr>
              <w:pStyle w:val="Table"/>
              <w:rPr>
                <w:sz w:val="18"/>
                <w:szCs w:val="18"/>
              </w:rPr>
            </w:pPr>
            <w:r w:rsidRPr="00703412">
              <w:rPr>
                <w:sz w:val="18"/>
                <w:szCs w:val="18"/>
              </w:rPr>
              <w:t>UAN Quarterly User Fee – HSWCD</w:t>
            </w:r>
          </w:p>
        </w:tc>
        <w:tc>
          <w:tcPr>
            <w:tcW w:w="1346" w:type="dxa"/>
            <w:gridSpan w:val="2"/>
          </w:tcPr>
          <w:p w:rsidR="00BF4DDA" w:rsidRPr="00703412" w:rsidRDefault="00BF4DDA" w:rsidP="001B34B9">
            <w:pPr>
              <w:pStyle w:val="Table"/>
              <w:jc w:val="right"/>
              <w:rPr>
                <w:sz w:val="18"/>
                <w:szCs w:val="18"/>
              </w:rPr>
            </w:pPr>
            <w:r w:rsidRPr="00703412">
              <w:rPr>
                <w:sz w:val="18"/>
                <w:szCs w:val="18"/>
              </w:rPr>
              <w:t>234.00</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BSS Waste</w:t>
            </w:r>
          </w:p>
        </w:tc>
        <w:tc>
          <w:tcPr>
            <w:tcW w:w="979" w:type="dxa"/>
          </w:tcPr>
          <w:p w:rsidR="00BF4DDA" w:rsidRPr="00703412" w:rsidRDefault="00330FED" w:rsidP="00535BBE">
            <w:pPr>
              <w:pStyle w:val="Table"/>
              <w:jc w:val="center"/>
              <w:rPr>
                <w:sz w:val="18"/>
                <w:szCs w:val="18"/>
              </w:rPr>
            </w:pPr>
            <w:r w:rsidRPr="00703412">
              <w:rPr>
                <w:sz w:val="18"/>
                <w:szCs w:val="18"/>
              </w:rPr>
              <w:t>2042</w:t>
            </w:r>
          </w:p>
        </w:tc>
        <w:tc>
          <w:tcPr>
            <w:tcW w:w="3514" w:type="dxa"/>
          </w:tcPr>
          <w:p w:rsidR="00BF4DDA" w:rsidRPr="00703412" w:rsidRDefault="00BF4DDA" w:rsidP="001B34B9">
            <w:pPr>
              <w:pStyle w:val="Table"/>
              <w:rPr>
                <w:sz w:val="18"/>
                <w:szCs w:val="18"/>
              </w:rPr>
            </w:pPr>
            <w:r w:rsidRPr="00703412">
              <w:rPr>
                <w:sz w:val="18"/>
                <w:szCs w:val="18"/>
              </w:rPr>
              <w:t>Bishop Ed Gardens Pot-A-John Maint. – HSWCD</w:t>
            </w:r>
          </w:p>
        </w:tc>
        <w:tc>
          <w:tcPr>
            <w:tcW w:w="1346" w:type="dxa"/>
            <w:gridSpan w:val="2"/>
          </w:tcPr>
          <w:p w:rsidR="00BF4DDA" w:rsidRPr="00703412" w:rsidRDefault="00BF4DDA" w:rsidP="001B34B9">
            <w:pPr>
              <w:pStyle w:val="Table"/>
              <w:jc w:val="right"/>
              <w:rPr>
                <w:sz w:val="18"/>
                <w:szCs w:val="18"/>
              </w:rPr>
            </w:pPr>
            <w:r w:rsidRPr="00703412">
              <w:rPr>
                <w:sz w:val="18"/>
                <w:szCs w:val="18"/>
              </w:rPr>
              <w:t>93.75</w:t>
            </w:r>
          </w:p>
        </w:tc>
      </w:tr>
      <w:tr w:rsidR="00BF4DDA" w:rsidRPr="00703412" w:rsidTr="00703412">
        <w:tc>
          <w:tcPr>
            <w:tcW w:w="3989" w:type="dxa"/>
          </w:tcPr>
          <w:p w:rsidR="00BF4DDA" w:rsidRPr="00703412" w:rsidRDefault="00BF4DDA" w:rsidP="001B34B9">
            <w:pPr>
              <w:pStyle w:val="Table"/>
              <w:rPr>
                <w:sz w:val="18"/>
                <w:szCs w:val="18"/>
              </w:rPr>
            </w:pPr>
            <w:r w:rsidRPr="00703412">
              <w:rPr>
                <w:sz w:val="18"/>
                <w:szCs w:val="18"/>
              </w:rPr>
              <w:t>OFSWCD</w:t>
            </w:r>
          </w:p>
        </w:tc>
        <w:tc>
          <w:tcPr>
            <w:tcW w:w="979" w:type="dxa"/>
          </w:tcPr>
          <w:p w:rsidR="00BF4DDA" w:rsidRPr="00703412" w:rsidRDefault="00330FED" w:rsidP="00535BBE">
            <w:pPr>
              <w:pStyle w:val="Table"/>
              <w:jc w:val="center"/>
              <w:rPr>
                <w:sz w:val="18"/>
                <w:szCs w:val="18"/>
              </w:rPr>
            </w:pPr>
            <w:r w:rsidRPr="00703412">
              <w:rPr>
                <w:sz w:val="18"/>
                <w:szCs w:val="18"/>
              </w:rPr>
              <w:t>2043</w:t>
            </w:r>
          </w:p>
        </w:tc>
        <w:tc>
          <w:tcPr>
            <w:tcW w:w="3514" w:type="dxa"/>
          </w:tcPr>
          <w:p w:rsidR="00BF4DDA" w:rsidRPr="00703412" w:rsidRDefault="00BF4DDA" w:rsidP="001B34B9">
            <w:pPr>
              <w:pStyle w:val="Table"/>
              <w:rPr>
                <w:sz w:val="18"/>
                <w:szCs w:val="18"/>
              </w:rPr>
            </w:pPr>
            <w:r w:rsidRPr="00703412">
              <w:rPr>
                <w:sz w:val="18"/>
                <w:szCs w:val="18"/>
              </w:rPr>
              <w:t xml:space="preserve">OFSWCD Summer Supervisors’ School Reg. </w:t>
            </w:r>
            <w:r w:rsidR="00AA467A" w:rsidRPr="00703412">
              <w:rPr>
                <w:sz w:val="18"/>
                <w:szCs w:val="18"/>
              </w:rPr>
              <w:t>for</w:t>
            </w:r>
            <w:r w:rsidRPr="00703412">
              <w:rPr>
                <w:sz w:val="18"/>
                <w:szCs w:val="18"/>
              </w:rPr>
              <w:t xml:space="preserve"> 3 Supervisors &amp; 3 Staff – HSWCD</w:t>
            </w:r>
          </w:p>
        </w:tc>
        <w:tc>
          <w:tcPr>
            <w:tcW w:w="1346" w:type="dxa"/>
            <w:gridSpan w:val="2"/>
          </w:tcPr>
          <w:p w:rsidR="00BF4DDA" w:rsidRPr="00703412" w:rsidRDefault="00BF4DDA" w:rsidP="001B34B9">
            <w:pPr>
              <w:pStyle w:val="Table"/>
              <w:jc w:val="right"/>
              <w:rPr>
                <w:sz w:val="18"/>
                <w:szCs w:val="18"/>
              </w:rPr>
            </w:pPr>
            <w:r w:rsidRPr="00703412">
              <w:rPr>
                <w:sz w:val="18"/>
                <w:szCs w:val="18"/>
              </w:rPr>
              <w:t>900.00</w:t>
            </w:r>
          </w:p>
        </w:tc>
      </w:tr>
      <w:tr w:rsidR="00BF4DDA" w:rsidRPr="00703412" w:rsidTr="00703412">
        <w:tc>
          <w:tcPr>
            <w:tcW w:w="3989" w:type="dxa"/>
          </w:tcPr>
          <w:p w:rsidR="00BF4DDA" w:rsidRPr="00703412" w:rsidRDefault="00AA467A" w:rsidP="001B34B9">
            <w:pPr>
              <w:pStyle w:val="Table"/>
              <w:rPr>
                <w:sz w:val="18"/>
                <w:szCs w:val="18"/>
              </w:rPr>
            </w:pPr>
            <w:r w:rsidRPr="00703412">
              <w:rPr>
                <w:sz w:val="18"/>
                <w:szCs w:val="18"/>
              </w:rPr>
              <w:t>Hocking County Juvenile Ct.</w:t>
            </w:r>
          </w:p>
        </w:tc>
        <w:tc>
          <w:tcPr>
            <w:tcW w:w="979" w:type="dxa"/>
          </w:tcPr>
          <w:p w:rsidR="00BF4DDA" w:rsidRPr="00703412" w:rsidRDefault="00AA467A" w:rsidP="00535BBE">
            <w:pPr>
              <w:pStyle w:val="Table"/>
              <w:jc w:val="center"/>
              <w:rPr>
                <w:sz w:val="18"/>
                <w:szCs w:val="18"/>
              </w:rPr>
            </w:pPr>
            <w:r w:rsidRPr="00703412">
              <w:rPr>
                <w:sz w:val="18"/>
                <w:szCs w:val="18"/>
              </w:rPr>
              <w:t>204</w:t>
            </w:r>
            <w:r w:rsidR="00330FED" w:rsidRPr="00703412">
              <w:rPr>
                <w:sz w:val="18"/>
                <w:szCs w:val="18"/>
              </w:rPr>
              <w:t>4</w:t>
            </w:r>
          </w:p>
        </w:tc>
        <w:tc>
          <w:tcPr>
            <w:tcW w:w="3514" w:type="dxa"/>
          </w:tcPr>
          <w:p w:rsidR="00BF4DDA" w:rsidRPr="00703412" w:rsidRDefault="00AA467A" w:rsidP="001B34B9">
            <w:pPr>
              <w:pStyle w:val="Table"/>
              <w:rPr>
                <w:sz w:val="18"/>
                <w:szCs w:val="18"/>
              </w:rPr>
            </w:pPr>
            <w:r w:rsidRPr="00703412">
              <w:rPr>
                <w:sz w:val="18"/>
                <w:szCs w:val="18"/>
              </w:rPr>
              <w:t xml:space="preserve">Reimb. for Ck. Fees Deducted </w:t>
            </w:r>
            <w:r w:rsidR="001F1550" w:rsidRPr="00703412">
              <w:rPr>
                <w:sz w:val="18"/>
                <w:szCs w:val="18"/>
              </w:rPr>
              <w:t>from</w:t>
            </w:r>
            <w:r w:rsidRPr="00703412">
              <w:rPr>
                <w:sz w:val="18"/>
                <w:szCs w:val="18"/>
              </w:rPr>
              <w:t xml:space="preserve"> Juvenile Ct. Checking Account – Juvenile Ct.</w:t>
            </w:r>
          </w:p>
        </w:tc>
        <w:tc>
          <w:tcPr>
            <w:tcW w:w="1346" w:type="dxa"/>
            <w:gridSpan w:val="2"/>
          </w:tcPr>
          <w:p w:rsidR="00BF4DDA" w:rsidRPr="00703412" w:rsidRDefault="00AA467A" w:rsidP="001B34B9">
            <w:pPr>
              <w:pStyle w:val="Table"/>
              <w:jc w:val="right"/>
              <w:rPr>
                <w:sz w:val="18"/>
                <w:szCs w:val="18"/>
              </w:rPr>
            </w:pPr>
            <w:r w:rsidRPr="00703412">
              <w:rPr>
                <w:sz w:val="18"/>
                <w:szCs w:val="18"/>
              </w:rPr>
              <w:t>33.07</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Mid-Ohio Psychological Services</w:t>
            </w:r>
          </w:p>
        </w:tc>
        <w:tc>
          <w:tcPr>
            <w:tcW w:w="979" w:type="dxa"/>
          </w:tcPr>
          <w:p w:rsidR="00AA467A" w:rsidRPr="00703412" w:rsidRDefault="00330FED" w:rsidP="00535BBE">
            <w:pPr>
              <w:pStyle w:val="Table"/>
              <w:jc w:val="center"/>
              <w:rPr>
                <w:sz w:val="18"/>
                <w:szCs w:val="18"/>
              </w:rPr>
            </w:pPr>
            <w:r w:rsidRPr="00703412">
              <w:rPr>
                <w:sz w:val="18"/>
                <w:szCs w:val="18"/>
              </w:rPr>
              <w:t>2045</w:t>
            </w:r>
          </w:p>
        </w:tc>
        <w:tc>
          <w:tcPr>
            <w:tcW w:w="3514" w:type="dxa"/>
          </w:tcPr>
          <w:p w:rsidR="00AA467A" w:rsidRPr="00703412" w:rsidRDefault="00AA467A" w:rsidP="001B34B9">
            <w:pPr>
              <w:pStyle w:val="Table"/>
              <w:rPr>
                <w:sz w:val="18"/>
                <w:szCs w:val="18"/>
              </w:rPr>
            </w:pPr>
            <w:r w:rsidRPr="00703412">
              <w:rPr>
                <w:sz w:val="18"/>
                <w:szCs w:val="18"/>
              </w:rPr>
              <w:t>Competency Evaluation Charges – Juvenile Ct.</w:t>
            </w:r>
          </w:p>
        </w:tc>
        <w:tc>
          <w:tcPr>
            <w:tcW w:w="1346" w:type="dxa"/>
            <w:gridSpan w:val="2"/>
          </w:tcPr>
          <w:p w:rsidR="00AA467A" w:rsidRPr="00703412" w:rsidRDefault="00AA467A" w:rsidP="001B34B9">
            <w:pPr>
              <w:pStyle w:val="Table"/>
              <w:jc w:val="right"/>
              <w:rPr>
                <w:sz w:val="18"/>
                <w:szCs w:val="18"/>
              </w:rPr>
            </w:pPr>
            <w:r w:rsidRPr="00703412">
              <w:rPr>
                <w:sz w:val="18"/>
                <w:szCs w:val="18"/>
              </w:rPr>
              <w:t>600.00</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GFC Leasing</w:t>
            </w:r>
          </w:p>
        </w:tc>
        <w:tc>
          <w:tcPr>
            <w:tcW w:w="979" w:type="dxa"/>
          </w:tcPr>
          <w:p w:rsidR="00AA467A" w:rsidRPr="00703412" w:rsidRDefault="00330FED" w:rsidP="00535BBE">
            <w:pPr>
              <w:pStyle w:val="Table"/>
              <w:jc w:val="center"/>
              <w:rPr>
                <w:sz w:val="18"/>
                <w:szCs w:val="18"/>
              </w:rPr>
            </w:pPr>
            <w:r w:rsidRPr="00703412">
              <w:rPr>
                <w:sz w:val="18"/>
                <w:szCs w:val="18"/>
              </w:rPr>
              <w:t>2046</w:t>
            </w:r>
          </w:p>
        </w:tc>
        <w:tc>
          <w:tcPr>
            <w:tcW w:w="3514" w:type="dxa"/>
          </w:tcPr>
          <w:p w:rsidR="00AA467A" w:rsidRPr="00703412" w:rsidRDefault="00AA467A" w:rsidP="001B34B9">
            <w:pPr>
              <w:pStyle w:val="Table"/>
              <w:rPr>
                <w:sz w:val="18"/>
                <w:szCs w:val="18"/>
              </w:rPr>
            </w:pPr>
            <w:r w:rsidRPr="00703412">
              <w:rPr>
                <w:sz w:val="18"/>
                <w:szCs w:val="18"/>
              </w:rPr>
              <w:t>Copier Lease Costs – Juvenile Ct.</w:t>
            </w:r>
          </w:p>
        </w:tc>
        <w:tc>
          <w:tcPr>
            <w:tcW w:w="1346" w:type="dxa"/>
            <w:gridSpan w:val="2"/>
          </w:tcPr>
          <w:p w:rsidR="00AA467A" w:rsidRPr="00703412" w:rsidRDefault="00AA467A" w:rsidP="001B34B9">
            <w:pPr>
              <w:pStyle w:val="Table"/>
              <w:jc w:val="right"/>
              <w:rPr>
                <w:sz w:val="18"/>
                <w:szCs w:val="18"/>
              </w:rPr>
            </w:pPr>
            <w:r w:rsidRPr="00703412">
              <w:rPr>
                <w:sz w:val="18"/>
                <w:szCs w:val="18"/>
              </w:rPr>
              <w:t>47.37</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Frazier’s</w:t>
            </w:r>
          </w:p>
        </w:tc>
        <w:tc>
          <w:tcPr>
            <w:tcW w:w="979" w:type="dxa"/>
          </w:tcPr>
          <w:p w:rsidR="00AA467A" w:rsidRPr="00703412" w:rsidRDefault="00330FED" w:rsidP="00535BBE">
            <w:pPr>
              <w:pStyle w:val="Table"/>
              <w:jc w:val="center"/>
              <w:rPr>
                <w:sz w:val="18"/>
                <w:szCs w:val="18"/>
              </w:rPr>
            </w:pPr>
            <w:r w:rsidRPr="00703412">
              <w:rPr>
                <w:sz w:val="18"/>
                <w:szCs w:val="18"/>
              </w:rPr>
              <w:t>2047</w:t>
            </w:r>
          </w:p>
        </w:tc>
        <w:tc>
          <w:tcPr>
            <w:tcW w:w="3514" w:type="dxa"/>
          </w:tcPr>
          <w:p w:rsidR="00AA467A" w:rsidRPr="00703412" w:rsidRDefault="00AA467A" w:rsidP="001B34B9">
            <w:pPr>
              <w:pStyle w:val="Table"/>
              <w:rPr>
                <w:sz w:val="18"/>
                <w:szCs w:val="18"/>
              </w:rPr>
            </w:pPr>
            <w:r w:rsidRPr="00703412">
              <w:rPr>
                <w:sz w:val="18"/>
                <w:szCs w:val="18"/>
              </w:rPr>
              <w:t>Treasurers Air Conditioner – Comm.</w:t>
            </w:r>
          </w:p>
        </w:tc>
        <w:tc>
          <w:tcPr>
            <w:tcW w:w="1346" w:type="dxa"/>
            <w:gridSpan w:val="2"/>
          </w:tcPr>
          <w:p w:rsidR="00AA467A" w:rsidRPr="00703412" w:rsidRDefault="00AA467A" w:rsidP="001B34B9">
            <w:pPr>
              <w:pStyle w:val="Table"/>
              <w:jc w:val="right"/>
              <w:rPr>
                <w:sz w:val="18"/>
                <w:szCs w:val="18"/>
              </w:rPr>
            </w:pPr>
            <w:r w:rsidRPr="00703412">
              <w:rPr>
                <w:sz w:val="18"/>
                <w:szCs w:val="18"/>
              </w:rPr>
              <w:t>599.99</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Saving Hardware</w:t>
            </w:r>
          </w:p>
        </w:tc>
        <w:tc>
          <w:tcPr>
            <w:tcW w:w="979" w:type="dxa"/>
          </w:tcPr>
          <w:p w:rsidR="00AA467A" w:rsidRPr="00703412" w:rsidRDefault="00330FED" w:rsidP="00535BBE">
            <w:pPr>
              <w:pStyle w:val="Table"/>
              <w:jc w:val="center"/>
              <w:rPr>
                <w:sz w:val="18"/>
                <w:szCs w:val="18"/>
              </w:rPr>
            </w:pPr>
            <w:r w:rsidRPr="00703412">
              <w:rPr>
                <w:sz w:val="18"/>
                <w:szCs w:val="18"/>
              </w:rPr>
              <w:t>2048</w:t>
            </w:r>
          </w:p>
        </w:tc>
        <w:tc>
          <w:tcPr>
            <w:tcW w:w="3514" w:type="dxa"/>
          </w:tcPr>
          <w:p w:rsidR="00AA467A" w:rsidRPr="00703412" w:rsidRDefault="00AA467A" w:rsidP="001B34B9">
            <w:pPr>
              <w:pStyle w:val="Table"/>
              <w:rPr>
                <w:sz w:val="18"/>
                <w:szCs w:val="18"/>
              </w:rPr>
            </w:pPr>
            <w:r w:rsidRPr="00703412">
              <w:rPr>
                <w:sz w:val="18"/>
                <w:szCs w:val="18"/>
              </w:rPr>
              <w:t>Supplies – Sewer</w:t>
            </w:r>
          </w:p>
        </w:tc>
        <w:tc>
          <w:tcPr>
            <w:tcW w:w="1346" w:type="dxa"/>
            <w:gridSpan w:val="2"/>
          </w:tcPr>
          <w:p w:rsidR="00AA467A" w:rsidRPr="00703412" w:rsidRDefault="00AA467A" w:rsidP="001B34B9">
            <w:pPr>
              <w:pStyle w:val="Table"/>
              <w:jc w:val="right"/>
              <w:rPr>
                <w:sz w:val="18"/>
                <w:szCs w:val="18"/>
              </w:rPr>
            </w:pPr>
            <w:r w:rsidRPr="00703412">
              <w:rPr>
                <w:sz w:val="18"/>
                <w:szCs w:val="18"/>
              </w:rPr>
              <w:t>74.10</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MASI</w:t>
            </w:r>
          </w:p>
        </w:tc>
        <w:tc>
          <w:tcPr>
            <w:tcW w:w="979" w:type="dxa"/>
          </w:tcPr>
          <w:p w:rsidR="00AA467A" w:rsidRPr="00703412" w:rsidRDefault="00330FED" w:rsidP="00535BBE">
            <w:pPr>
              <w:pStyle w:val="Table"/>
              <w:jc w:val="center"/>
              <w:rPr>
                <w:sz w:val="18"/>
                <w:szCs w:val="18"/>
              </w:rPr>
            </w:pPr>
            <w:r w:rsidRPr="00703412">
              <w:rPr>
                <w:sz w:val="18"/>
                <w:szCs w:val="18"/>
              </w:rPr>
              <w:t>2049</w:t>
            </w:r>
          </w:p>
        </w:tc>
        <w:tc>
          <w:tcPr>
            <w:tcW w:w="3514" w:type="dxa"/>
          </w:tcPr>
          <w:p w:rsidR="00AA467A" w:rsidRPr="00703412" w:rsidRDefault="00AA467A" w:rsidP="001B34B9">
            <w:pPr>
              <w:pStyle w:val="Table"/>
              <w:rPr>
                <w:sz w:val="18"/>
                <w:szCs w:val="18"/>
              </w:rPr>
            </w:pPr>
            <w:r w:rsidRPr="00703412">
              <w:rPr>
                <w:sz w:val="18"/>
                <w:szCs w:val="18"/>
              </w:rPr>
              <w:t>Testing – Sewer</w:t>
            </w:r>
          </w:p>
        </w:tc>
        <w:tc>
          <w:tcPr>
            <w:tcW w:w="1346" w:type="dxa"/>
            <w:gridSpan w:val="2"/>
          </w:tcPr>
          <w:p w:rsidR="00AA467A" w:rsidRPr="00703412" w:rsidRDefault="00AA467A" w:rsidP="001B34B9">
            <w:pPr>
              <w:pStyle w:val="Table"/>
              <w:jc w:val="right"/>
              <w:rPr>
                <w:sz w:val="18"/>
                <w:szCs w:val="18"/>
              </w:rPr>
            </w:pPr>
            <w:r w:rsidRPr="00703412">
              <w:rPr>
                <w:sz w:val="18"/>
                <w:szCs w:val="18"/>
              </w:rPr>
              <w:t>93.39</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Traces</w:t>
            </w:r>
          </w:p>
        </w:tc>
        <w:tc>
          <w:tcPr>
            <w:tcW w:w="979" w:type="dxa"/>
          </w:tcPr>
          <w:p w:rsidR="00AA467A" w:rsidRPr="00703412" w:rsidRDefault="00330FED" w:rsidP="00535BBE">
            <w:pPr>
              <w:pStyle w:val="Table"/>
              <w:jc w:val="center"/>
              <w:rPr>
                <w:sz w:val="18"/>
                <w:szCs w:val="18"/>
              </w:rPr>
            </w:pPr>
            <w:r w:rsidRPr="00703412">
              <w:rPr>
                <w:sz w:val="18"/>
                <w:szCs w:val="18"/>
              </w:rPr>
              <w:t>2050</w:t>
            </w:r>
          </w:p>
        </w:tc>
        <w:tc>
          <w:tcPr>
            <w:tcW w:w="3514" w:type="dxa"/>
          </w:tcPr>
          <w:p w:rsidR="00AA467A" w:rsidRPr="00703412" w:rsidRDefault="00AA467A" w:rsidP="001B34B9">
            <w:pPr>
              <w:pStyle w:val="Table"/>
              <w:rPr>
                <w:sz w:val="18"/>
                <w:szCs w:val="18"/>
              </w:rPr>
            </w:pPr>
            <w:r w:rsidRPr="00703412">
              <w:rPr>
                <w:sz w:val="18"/>
                <w:szCs w:val="18"/>
              </w:rPr>
              <w:t>Sludge Hauling – Sewer</w:t>
            </w:r>
          </w:p>
        </w:tc>
        <w:tc>
          <w:tcPr>
            <w:tcW w:w="1346" w:type="dxa"/>
            <w:gridSpan w:val="2"/>
          </w:tcPr>
          <w:p w:rsidR="00AA467A" w:rsidRPr="00703412" w:rsidRDefault="00AA467A" w:rsidP="001B34B9">
            <w:pPr>
              <w:pStyle w:val="Table"/>
              <w:jc w:val="right"/>
              <w:rPr>
                <w:sz w:val="18"/>
                <w:szCs w:val="18"/>
              </w:rPr>
            </w:pPr>
            <w:r w:rsidRPr="00703412">
              <w:rPr>
                <w:sz w:val="18"/>
                <w:szCs w:val="18"/>
              </w:rPr>
              <w:t>812.00</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Frontier</w:t>
            </w:r>
          </w:p>
        </w:tc>
        <w:tc>
          <w:tcPr>
            <w:tcW w:w="979" w:type="dxa"/>
          </w:tcPr>
          <w:p w:rsidR="00AA467A" w:rsidRPr="00703412" w:rsidRDefault="00330FED" w:rsidP="00535BBE">
            <w:pPr>
              <w:pStyle w:val="Table"/>
              <w:jc w:val="center"/>
              <w:rPr>
                <w:sz w:val="18"/>
                <w:szCs w:val="18"/>
              </w:rPr>
            </w:pPr>
            <w:r w:rsidRPr="00703412">
              <w:rPr>
                <w:sz w:val="18"/>
                <w:szCs w:val="18"/>
              </w:rPr>
              <w:t>2051</w:t>
            </w:r>
          </w:p>
        </w:tc>
        <w:tc>
          <w:tcPr>
            <w:tcW w:w="3514" w:type="dxa"/>
          </w:tcPr>
          <w:p w:rsidR="00AA467A" w:rsidRPr="00703412" w:rsidRDefault="00AA467A" w:rsidP="001B34B9">
            <w:pPr>
              <w:pStyle w:val="Table"/>
              <w:rPr>
                <w:sz w:val="18"/>
                <w:szCs w:val="18"/>
              </w:rPr>
            </w:pPr>
            <w:r w:rsidRPr="00703412">
              <w:rPr>
                <w:sz w:val="18"/>
                <w:szCs w:val="18"/>
              </w:rPr>
              <w:t>Service – Comm.</w:t>
            </w:r>
          </w:p>
        </w:tc>
        <w:tc>
          <w:tcPr>
            <w:tcW w:w="1346" w:type="dxa"/>
            <w:gridSpan w:val="2"/>
          </w:tcPr>
          <w:p w:rsidR="00AA467A" w:rsidRPr="00703412" w:rsidRDefault="00AA467A" w:rsidP="001B34B9">
            <w:pPr>
              <w:pStyle w:val="Table"/>
              <w:jc w:val="right"/>
              <w:rPr>
                <w:sz w:val="18"/>
                <w:szCs w:val="18"/>
              </w:rPr>
            </w:pPr>
            <w:r w:rsidRPr="00703412">
              <w:rPr>
                <w:sz w:val="18"/>
                <w:szCs w:val="18"/>
              </w:rPr>
              <w:t>182.00</w:t>
            </w:r>
          </w:p>
        </w:tc>
      </w:tr>
      <w:tr w:rsidR="00AA467A" w:rsidRPr="00703412" w:rsidTr="00703412">
        <w:tc>
          <w:tcPr>
            <w:tcW w:w="3989" w:type="dxa"/>
          </w:tcPr>
          <w:p w:rsidR="00AA467A" w:rsidRPr="00703412" w:rsidRDefault="00AA467A" w:rsidP="001B34B9">
            <w:pPr>
              <w:pStyle w:val="Table"/>
              <w:rPr>
                <w:sz w:val="18"/>
                <w:szCs w:val="18"/>
              </w:rPr>
            </w:pPr>
            <w:r w:rsidRPr="00703412">
              <w:rPr>
                <w:sz w:val="18"/>
                <w:szCs w:val="18"/>
              </w:rPr>
              <w:t>City of Logan</w:t>
            </w:r>
          </w:p>
        </w:tc>
        <w:tc>
          <w:tcPr>
            <w:tcW w:w="979" w:type="dxa"/>
          </w:tcPr>
          <w:p w:rsidR="00AA467A" w:rsidRPr="00703412" w:rsidRDefault="00330FED" w:rsidP="00535BBE">
            <w:pPr>
              <w:pStyle w:val="Table"/>
              <w:jc w:val="center"/>
              <w:rPr>
                <w:sz w:val="18"/>
                <w:szCs w:val="18"/>
              </w:rPr>
            </w:pPr>
            <w:r w:rsidRPr="00703412">
              <w:rPr>
                <w:sz w:val="18"/>
                <w:szCs w:val="18"/>
              </w:rPr>
              <w:t>2052</w:t>
            </w:r>
          </w:p>
        </w:tc>
        <w:tc>
          <w:tcPr>
            <w:tcW w:w="3514" w:type="dxa"/>
          </w:tcPr>
          <w:p w:rsidR="00AA467A" w:rsidRPr="00703412" w:rsidRDefault="00AA467A" w:rsidP="001B34B9">
            <w:pPr>
              <w:pStyle w:val="Table"/>
              <w:rPr>
                <w:sz w:val="18"/>
                <w:szCs w:val="18"/>
              </w:rPr>
            </w:pPr>
            <w:r w:rsidRPr="00703412">
              <w:rPr>
                <w:sz w:val="18"/>
                <w:szCs w:val="18"/>
              </w:rPr>
              <w:t>Ricketts Sewer Rental May – Comm.</w:t>
            </w:r>
          </w:p>
        </w:tc>
        <w:tc>
          <w:tcPr>
            <w:tcW w:w="1346" w:type="dxa"/>
            <w:gridSpan w:val="2"/>
          </w:tcPr>
          <w:p w:rsidR="00AA467A" w:rsidRPr="00703412" w:rsidRDefault="00AA467A" w:rsidP="001B34B9">
            <w:pPr>
              <w:pStyle w:val="Table"/>
              <w:jc w:val="right"/>
              <w:rPr>
                <w:sz w:val="18"/>
                <w:szCs w:val="18"/>
              </w:rPr>
            </w:pPr>
            <w:r w:rsidRPr="00703412">
              <w:rPr>
                <w:sz w:val="18"/>
                <w:szCs w:val="18"/>
              </w:rPr>
              <w:t>187.00</w:t>
            </w:r>
          </w:p>
        </w:tc>
      </w:tr>
      <w:tr w:rsidR="00AA467A" w:rsidRPr="00703412" w:rsidTr="00703412">
        <w:tc>
          <w:tcPr>
            <w:tcW w:w="3989" w:type="dxa"/>
          </w:tcPr>
          <w:p w:rsidR="00AA467A" w:rsidRPr="00703412" w:rsidRDefault="004D310A" w:rsidP="001B34B9">
            <w:pPr>
              <w:pStyle w:val="Table"/>
              <w:rPr>
                <w:sz w:val="18"/>
                <w:szCs w:val="18"/>
              </w:rPr>
            </w:pPr>
            <w:r w:rsidRPr="00703412">
              <w:rPr>
                <w:sz w:val="18"/>
                <w:szCs w:val="18"/>
              </w:rPr>
              <w:t>Dell</w:t>
            </w:r>
          </w:p>
        </w:tc>
        <w:tc>
          <w:tcPr>
            <w:tcW w:w="979" w:type="dxa"/>
          </w:tcPr>
          <w:p w:rsidR="00AA467A" w:rsidRPr="00703412" w:rsidRDefault="004D310A" w:rsidP="00D2640B">
            <w:pPr>
              <w:pStyle w:val="Table"/>
              <w:jc w:val="center"/>
              <w:rPr>
                <w:sz w:val="18"/>
                <w:szCs w:val="18"/>
              </w:rPr>
            </w:pPr>
            <w:r w:rsidRPr="00703412">
              <w:rPr>
                <w:sz w:val="18"/>
                <w:szCs w:val="18"/>
              </w:rPr>
              <w:t>205</w:t>
            </w:r>
            <w:r w:rsidR="00330FED" w:rsidRPr="00703412">
              <w:rPr>
                <w:sz w:val="18"/>
                <w:szCs w:val="18"/>
              </w:rPr>
              <w:t>3</w:t>
            </w:r>
          </w:p>
        </w:tc>
        <w:tc>
          <w:tcPr>
            <w:tcW w:w="3514" w:type="dxa"/>
          </w:tcPr>
          <w:p w:rsidR="00AA467A" w:rsidRPr="00703412" w:rsidRDefault="004D310A" w:rsidP="001B34B9">
            <w:pPr>
              <w:pStyle w:val="Table"/>
              <w:rPr>
                <w:sz w:val="18"/>
                <w:szCs w:val="18"/>
              </w:rPr>
            </w:pPr>
            <w:r w:rsidRPr="00703412">
              <w:rPr>
                <w:sz w:val="18"/>
                <w:szCs w:val="18"/>
              </w:rPr>
              <w:t>Computer – 911</w:t>
            </w:r>
          </w:p>
        </w:tc>
        <w:tc>
          <w:tcPr>
            <w:tcW w:w="1346" w:type="dxa"/>
            <w:gridSpan w:val="2"/>
          </w:tcPr>
          <w:p w:rsidR="00AA467A" w:rsidRPr="00703412" w:rsidRDefault="004D310A" w:rsidP="001B34B9">
            <w:pPr>
              <w:pStyle w:val="Table"/>
              <w:jc w:val="right"/>
              <w:rPr>
                <w:sz w:val="18"/>
                <w:szCs w:val="18"/>
              </w:rPr>
            </w:pPr>
            <w:r w:rsidRPr="00703412">
              <w:rPr>
                <w:sz w:val="18"/>
                <w:szCs w:val="18"/>
              </w:rPr>
              <w:t>1,249.37</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Frontier</w:t>
            </w:r>
          </w:p>
        </w:tc>
        <w:tc>
          <w:tcPr>
            <w:tcW w:w="979" w:type="dxa"/>
          </w:tcPr>
          <w:p w:rsidR="004D310A" w:rsidRPr="00703412" w:rsidRDefault="00330FED" w:rsidP="00D2640B">
            <w:pPr>
              <w:pStyle w:val="Table"/>
              <w:jc w:val="center"/>
              <w:rPr>
                <w:sz w:val="18"/>
                <w:szCs w:val="18"/>
              </w:rPr>
            </w:pPr>
            <w:r w:rsidRPr="00703412">
              <w:rPr>
                <w:sz w:val="18"/>
                <w:szCs w:val="18"/>
              </w:rPr>
              <w:t>2054</w:t>
            </w:r>
          </w:p>
        </w:tc>
        <w:tc>
          <w:tcPr>
            <w:tcW w:w="3514" w:type="dxa"/>
          </w:tcPr>
          <w:p w:rsidR="004D310A" w:rsidRPr="00703412" w:rsidRDefault="004D310A" w:rsidP="001B34B9">
            <w:pPr>
              <w:pStyle w:val="Table"/>
              <w:rPr>
                <w:sz w:val="18"/>
                <w:szCs w:val="18"/>
              </w:rPr>
            </w:pPr>
            <w:r w:rsidRPr="00703412">
              <w:rPr>
                <w:sz w:val="18"/>
                <w:szCs w:val="18"/>
              </w:rPr>
              <w:t>Service – 911</w:t>
            </w:r>
          </w:p>
        </w:tc>
        <w:tc>
          <w:tcPr>
            <w:tcW w:w="1346" w:type="dxa"/>
            <w:gridSpan w:val="2"/>
          </w:tcPr>
          <w:p w:rsidR="004D310A" w:rsidRPr="00703412" w:rsidRDefault="004D310A" w:rsidP="001B34B9">
            <w:pPr>
              <w:pStyle w:val="Table"/>
              <w:jc w:val="right"/>
              <w:rPr>
                <w:sz w:val="18"/>
                <w:szCs w:val="18"/>
              </w:rPr>
            </w:pPr>
            <w:r w:rsidRPr="00703412">
              <w:rPr>
                <w:sz w:val="18"/>
                <w:szCs w:val="18"/>
              </w:rPr>
              <w:t>1,213.57</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APCO</w:t>
            </w:r>
          </w:p>
        </w:tc>
        <w:tc>
          <w:tcPr>
            <w:tcW w:w="979" w:type="dxa"/>
          </w:tcPr>
          <w:p w:rsidR="004D310A" w:rsidRPr="00703412" w:rsidRDefault="00330FED" w:rsidP="00D2640B">
            <w:pPr>
              <w:pStyle w:val="Table"/>
              <w:jc w:val="center"/>
              <w:rPr>
                <w:sz w:val="18"/>
                <w:szCs w:val="18"/>
              </w:rPr>
            </w:pPr>
            <w:r w:rsidRPr="00703412">
              <w:rPr>
                <w:sz w:val="18"/>
                <w:szCs w:val="18"/>
              </w:rPr>
              <w:t>2055</w:t>
            </w:r>
          </w:p>
        </w:tc>
        <w:tc>
          <w:tcPr>
            <w:tcW w:w="3514" w:type="dxa"/>
          </w:tcPr>
          <w:p w:rsidR="004D310A" w:rsidRPr="00703412" w:rsidRDefault="004D310A" w:rsidP="001B34B9">
            <w:pPr>
              <w:pStyle w:val="Table"/>
              <w:rPr>
                <w:sz w:val="18"/>
                <w:szCs w:val="18"/>
              </w:rPr>
            </w:pPr>
            <w:r w:rsidRPr="00703412">
              <w:rPr>
                <w:sz w:val="18"/>
                <w:szCs w:val="18"/>
              </w:rPr>
              <w:t>Cert/Training – 911</w:t>
            </w:r>
          </w:p>
        </w:tc>
        <w:tc>
          <w:tcPr>
            <w:tcW w:w="1346" w:type="dxa"/>
            <w:gridSpan w:val="2"/>
          </w:tcPr>
          <w:p w:rsidR="004D310A" w:rsidRPr="00703412" w:rsidRDefault="004D310A" w:rsidP="001B34B9">
            <w:pPr>
              <w:pStyle w:val="Table"/>
              <w:jc w:val="right"/>
              <w:rPr>
                <w:sz w:val="18"/>
                <w:szCs w:val="18"/>
              </w:rPr>
            </w:pPr>
            <w:r w:rsidRPr="00703412">
              <w:rPr>
                <w:sz w:val="18"/>
                <w:szCs w:val="18"/>
              </w:rPr>
              <w:t>95.00</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C &amp; E Janitorial</w:t>
            </w:r>
          </w:p>
        </w:tc>
        <w:tc>
          <w:tcPr>
            <w:tcW w:w="979" w:type="dxa"/>
          </w:tcPr>
          <w:p w:rsidR="004D310A" w:rsidRPr="00703412" w:rsidRDefault="00330FED" w:rsidP="00D2640B">
            <w:pPr>
              <w:pStyle w:val="Table"/>
              <w:jc w:val="center"/>
              <w:rPr>
                <w:sz w:val="18"/>
                <w:szCs w:val="18"/>
              </w:rPr>
            </w:pPr>
            <w:r w:rsidRPr="00703412">
              <w:rPr>
                <w:sz w:val="18"/>
                <w:szCs w:val="18"/>
              </w:rPr>
              <w:t>2056</w:t>
            </w:r>
          </w:p>
        </w:tc>
        <w:tc>
          <w:tcPr>
            <w:tcW w:w="3514" w:type="dxa"/>
          </w:tcPr>
          <w:p w:rsidR="004D310A" w:rsidRPr="00703412" w:rsidRDefault="004D310A" w:rsidP="001B34B9">
            <w:pPr>
              <w:pStyle w:val="Table"/>
              <w:rPr>
                <w:sz w:val="18"/>
                <w:szCs w:val="18"/>
              </w:rPr>
            </w:pPr>
            <w:r w:rsidRPr="00703412">
              <w:rPr>
                <w:sz w:val="18"/>
                <w:szCs w:val="18"/>
              </w:rPr>
              <w:t>Cleaning &amp; Janitorial Supplies – SHSC</w:t>
            </w:r>
          </w:p>
        </w:tc>
        <w:tc>
          <w:tcPr>
            <w:tcW w:w="1346" w:type="dxa"/>
            <w:gridSpan w:val="2"/>
          </w:tcPr>
          <w:p w:rsidR="004D310A" w:rsidRPr="00703412" w:rsidRDefault="004D310A" w:rsidP="001B34B9">
            <w:pPr>
              <w:pStyle w:val="Table"/>
              <w:jc w:val="right"/>
              <w:rPr>
                <w:sz w:val="18"/>
                <w:szCs w:val="18"/>
              </w:rPr>
            </w:pPr>
            <w:r w:rsidRPr="00703412">
              <w:rPr>
                <w:sz w:val="18"/>
                <w:szCs w:val="18"/>
              </w:rPr>
              <w:t>112.97</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C &amp; E Janitorial</w:t>
            </w:r>
          </w:p>
        </w:tc>
        <w:tc>
          <w:tcPr>
            <w:tcW w:w="979" w:type="dxa"/>
          </w:tcPr>
          <w:p w:rsidR="004D310A" w:rsidRPr="00703412" w:rsidRDefault="00330FED" w:rsidP="00D2640B">
            <w:pPr>
              <w:pStyle w:val="Table"/>
              <w:jc w:val="center"/>
              <w:rPr>
                <w:sz w:val="18"/>
                <w:szCs w:val="18"/>
              </w:rPr>
            </w:pPr>
            <w:r w:rsidRPr="00703412">
              <w:rPr>
                <w:sz w:val="18"/>
                <w:szCs w:val="18"/>
              </w:rPr>
              <w:t>2057</w:t>
            </w:r>
          </w:p>
        </w:tc>
        <w:tc>
          <w:tcPr>
            <w:tcW w:w="3514" w:type="dxa"/>
          </w:tcPr>
          <w:p w:rsidR="004D310A" w:rsidRPr="00703412" w:rsidRDefault="004D310A" w:rsidP="001B34B9">
            <w:pPr>
              <w:pStyle w:val="Table"/>
              <w:rPr>
                <w:sz w:val="18"/>
                <w:szCs w:val="18"/>
              </w:rPr>
            </w:pPr>
            <w:r w:rsidRPr="00703412">
              <w:rPr>
                <w:sz w:val="18"/>
                <w:szCs w:val="18"/>
              </w:rPr>
              <w:t>Supplies – SHSC</w:t>
            </w:r>
          </w:p>
        </w:tc>
        <w:tc>
          <w:tcPr>
            <w:tcW w:w="1346" w:type="dxa"/>
            <w:gridSpan w:val="2"/>
          </w:tcPr>
          <w:p w:rsidR="004D310A" w:rsidRPr="00703412" w:rsidRDefault="004D310A" w:rsidP="001B34B9">
            <w:pPr>
              <w:pStyle w:val="Table"/>
              <w:jc w:val="right"/>
              <w:rPr>
                <w:sz w:val="18"/>
                <w:szCs w:val="18"/>
              </w:rPr>
            </w:pPr>
            <w:r w:rsidRPr="00703412">
              <w:rPr>
                <w:sz w:val="18"/>
                <w:szCs w:val="18"/>
              </w:rPr>
              <w:t>144.54</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Saving Hardware</w:t>
            </w:r>
          </w:p>
        </w:tc>
        <w:tc>
          <w:tcPr>
            <w:tcW w:w="979" w:type="dxa"/>
          </w:tcPr>
          <w:p w:rsidR="004D310A" w:rsidRPr="00703412" w:rsidRDefault="00330FED" w:rsidP="00D2640B">
            <w:pPr>
              <w:pStyle w:val="Table"/>
              <w:jc w:val="center"/>
              <w:rPr>
                <w:sz w:val="18"/>
                <w:szCs w:val="18"/>
              </w:rPr>
            </w:pPr>
            <w:r w:rsidRPr="00703412">
              <w:rPr>
                <w:sz w:val="18"/>
                <w:szCs w:val="18"/>
              </w:rPr>
              <w:t>2058</w:t>
            </w:r>
          </w:p>
        </w:tc>
        <w:tc>
          <w:tcPr>
            <w:tcW w:w="3514" w:type="dxa"/>
          </w:tcPr>
          <w:p w:rsidR="004D310A" w:rsidRPr="00703412" w:rsidRDefault="004D310A" w:rsidP="001B34B9">
            <w:pPr>
              <w:pStyle w:val="Table"/>
              <w:rPr>
                <w:sz w:val="18"/>
                <w:szCs w:val="18"/>
              </w:rPr>
            </w:pPr>
            <w:r w:rsidRPr="00703412">
              <w:rPr>
                <w:sz w:val="18"/>
                <w:szCs w:val="18"/>
              </w:rPr>
              <w:t>Building Maint. – SHSC</w:t>
            </w:r>
          </w:p>
        </w:tc>
        <w:tc>
          <w:tcPr>
            <w:tcW w:w="1346" w:type="dxa"/>
            <w:gridSpan w:val="2"/>
          </w:tcPr>
          <w:p w:rsidR="004D310A" w:rsidRPr="00703412" w:rsidRDefault="004D310A" w:rsidP="001B34B9">
            <w:pPr>
              <w:pStyle w:val="Table"/>
              <w:jc w:val="right"/>
              <w:rPr>
                <w:sz w:val="18"/>
                <w:szCs w:val="18"/>
              </w:rPr>
            </w:pPr>
            <w:r w:rsidRPr="00703412">
              <w:rPr>
                <w:sz w:val="18"/>
                <w:szCs w:val="18"/>
              </w:rPr>
              <w:t>88.15</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Columbia Gas</w:t>
            </w:r>
          </w:p>
        </w:tc>
        <w:tc>
          <w:tcPr>
            <w:tcW w:w="979" w:type="dxa"/>
          </w:tcPr>
          <w:p w:rsidR="004D310A" w:rsidRPr="00703412" w:rsidRDefault="00330FED" w:rsidP="00D2640B">
            <w:pPr>
              <w:pStyle w:val="Table"/>
              <w:jc w:val="center"/>
              <w:rPr>
                <w:sz w:val="18"/>
                <w:szCs w:val="18"/>
              </w:rPr>
            </w:pPr>
            <w:r w:rsidRPr="00703412">
              <w:rPr>
                <w:sz w:val="18"/>
                <w:szCs w:val="18"/>
              </w:rPr>
              <w:t>2059</w:t>
            </w:r>
          </w:p>
        </w:tc>
        <w:tc>
          <w:tcPr>
            <w:tcW w:w="3514" w:type="dxa"/>
          </w:tcPr>
          <w:p w:rsidR="004D310A" w:rsidRPr="00703412" w:rsidRDefault="004D310A" w:rsidP="001B34B9">
            <w:pPr>
              <w:pStyle w:val="Table"/>
              <w:rPr>
                <w:sz w:val="18"/>
                <w:szCs w:val="18"/>
              </w:rPr>
            </w:pPr>
            <w:r w:rsidRPr="00703412">
              <w:rPr>
                <w:sz w:val="18"/>
                <w:szCs w:val="18"/>
              </w:rPr>
              <w:t>Monthly Service – SHSC</w:t>
            </w:r>
          </w:p>
        </w:tc>
        <w:tc>
          <w:tcPr>
            <w:tcW w:w="1346" w:type="dxa"/>
            <w:gridSpan w:val="2"/>
          </w:tcPr>
          <w:p w:rsidR="004D310A" w:rsidRPr="00703412" w:rsidRDefault="004D310A" w:rsidP="001B34B9">
            <w:pPr>
              <w:pStyle w:val="Table"/>
              <w:jc w:val="right"/>
              <w:rPr>
                <w:sz w:val="18"/>
                <w:szCs w:val="18"/>
              </w:rPr>
            </w:pPr>
            <w:r w:rsidRPr="00703412">
              <w:rPr>
                <w:sz w:val="18"/>
                <w:szCs w:val="18"/>
              </w:rPr>
              <w:t>66.67</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Marjie Moore</w:t>
            </w:r>
          </w:p>
        </w:tc>
        <w:tc>
          <w:tcPr>
            <w:tcW w:w="979" w:type="dxa"/>
          </w:tcPr>
          <w:p w:rsidR="004D310A" w:rsidRPr="00703412" w:rsidRDefault="00330FED" w:rsidP="00D2640B">
            <w:pPr>
              <w:pStyle w:val="Table"/>
              <w:jc w:val="center"/>
              <w:rPr>
                <w:sz w:val="18"/>
                <w:szCs w:val="18"/>
              </w:rPr>
            </w:pPr>
            <w:r w:rsidRPr="00703412">
              <w:rPr>
                <w:sz w:val="18"/>
                <w:szCs w:val="18"/>
              </w:rPr>
              <w:t>2060</w:t>
            </w:r>
          </w:p>
        </w:tc>
        <w:tc>
          <w:tcPr>
            <w:tcW w:w="3514" w:type="dxa"/>
          </w:tcPr>
          <w:p w:rsidR="004D310A" w:rsidRPr="00703412" w:rsidRDefault="004D310A" w:rsidP="001B34B9">
            <w:pPr>
              <w:pStyle w:val="Table"/>
              <w:rPr>
                <w:sz w:val="18"/>
                <w:szCs w:val="18"/>
              </w:rPr>
            </w:pPr>
            <w:r w:rsidRPr="00703412">
              <w:rPr>
                <w:sz w:val="18"/>
                <w:szCs w:val="18"/>
              </w:rPr>
              <w:t>Supplies – SHSC</w:t>
            </w:r>
          </w:p>
        </w:tc>
        <w:tc>
          <w:tcPr>
            <w:tcW w:w="1346" w:type="dxa"/>
            <w:gridSpan w:val="2"/>
          </w:tcPr>
          <w:p w:rsidR="004D310A" w:rsidRPr="00703412" w:rsidRDefault="004D310A" w:rsidP="001B34B9">
            <w:pPr>
              <w:pStyle w:val="Table"/>
              <w:jc w:val="right"/>
              <w:rPr>
                <w:sz w:val="18"/>
                <w:szCs w:val="18"/>
              </w:rPr>
            </w:pPr>
            <w:r w:rsidRPr="00703412">
              <w:rPr>
                <w:sz w:val="18"/>
                <w:szCs w:val="18"/>
              </w:rPr>
              <w:t>81.38</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Carpenter’s Mini Mart</w:t>
            </w:r>
          </w:p>
        </w:tc>
        <w:tc>
          <w:tcPr>
            <w:tcW w:w="979" w:type="dxa"/>
          </w:tcPr>
          <w:p w:rsidR="004D310A" w:rsidRPr="00703412" w:rsidRDefault="00330FED" w:rsidP="00D2640B">
            <w:pPr>
              <w:pStyle w:val="Table"/>
              <w:jc w:val="center"/>
              <w:rPr>
                <w:sz w:val="18"/>
                <w:szCs w:val="18"/>
              </w:rPr>
            </w:pPr>
            <w:r w:rsidRPr="00703412">
              <w:rPr>
                <w:sz w:val="18"/>
                <w:szCs w:val="18"/>
              </w:rPr>
              <w:t>2061</w:t>
            </w:r>
          </w:p>
        </w:tc>
        <w:tc>
          <w:tcPr>
            <w:tcW w:w="3514" w:type="dxa"/>
          </w:tcPr>
          <w:p w:rsidR="004D310A" w:rsidRPr="00703412" w:rsidRDefault="004D310A" w:rsidP="001B34B9">
            <w:pPr>
              <w:pStyle w:val="Table"/>
              <w:rPr>
                <w:sz w:val="18"/>
                <w:szCs w:val="18"/>
              </w:rPr>
            </w:pPr>
            <w:r w:rsidRPr="00703412">
              <w:rPr>
                <w:sz w:val="18"/>
                <w:szCs w:val="18"/>
              </w:rPr>
              <w:t>Food for Special Events – SHSC</w:t>
            </w:r>
          </w:p>
        </w:tc>
        <w:tc>
          <w:tcPr>
            <w:tcW w:w="1346" w:type="dxa"/>
            <w:gridSpan w:val="2"/>
          </w:tcPr>
          <w:p w:rsidR="004D310A" w:rsidRPr="00703412" w:rsidRDefault="004D310A" w:rsidP="001B34B9">
            <w:pPr>
              <w:pStyle w:val="Table"/>
              <w:jc w:val="right"/>
              <w:rPr>
                <w:sz w:val="18"/>
                <w:szCs w:val="18"/>
              </w:rPr>
            </w:pPr>
            <w:r w:rsidRPr="00703412">
              <w:rPr>
                <w:sz w:val="18"/>
                <w:szCs w:val="18"/>
              </w:rPr>
              <w:t>45.79</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Marjie Moore</w:t>
            </w:r>
          </w:p>
        </w:tc>
        <w:tc>
          <w:tcPr>
            <w:tcW w:w="979" w:type="dxa"/>
          </w:tcPr>
          <w:p w:rsidR="004D310A" w:rsidRPr="00703412" w:rsidRDefault="00330FED" w:rsidP="00D2640B">
            <w:pPr>
              <w:pStyle w:val="Table"/>
              <w:jc w:val="center"/>
              <w:rPr>
                <w:sz w:val="18"/>
                <w:szCs w:val="18"/>
              </w:rPr>
            </w:pPr>
            <w:r w:rsidRPr="00703412">
              <w:rPr>
                <w:sz w:val="18"/>
                <w:szCs w:val="18"/>
              </w:rPr>
              <w:t>2062</w:t>
            </w:r>
          </w:p>
        </w:tc>
        <w:tc>
          <w:tcPr>
            <w:tcW w:w="3514" w:type="dxa"/>
          </w:tcPr>
          <w:p w:rsidR="004D310A" w:rsidRPr="00703412" w:rsidRDefault="004D310A" w:rsidP="001B34B9">
            <w:pPr>
              <w:pStyle w:val="Table"/>
              <w:rPr>
                <w:sz w:val="18"/>
                <w:szCs w:val="18"/>
              </w:rPr>
            </w:pPr>
            <w:r w:rsidRPr="00703412">
              <w:rPr>
                <w:sz w:val="18"/>
                <w:szCs w:val="18"/>
              </w:rPr>
              <w:t>Travel Expenses – SHSC</w:t>
            </w:r>
          </w:p>
        </w:tc>
        <w:tc>
          <w:tcPr>
            <w:tcW w:w="1346" w:type="dxa"/>
            <w:gridSpan w:val="2"/>
          </w:tcPr>
          <w:p w:rsidR="004D310A" w:rsidRPr="00703412" w:rsidRDefault="004D310A" w:rsidP="001B34B9">
            <w:pPr>
              <w:pStyle w:val="Table"/>
              <w:jc w:val="right"/>
              <w:rPr>
                <w:sz w:val="18"/>
                <w:szCs w:val="18"/>
              </w:rPr>
            </w:pPr>
            <w:r w:rsidRPr="00703412">
              <w:rPr>
                <w:sz w:val="18"/>
                <w:szCs w:val="18"/>
              </w:rPr>
              <w:t>10.65</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Dell</w:t>
            </w:r>
          </w:p>
        </w:tc>
        <w:tc>
          <w:tcPr>
            <w:tcW w:w="979" w:type="dxa"/>
          </w:tcPr>
          <w:p w:rsidR="004D310A" w:rsidRPr="00703412" w:rsidRDefault="00330FED" w:rsidP="00D2640B">
            <w:pPr>
              <w:pStyle w:val="Table"/>
              <w:jc w:val="center"/>
              <w:rPr>
                <w:sz w:val="18"/>
                <w:szCs w:val="18"/>
              </w:rPr>
            </w:pPr>
            <w:r w:rsidRPr="00703412">
              <w:rPr>
                <w:sz w:val="18"/>
                <w:szCs w:val="18"/>
              </w:rPr>
              <w:t>2063</w:t>
            </w:r>
          </w:p>
        </w:tc>
        <w:tc>
          <w:tcPr>
            <w:tcW w:w="3514" w:type="dxa"/>
          </w:tcPr>
          <w:p w:rsidR="004D310A" w:rsidRPr="00703412" w:rsidRDefault="004D310A" w:rsidP="001B34B9">
            <w:pPr>
              <w:pStyle w:val="Table"/>
              <w:rPr>
                <w:sz w:val="18"/>
                <w:szCs w:val="18"/>
              </w:rPr>
            </w:pPr>
            <w:r w:rsidRPr="00703412">
              <w:rPr>
                <w:sz w:val="18"/>
                <w:szCs w:val="18"/>
              </w:rPr>
              <w:t>EOC, Computers, Laptop, Desktop – EMA</w:t>
            </w:r>
          </w:p>
        </w:tc>
        <w:tc>
          <w:tcPr>
            <w:tcW w:w="1346" w:type="dxa"/>
            <w:gridSpan w:val="2"/>
          </w:tcPr>
          <w:p w:rsidR="004D310A" w:rsidRPr="00703412" w:rsidRDefault="004D310A" w:rsidP="001B34B9">
            <w:pPr>
              <w:pStyle w:val="Table"/>
              <w:jc w:val="right"/>
              <w:rPr>
                <w:sz w:val="18"/>
                <w:szCs w:val="18"/>
              </w:rPr>
            </w:pPr>
            <w:r w:rsidRPr="00703412">
              <w:rPr>
                <w:sz w:val="18"/>
                <w:szCs w:val="18"/>
              </w:rPr>
              <w:t>1,770.57</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Saving Hardware</w:t>
            </w:r>
          </w:p>
        </w:tc>
        <w:tc>
          <w:tcPr>
            <w:tcW w:w="979" w:type="dxa"/>
          </w:tcPr>
          <w:p w:rsidR="004D310A" w:rsidRPr="00703412" w:rsidRDefault="00330FED" w:rsidP="00D2640B">
            <w:pPr>
              <w:pStyle w:val="Table"/>
              <w:jc w:val="center"/>
              <w:rPr>
                <w:sz w:val="18"/>
                <w:szCs w:val="18"/>
              </w:rPr>
            </w:pPr>
            <w:r w:rsidRPr="00703412">
              <w:rPr>
                <w:sz w:val="18"/>
                <w:szCs w:val="18"/>
              </w:rPr>
              <w:t>2064</w:t>
            </w:r>
          </w:p>
        </w:tc>
        <w:tc>
          <w:tcPr>
            <w:tcW w:w="3514" w:type="dxa"/>
          </w:tcPr>
          <w:p w:rsidR="004D310A" w:rsidRPr="00703412" w:rsidRDefault="004D310A" w:rsidP="001B34B9">
            <w:pPr>
              <w:pStyle w:val="Table"/>
              <w:rPr>
                <w:sz w:val="18"/>
                <w:szCs w:val="18"/>
              </w:rPr>
            </w:pPr>
            <w:r w:rsidRPr="00703412">
              <w:rPr>
                <w:sz w:val="18"/>
                <w:szCs w:val="18"/>
              </w:rPr>
              <w:t>Supplies/Postage – Safety</w:t>
            </w:r>
          </w:p>
        </w:tc>
        <w:tc>
          <w:tcPr>
            <w:tcW w:w="1346" w:type="dxa"/>
            <w:gridSpan w:val="2"/>
          </w:tcPr>
          <w:p w:rsidR="004D310A" w:rsidRPr="00703412" w:rsidRDefault="004D310A" w:rsidP="001B34B9">
            <w:pPr>
              <w:pStyle w:val="Table"/>
              <w:jc w:val="right"/>
              <w:rPr>
                <w:sz w:val="18"/>
                <w:szCs w:val="18"/>
              </w:rPr>
            </w:pPr>
            <w:r w:rsidRPr="00703412">
              <w:rPr>
                <w:sz w:val="18"/>
                <w:szCs w:val="18"/>
              </w:rPr>
              <w:t>12.47</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Treasurer State of Ohio</w:t>
            </w:r>
          </w:p>
        </w:tc>
        <w:tc>
          <w:tcPr>
            <w:tcW w:w="979" w:type="dxa"/>
          </w:tcPr>
          <w:p w:rsidR="004D310A" w:rsidRPr="00703412" w:rsidRDefault="00330FED" w:rsidP="00D2640B">
            <w:pPr>
              <w:pStyle w:val="Table"/>
              <w:jc w:val="center"/>
              <w:rPr>
                <w:sz w:val="18"/>
                <w:szCs w:val="18"/>
              </w:rPr>
            </w:pPr>
            <w:r w:rsidRPr="00703412">
              <w:rPr>
                <w:sz w:val="18"/>
                <w:szCs w:val="18"/>
              </w:rPr>
              <w:t>2065</w:t>
            </w:r>
          </w:p>
        </w:tc>
        <w:tc>
          <w:tcPr>
            <w:tcW w:w="3514" w:type="dxa"/>
          </w:tcPr>
          <w:p w:rsidR="004D310A" w:rsidRPr="00703412" w:rsidRDefault="004D310A" w:rsidP="001B34B9">
            <w:pPr>
              <w:pStyle w:val="Table"/>
              <w:rPr>
                <w:sz w:val="18"/>
                <w:szCs w:val="18"/>
              </w:rPr>
            </w:pPr>
            <w:r w:rsidRPr="00703412">
              <w:rPr>
                <w:sz w:val="18"/>
                <w:szCs w:val="18"/>
              </w:rPr>
              <w:t>Web Check for Concealed Handgun License – Sheriff</w:t>
            </w:r>
          </w:p>
        </w:tc>
        <w:tc>
          <w:tcPr>
            <w:tcW w:w="1346" w:type="dxa"/>
            <w:gridSpan w:val="2"/>
          </w:tcPr>
          <w:p w:rsidR="004D310A" w:rsidRPr="00703412" w:rsidRDefault="004D310A" w:rsidP="001B34B9">
            <w:pPr>
              <w:pStyle w:val="Table"/>
              <w:jc w:val="right"/>
              <w:rPr>
                <w:sz w:val="18"/>
                <w:szCs w:val="18"/>
              </w:rPr>
            </w:pPr>
            <w:r w:rsidRPr="00703412">
              <w:rPr>
                <w:sz w:val="18"/>
                <w:szCs w:val="18"/>
              </w:rPr>
              <w:t>1,428.00</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Synergy Family Foster Care, Inc.</w:t>
            </w:r>
          </w:p>
        </w:tc>
        <w:tc>
          <w:tcPr>
            <w:tcW w:w="979" w:type="dxa"/>
          </w:tcPr>
          <w:p w:rsidR="004D310A" w:rsidRPr="00703412" w:rsidRDefault="00330FED" w:rsidP="00D2640B">
            <w:pPr>
              <w:pStyle w:val="Table"/>
              <w:jc w:val="center"/>
              <w:rPr>
                <w:sz w:val="18"/>
                <w:szCs w:val="18"/>
              </w:rPr>
            </w:pPr>
            <w:r w:rsidRPr="00703412">
              <w:rPr>
                <w:sz w:val="18"/>
                <w:szCs w:val="18"/>
              </w:rPr>
              <w:t>2066</w:t>
            </w:r>
          </w:p>
        </w:tc>
        <w:tc>
          <w:tcPr>
            <w:tcW w:w="3514" w:type="dxa"/>
          </w:tcPr>
          <w:p w:rsidR="004D310A" w:rsidRPr="00703412" w:rsidRDefault="004D310A" w:rsidP="001B34B9">
            <w:pPr>
              <w:pStyle w:val="Table"/>
              <w:rPr>
                <w:sz w:val="18"/>
                <w:szCs w:val="18"/>
              </w:rPr>
            </w:pPr>
            <w:r w:rsidRPr="00703412">
              <w:rPr>
                <w:sz w:val="18"/>
                <w:szCs w:val="18"/>
              </w:rPr>
              <w:t>Respite Service – FCFC</w:t>
            </w:r>
          </w:p>
        </w:tc>
        <w:tc>
          <w:tcPr>
            <w:tcW w:w="1346" w:type="dxa"/>
            <w:gridSpan w:val="2"/>
          </w:tcPr>
          <w:p w:rsidR="004D310A" w:rsidRPr="00703412" w:rsidRDefault="004D310A" w:rsidP="001B34B9">
            <w:pPr>
              <w:pStyle w:val="Table"/>
              <w:jc w:val="right"/>
              <w:rPr>
                <w:sz w:val="18"/>
                <w:szCs w:val="18"/>
              </w:rPr>
            </w:pPr>
            <w:r w:rsidRPr="00703412">
              <w:rPr>
                <w:sz w:val="18"/>
                <w:szCs w:val="18"/>
              </w:rPr>
              <w:t>225.00</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Pickaway County YMCA</w:t>
            </w:r>
          </w:p>
        </w:tc>
        <w:tc>
          <w:tcPr>
            <w:tcW w:w="979" w:type="dxa"/>
          </w:tcPr>
          <w:p w:rsidR="004D310A" w:rsidRPr="00703412" w:rsidRDefault="00330FED" w:rsidP="00D2640B">
            <w:pPr>
              <w:pStyle w:val="Table"/>
              <w:jc w:val="center"/>
              <w:rPr>
                <w:sz w:val="18"/>
                <w:szCs w:val="18"/>
              </w:rPr>
            </w:pPr>
            <w:r w:rsidRPr="00703412">
              <w:rPr>
                <w:sz w:val="18"/>
                <w:szCs w:val="18"/>
              </w:rPr>
              <w:t>2067</w:t>
            </w:r>
          </w:p>
        </w:tc>
        <w:tc>
          <w:tcPr>
            <w:tcW w:w="3514" w:type="dxa"/>
          </w:tcPr>
          <w:p w:rsidR="004D310A" w:rsidRPr="00703412" w:rsidRDefault="004D310A" w:rsidP="001B34B9">
            <w:pPr>
              <w:pStyle w:val="Table"/>
              <w:rPr>
                <w:sz w:val="18"/>
                <w:szCs w:val="18"/>
              </w:rPr>
            </w:pPr>
            <w:r w:rsidRPr="00703412">
              <w:rPr>
                <w:sz w:val="18"/>
                <w:szCs w:val="18"/>
              </w:rPr>
              <w:t>Social/Recreational Supports – FCFC</w:t>
            </w:r>
          </w:p>
        </w:tc>
        <w:tc>
          <w:tcPr>
            <w:tcW w:w="1346" w:type="dxa"/>
            <w:gridSpan w:val="2"/>
          </w:tcPr>
          <w:p w:rsidR="004D310A" w:rsidRPr="00703412" w:rsidRDefault="004D310A" w:rsidP="001B34B9">
            <w:pPr>
              <w:pStyle w:val="Table"/>
              <w:jc w:val="right"/>
              <w:rPr>
                <w:sz w:val="18"/>
                <w:szCs w:val="18"/>
              </w:rPr>
            </w:pPr>
            <w:r w:rsidRPr="00703412">
              <w:rPr>
                <w:sz w:val="18"/>
                <w:szCs w:val="18"/>
              </w:rPr>
              <w:t>277.13</w:t>
            </w:r>
          </w:p>
        </w:tc>
      </w:tr>
      <w:tr w:rsidR="004D310A" w:rsidRPr="00703412" w:rsidTr="00703412">
        <w:tc>
          <w:tcPr>
            <w:tcW w:w="3989" w:type="dxa"/>
          </w:tcPr>
          <w:p w:rsidR="004D310A" w:rsidRPr="00703412" w:rsidRDefault="004D310A" w:rsidP="001B34B9">
            <w:pPr>
              <w:pStyle w:val="Table"/>
              <w:rPr>
                <w:sz w:val="18"/>
                <w:szCs w:val="18"/>
              </w:rPr>
            </w:pPr>
            <w:r w:rsidRPr="00703412">
              <w:rPr>
                <w:sz w:val="18"/>
                <w:szCs w:val="18"/>
              </w:rPr>
              <w:t>Mended Reeds</w:t>
            </w:r>
          </w:p>
        </w:tc>
        <w:tc>
          <w:tcPr>
            <w:tcW w:w="979" w:type="dxa"/>
          </w:tcPr>
          <w:p w:rsidR="004D310A" w:rsidRPr="00703412" w:rsidRDefault="00330FED" w:rsidP="00D2640B">
            <w:pPr>
              <w:pStyle w:val="Table"/>
              <w:jc w:val="center"/>
              <w:rPr>
                <w:sz w:val="18"/>
                <w:szCs w:val="18"/>
              </w:rPr>
            </w:pPr>
            <w:r w:rsidRPr="00703412">
              <w:rPr>
                <w:sz w:val="18"/>
                <w:szCs w:val="18"/>
              </w:rPr>
              <w:t>2068</w:t>
            </w:r>
          </w:p>
        </w:tc>
        <w:tc>
          <w:tcPr>
            <w:tcW w:w="3514" w:type="dxa"/>
          </w:tcPr>
          <w:p w:rsidR="004D310A" w:rsidRPr="00703412" w:rsidRDefault="004D310A" w:rsidP="001B34B9">
            <w:pPr>
              <w:pStyle w:val="Table"/>
              <w:rPr>
                <w:sz w:val="18"/>
                <w:szCs w:val="18"/>
              </w:rPr>
            </w:pPr>
            <w:r w:rsidRPr="00703412">
              <w:rPr>
                <w:sz w:val="18"/>
                <w:szCs w:val="18"/>
              </w:rPr>
              <w:t>Residential Care Services – FCFC</w:t>
            </w:r>
          </w:p>
        </w:tc>
        <w:tc>
          <w:tcPr>
            <w:tcW w:w="1346" w:type="dxa"/>
            <w:gridSpan w:val="2"/>
          </w:tcPr>
          <w:p w:rsidR="004D310A" w:rsidRPr="00703412" w:rsidRDefault="004D310A" w:rsidP="001B34B9">
            <w:pPr>
              <w:pStyle w:val="Table"/>
              <w:jc w:val="right"/>
              <w:rPr>
                <w:sz w:val="18"/>
                <w:szCs w:val="18"/>
              </w:rPr>
            </w:pPr>
            <w:r w:rsidRPr="00703412">
              <w:rPr>
                <w:sz w:val="18"/>
                <w:szCs w:val="18"/>
              </w:rPr>
              <w:t>3,100.00</w:t>
            </w:r>
          </w:p>
        </w:tc>
      </w:tr>
      <w:tr w:rsidR="00614C63" w:rsidRPr="00703412" w:rsidTr="00703412">
        <w:tc>
          <w:tcPr>
            <w:tcW w:w="3989" w:type="dxa"/>
          </w:tcPr>
          <w:p w:rsidR="00614C63" w:rsidRPr="00703412" w:rsidRDefault="00614C63" w:rsidP="001B34B9">
            <w:pPr>
              <w:pStyle w:val="Table"/>
              <w:rPr>
                <w:sz w:val="18"/>
                <w:szCs w:val="18"/>
              </w:rPr>
            </w:pPr>
            <w:r w:rsidRPr="00703412">
              <w:rPr>
                <w:sz w:val="18"/>
                <w:szCs w:val="18"/>
              </w:rPr>
              <w:t>A New Leaf, Inc.</w:t>
            </w:r>
          </w:p>
        </w:tc>
        <w:tc>
          <w:tcPr>
            <w:tcW w:w="979" w:type="dxa"/>
          </w:tcPr>
          <w:p w:rsidR="00614C63" w:rsidRPr="00703412" w:rsidRDefault="00614C63" w:rsidP="00D2640B">
            <w:pPr>
              <w:pStyle w:val="Table"/>
              <w:jc w:val="center"/>
              <w:rPr>
                <w:sz w:val="18"/>
                <w:szCs w:val="18"/>
              </w:rPr>
            </w:pPr>
            <w:r w:rsidRPr="00703412">
              <w:rPr>
                <w:sz w:val="18"/>
                <w:szCs w:val="18"/>
              </w:rPr>
              <w:t>206</w:t>
            </w:r>
            <w:r w:rsidR="00330FED" w:rsidRPr="00703412">
              <w:rPr>
                <w:sz w:val="18"/>
                <w:szCs w:val="18"/>
              </w:rPr>
              <w:t>9</w:t>
            </w:r>
          </w:p>
        </w:tc>
        <w:tc>
          <w:tcPr>
            <w:tcW w:w="3514" w:type="dxa"/>
          </w:tcPr>
          <w:p w:rsidR="00614C63" w:rsidRPr="00703412" w:rsidRDefault="00614C63" w:rsidP="001B34B9">
            <w:pPr>
              <w:pStyle w:val="Table"/>
              <w:rPr>
                <w:sz w:val="18"/>
                <w:szCs w:val="18"/>
              </w:rPr>
            </w:pPr>
            <w:r w:rsidRPr="00703412">
              <w:rPr>
                <w:sz w:val="18"/>
                <w:szCs w:val="18"/>
              </w:rPr>
              <w:t>Respite Services – FCFC</w:t>
            </w:r>
          </w:p>
        </w:tc>
        <w:tc>
          <w:tcPr>
            <w:tcW w:w="1346" w:type="dxa"/>
            <w:gridSpan w:val="2"/>
          </w:tcPr>
          <w:p w:rsidR="00614C63" w:rsidRPr="00703412" w:rsidRDefault="00614C63" w:rsidP="001B34B9">
            <w:pPr>
              <w:pStyle w:val="Table"/>
              <w:jc w:val="right"/>
              <w:rPr>
                <w:sz w:val="18"/>
                <w:szCs w:val="18"/>
              </w:rPr>
            </w:pPr>
            <w:r w:rsidRPr="00703412">
              <w:rPr>
                <w:sz w:val="18"/>
                <w:szCs w:val="18"/>
              </w:rPr>
              <w:t>95.00</w:t>
            </w:r>
          </w:p>
        </w:tc>
      </w:tr>
      <w:tr w:rsidR="00614C63" w:rsidRPr="00703412" w:rsidTr="00703412">
        <w:tc>
          <w:tcPr>
            <w:tcW w:w="3989" w:type="dxa"/>
          </w:tcPr>
          <w:p w:rsidR="00614C63" w:rsidRPr="00703412" w:rsidRDefault="001E0806" w:rsidP="001B34B9">
            <w:pPr>
              <w:pStyle w:val="Table"/>
              <w:rPr>
                <w:sz w:val="18"/>
                <w:szCs w:val="18"/>
              </w:rPr>
            </w:pPr>
            <w:r w:rsidRPr="00703412">
              <w:rPr>
                <w:sz w:val="18"/>
                <w:szCs w:val="18"/>
              </w:rPr>
              <w:t>Susan Robinette</w:t>
            </w:r>
          </w:p>
        </w:tc>
        <w:tc>
          <w:tcPr>
            <w:tcW w:w="979" w:type="dxa"/>
          </w:tcPr>
          <w:p w:rsidR="00614C63" w:rsidRPr="00703412" w:rsidRDefault="001E0806" w:rsidP="00D2640B">
            <w:pPr>
              <w:pStyle w:val="Table"/>
              <w:jc w:val="center"/>
              <w:rPr>
                <w:sz w:val="18"/>
                <w:szCs w:val="18"/>
              </w:rPr>
            </w:pPr>
            <w:r w:rsidRPr="00703412">
              <w:rPr>
                <w:sz w:val="18"/>
                <w:szCs w:val="18"/>
              </w:rPr>
              <w:t>20</w:t>
            </w:r>
            <w:r w:rsidR="00330FED" w:rsidRPr="00703412">
              <w:rPr>
                <w:sz w:val="18"/>
                <w:szCs w:val="18"/>
              </w:rPr>
              <w:t>70</w:t>
            </w:r>
          </w:p>
        </w:tc>
        <w:tc>
          <w:tcPr>
            <w:tcW w:w="3514" w:type="dxa"/>
          </w:tcPr>
          <w:p w:rsidR="00614C63" w:rsidRPr="00703412" w:rsidRDefault="001E0806" w:rsidP="001B34B9">
            <w:pPr>
              <w:pStyle w:val="Table"/>
              <w:rPr>
                <w:sz w:val="18"/>
                <w:szCs w:val="18"/>
              </w:rPr>
            </w:pPr>
            <w:r w:rsidRPr="00703412">
              <w:rPr>
                <w:sz w:val="18"/>
                <w:szCs w:val="18"/>
              </w:rPr>
              <w:t>Travel to Summer Conf. – Auditor</w:t>
            </w:r>
          </w:p>
        </w:tc>
        <w:tc>
          <w:tcPr>
            <w:tcW w:w="1346" w:type="dxa"/>
            <w:gridSpan w:val="2"/>
          </w:tcPr>
          <w:p w:rsidR="00614C63" w:rsidRPr="00703412" w:rsidRDefault="001E0806" w:rsidP="001B34B9">
            <w:pPr>
              <w:pStyle w:val="Table"/>
              <w:jc w:val="right"/>
              <w:rPr>
                <w:sz w:val="18"/>
                <w:szCs w:val="18"/>
              </w:rPr>
            </w:pPr>
            <w:r w:rsidRPr="00703412">
              <w:rPr>
                <w:sz w:val="18"/>
                <w:szCs w:val="18"/>
              </w:rPr>
              <w:t>38.40</w:t>
            </w:r>
          </w:p>
        </w:tc>
      </w:tr>
      <w:tr w:rsidR="004D310A" w:rsidRPr="00703412" w:rsidTr="00703412">
        <w:tc>
          <w:tcPr>
            <w:tcW w:w="3989" w:type="dxa"/>
          </w:tcPr>
          <w:p w:rsidR="004D310A" w:rsidRPr="00703412" w:rsidRDefault="000F2075" w:rsidP="001B34B9">
            <w:pPr>
              <w:pStyle w:val="Table"/>
              <w:rPr>
                <w:sz w:val="18"/>
                <w:szCs w:val="18"/>
              </w:rPr>
            </w:pPr>
            <w:r w:rsidRPr="00703412">
              <w:rPr>
                <w:sz w:val="18"/>
                <w:szCs w:val="18"/>
              </w:rPr>
              <w:t>Office City</w:t>
            </w:r>
          </w:p>
        </w:tc>
        <w:tc>
          <w:tcPr>
            <w:tcW w:w="979" w:type="dxa"/>
          </w:tcPr>
          <w:p w:rsidR="004D310A" w:rsidRPr="00703412" w:rsidRDefault="000F2075" w:rsidP="00D2640B">
            <w:pPr>
              <w:pStyle w:val="Table"/>
              <w:jc w:val="center"/>
              <w:rPr>
                <w:sz w:val="18"/>
                <w:szCs w:val="18"/>
              </w:rPr>
            </w:pPr>
            <w:r w:rsidRPr="00703412">
              <w:rPr>
                <w:sz w:val="18"/>
                <w:szCs w:val="18"/>
              </w:rPr>
              <w:t>20</w:t>
            </w:r>
            <w:r w:rsidR="001E0806" w:rsidRPr="00703412">
              <w:rPr>
                <w:sz w:val="18"/>
                <w:szCs w:val="18"/>
              </w:rPr>
              <w:t>7</w:t>
            </w:r>
            <w:r w:rsidR="00330FED" w:rsidRPr="00703412">
              <w:rPr>
                <w:sz w:val="18"/>
                <w:szCs w:val="18"/>
              </w:rPr>
              <w:t>1</w:t>
            </w:r>
          </w:p>
        </w:tc>
        <w:tc>
          <w:tcPr>
            <w:tcW w:w="3514" w:type="dxa"/>
          </w:tcPr>
          <w:p w:rsidR="004D310A" w:rsidRPr="00703412" w:rsidRDefault="000F2075" w:rsidP="001B34B9">
            <w:pPr>
              <w:pStyle w:val="Table"/>
              <w:rPr>
                <w:sz w:val="18"/>
                <w:szCs w:val="18"/>
              </w:rPr>
            </w:pPr>
            <w:r w:rsidRPr="00703412">
              <w:rPr>
                <w:sz w:val="18"/>
                <w:szCs w:val="18"/>
              </w:rPr>
              <w:t>Office Supplies – Engineer</w:t>
            </w:r>
          </w:p>
        </w:tc>
        <w:tc>
          <w:tcPr>
            <w:tcW w:w="1346" w:type="dxa"/>
            <w:gridSpan w:val="2"/>
          </w:tcPr>
          <w:p w:rsidR="004D310A" w:rsidRPr="00703412" w:rsidRDefault="000F2075" w:rsidP="001B34B9">
            <w:pPr>
              <w:pStyle w:val="Table"/>
              <w:jc w:val="right"/>
              <w:rPr>
                <w:sz w:val="18"/>
                <w:szCs w:val="18"/>
              </w:rPr>
            </w:pPr>
            <w:r w:rsidRPr="00703412">
              <w:rPr>
                <w:sz w:val="18"/>
                <w:szCs w:val="18"/>
              </w:rPr>
              <w:t>218.80</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Gordon Flesch</w:t>
            </w:r>
          </w:p>
        </w:tc>
        <w:tc>
          <w:tcPr>
            <w:tcW w:w="979" w:type="dxa"/>
          </w:tcPr>
          <w:p w:rsidR="000F2075" w:rsidRPr="00703412" w:rsidRDefault="001E0806" w:rsidP="00D2640B">
            <w:pPr>
              <w:pStyle w:val="Table"/>
              <w:jc w:val="center"/>
              <w:rPr>
                <w:sz w:val="18"/>
                <w:szCs w:val="18"/>
              </w:rPr>
            </w:pPr>
            <w:r w:rsidRPr="00703412">
              <w:rPr>
                <w:sz w:val="18"/>
                <w:szCs w:val="18"/>
              </w:rPr>
              <w:t>207</w:t>
            </w:r>
            <w:r w:rsidR="00330FED" w:rsidRPr="00703412">
              <w:rPr>
                <w:sz w:val="18"/>
                <w:szCs w:val="18"/>
              </w:rPr>
              <w:t>2</w:t>
            </w:r>
          </w:p>
        </w:tc>
        <w:tc>
          <w:tcPr>
            <w:tcW w:w="3514" w:type="dxa"/>
          </w:tcPr>
          <w:p w:rsidR="000F2075" w:rsidRPr="00703412" w:rsidRDefault="000F2075" w:rsidP="001B34B9">
            <w:pPr>
              <w:pStyle w:val="Table"/>
              <w:rPr>
                <w:sz w:val="18"/>
                <w:szCs w:val="18"/>
              </w:rPr>
            </w:pPr>
            <w:r w:rsidRPr="00703412">
              <w:rPr>
                <w:sz w:val="18"/>
                <w:szCs w:val="18"/>
              </w:rPr>
              <w:t>Maint. Agreement on Canon IRAC 2030 Copier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78.34</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Melvin Stone Co., LLC</w:t>
            </w:r>
          </w:p>
        </w:tc>
        <w:tc>
          <w:tcPr>
            <w:tcW w:w="979" w:type="dxa"/>
          </w:tcPr>
          <w:p w:rsidR="000F2075" w:rsidRPr="00703412" w:rsidRDefault="001E0806" w:rsidP="00D2640B">
            <w:pPr>
              <w:pStyle w:val="Table"/>
              <w:jc w:val="center"/>
              <w:rPr>
                <w:sz w:val="18"/>
                <w:szCs w:val="18"/>
              </w:rPr>
            </w:pPr>
            <w:r w:rsidRPr="00703412">
              <w:rPr>
                <w:sz w:val="18"/>
                <w:szCs w:val="18"/>
              </w:rPr>
              <w:t>207</w:t>
            </w:r>
            <w:r w:rsidR="00330FED" w:rsidRPr="00703412">
              <w:rPr>
                <w:sz w:val="18"/>
                <w:szCs w:val="18"/>
              </w:rPr>
              <w:t>3</w:t>
            </w:r>
          </w:p>
        </w:tc>
        <w:tc>
          <w:tcPr>
            <w:tcW w:w="3514" w:type="dxa"/>
          </w:tcPr>
          <w:p w:rsidR="000F2075" w:rsidRPr="00703412" w:rsidRDefault="000F2075" w:rsidP="001B34B9">
            <w:pPr>
              <w:pStyle w:val="Table"/>
              <w:rPr>
                <w:sz w:val="18"/>
                <w:szCs w:val="18"/>
              </w:rPr>
            </w:pPr>
            <w:r w:rsidRPr="00703412">
              <w:rPr>
                <w:sz w:val="18"/>
                <w:szCs w:val="18"/>
              </w:rPr>
              <w:t>Various Aggregate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832.49</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Melvin Stone Co., LLC</w:t>
            </w:r>
          </w:p>
        </w:tc>
        <w:tc>
          <w:tcPr>
            <w:tcW w:w="979" w:type="dxa"/>
          </w:tcPr>
          <w:p w:rsidR="000F2075" w:rsidRPr="00703412" w:rsidRDefault="001E0806" w:rsidP="00D2640B">
            <w:pPr>
              <w:pStyle w:val="Table"/>
              <w:jc w:val="center"/>
              <w:rPr>
                <w:sz w:val="18"/>
                <w:szCs w:val="18"/>
              </w:rPr>
            </w:pPr>
            <w:r w:rsidRPr="00703412">
              <w:rPr>
                <w:sz w:val="18"/>
                <w:szCs w:val="18"/>
              </w:rPr>
              <w:t>207</w:t>
            </w:r>
            <w:r w:rsidR="00330FED" w:rsidRPr="00703412">
              <w:rPr>
                <w:sz w:val="18"/>
                <w:szCs w:val="18"/>
              </w:rPr>
              <w:t>4</w:t>
            </w:r>
          </w:p>
        </w:tc>
        <w:tc>
          <w:tcPr>
            <w:tcW w:w="3514" w:type="dxa"/>
          </w:tcPr>
          <w:p w:rsidR="000F2075" w:rsidRPr="00703412" w:rsidRDefault="000F2075" w:rsidP="001B34B9">
            <w:pPr>
              <w:pStyle w:val="Table"/>
              <w:rPr>
                <w:sz w:val="18"/>
                <w:szCs w:val="18"/>
              </w:rPr>
            </w:pPr>
            <w:r w:rsidRPr="00703412">
              <w:rPr>
                <w:sz w:val="18"/>
                <w:szCs w:val="18"/>
              </w:rPr>
              <w:t>Various Aggregate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2,800.70</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D&amp;D Emulsions</w:t>
            </w:r>
          </w:p>
        </w:tc>
        <w:tc>
          <w:tcPr>
            <w:tcW w:w="979" w:type="dxa"/>
          </w:tcPr>
          <w:p w:rsidR="000F2075" w:rsidRPr="00703412" w:rsidRDefault="001E0806" w:rsidP="00D2640B">
            <w:pPr>
              <w:pStyle w:val="Table"/>
              <w:jc w:val="center"/>
              <w:rPr>
                <w:sz w:val="18"/>
                <w:szCs w:val="18"/>
              </w:rPr>
            </w:pPr>
            <w:r w:rsidRPr="00703412">
              <w:rPr>
                <w:sz w:val="18"/>
                <w:szCs w:val="18"/>
              </w:rPr>
              <w:t>207</w:t>
            </w:r>
            <w:r w:rsidR="00330FED" w:rsidRPr="00703412">
              <w:rPr>
                <w:sz w:val="18"/>
                <w:szCs w:val="18"/>
              </w:rPr>
              <w:t>5</w:t>
            </w:r>
          </w:p>
        </w:tc>
        <w:tc>
          <w:tcPr>
            <w:tcW w:w="3514" w:type="dxa"/>
          </w:tcPr>
          <w:p w:rsidR="000F2075" w:rsidRPr="00703412" w:rsidRDefault="000F2075" w:rsidP="001B34B9">
            <w:pPr>
              <w:pStyle w:val="Table"/>
              <w:rPr>
                <w:sz w:val="18"/>
                <w:szCs w:val="18"/>
              </w:rPr>
            </w:pPr>
            <w:r w:rsidRPr="00703412">
              <w:rPr>
                <w:sz w:val="18"/>
                <w:szCs w:val="18"/>
              </w:rPr>
              <w:t>Dust Control-Starr Twp.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8,250.00</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Shelly Materials, Inc.</w:t>
            </w:r>
          </w:p>
        </w:tc>
        <w:tc>
          <w:tcPr>
            <w:tcW w:w="979" w:type="dxa"/>
          </w:tcPr>
          <w:p w:rsidR="000F2075" w:rsidRPr="00703412" w:rsidRDefault="001E0806" w:rsidP="00D2640B">
            <w:pPr>
              <w:pStyle w:val="Table"/>
              <w:jc w:val="center"/>
              <w:rPr>
                <w:sz w:val="18"/>
                <w:szCs w:val="18"/>
              </w:rPr>
            </w:pPr>
            <w:r w:rsidRPr="00703412">
              <w:rPr>
                <w:sz w:val="18"/>
                <w:szCs w:val="18"/>
              </w:rPr>
              <w:t>207</w:t>
            </w:r>
            <w:r w:rsidR="00330FED" w:rsidRPr="00703412">
              <w:rPr>
                <w:sz w:val="18"/>
                <w:szCs w:val="18"/>
              </w:rPr>
              <w:t>6</w:t>
            </w:r>
          </w:p>
        </w:tc>
        <w:tc>
          <w:tcPr>
            <w:tcW w:w="3514" w:type="dxa"/>
          </w:tcPr>
          <w:p w:rsidR="000F2075" w:rsidRPr="00703412" w:rsidRDefault="000F2075" w:rsidP="001B34B9">
            <w:pPr>
              <w:pStyle w:val="Table"/>
              <w:rPr>
                <w:sz w:val="18"/>
                <w:szCs w:val="18"/>
              </w:rPr>
            </w:pPr>
            <w:r w:rsidRPr="00703412">
              <w:rPr>
                <w:sz w:val="18"/>
                <w:szCs w:val="18"/>
              </w:rPr>
              <w:t>Gabion Stone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6,868.90</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Interstate Battery System of Southern Ohio</w:t>
            </w:r>
          </w:p>
        </w:tc>
        <w:tc>
          <w:tcPr>
            <w:tcW w:w="979" w:type="dxa"/>
          </w:tcPr>
          <w:p w:rsidR="000F2075" w:rsidRPr="00703412" w:rsidRDefault="001E0806" w:rsidP="00D2640B">
            <w:pPr>
              <w:pStyle w:val="Table"/>
              <w:jc w:val="center"/>
              <w:rPr>
                <w:sz w:val="18"/>
                <w:szCs w:val="18"/>
              </w:rPr>
            </w:pPr>
            <w:r w:rsidRPr="00703412">
              <w:rPr>
                <w:sz w:val="18"/>
                <w:szCs w:val="18"/>
              </w:rPr>
              <w:t>207</w:t>
            </w:r>
            <w:r w:rsidR="00330FED" w:rsidRPr="00703412">
              <w:rPr>
                <w:sz w:val="18"/>
                <w:szCs w:val="18"/>
              </w:rPr>
              <w:t>7</w:t>
            </w:r>
          </w:p>
        </w:tc>
        <w:tc>
          <w:tcPr>
            <w:tcW w:w="3514" w:type="dxa"/>
          </w:tcPr>
          <w:p w:rsidR="000F2075" w:rsidRPr="00703412" w:rsidRDefault="000F2075" w:rsidP="001B34B9">
            <w:pPr>
              <w:pStyle w:val="Table"/>
              <w:rPr>
                <w:sz w:val="18"/>
                <w:szCs w:val="18"/>
              </w:rPr>
            </w:pPr>
            <w:r w:rsidRPr="00703412">
              <w:rPr>
                <w:sz w:val="18"/>
                <w:szCs w:val="18"/>
              </w:rPr>
              <w:t>Batteries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44.55</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Randy Moore, Petroleum Distribution, LLC</w:t>
            </w:r>
          </w:p>
        </w:tc>
        <w:tc>
          <w:tcPr>
            <w:tcW w:w="979" w:type="dxa"/>
          </w:tcPr>
          <w:p w:rsidR="000F2075" w:rsidRPr="00703412" w:rsidRDefault="001E0806" w:rsidP="00D2640B">
            <w:pPr>
              <w:pStyle w:val="Table"/>
              <w:jc w:val="center"/>
              <w:rPr>
                <w:sz w:val="18"/>
                <w:szCs w:val="18"/>
              </w:rPr>
            </w:pPr>
            <w:r w:rsidRPr="00703412">
              <w:rPr>
                <w:sz w:val="18"/>
                <w:szCs w:val="18"/>
              </w:rPr>
              <w:t>207</w:t>
            </w:r>
            <w:r w:rsidR="00330FED" w:rsidRPr="00703412">
              <w:rPr>
                <w:sz w:val="18"/>
                <w:szCs w:val="18"/>
              </w:rPr>
              <w:t>8</w:t>
            </w:r>
          </w:p>
        </w:tc>
        <w:tc>
          <w:tcPr>
            <w:tcW w:w="3514" w:type="dxa"/>
          </w:tcPr>
          <w:p w:rsidR="000F2075" w:rsidRPr="00703412" w:rsidRDefault="000F2075" w:rsidP="001B34B9">
            <w:pPr>
              <w:pStyle w:val="Table"/>
              <w:rPr>
                <w:sz w:val="18"/>
                <w:szCs w:val="18"/>
              </w:rPr>
            </w:pPr>
            <w:r w:rsidRPr="00703412">
              <w:rPr>
                <w:sz w:val="18"/>
                <w:szCs w:val="18"/>
              </w:rPr>
              <w:t>Gasoline &amp; Fuel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15,172.53</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Best Buy Business Advantage Account</w:t>
            </w:r>
          </w:p>
        </w:tc>
        <w:tc>
          <w:tcPr>
            <w:tcW w:w="979" w:type="dxa"/>
          </w:tcPr>
          <w:p w:rsidR="000F2075" w:rsidRPr="00703412" w:rsidRDefault="001E0806" w:rsidP="00D2640B">
            <w:pPr>
              <w:pStyle w:val="Table"/>
              <w:jc w:val="center"/>
              <w:rPr>
                <w:sz w:val="18"/>
                <w:szCs w:val="18"/>
              </w:rPr>
            </w:pPr>
            <w:r w:rsidRPr="00703412">
              <w:rPr>
                <w:sz w:val="18"/>
                <w:szCs w:val="18"/>
              </w:rPr>
              <w:t>20</w:t>
            </w:r>
            <w:r w:rsidR="00330FED" w:rsidRPr="00703412">
              <w:rPr>
                <w:sz w:val="18"/>
                <w:szCs w:val="18"/>
              </w:rPr>
              <w:t>79</w:t>
            </w:r>
          </w:p>
        </w:tc>
        <w:tc>
          <w:tcPr>
            <w:tcW w:w="3514" w:type="dxa"/>
          </w:tcPr>
          <w:p w:rsidR="000F2075" w:rsidRPr="00703412" w:rsidRDefault="000F2075" w:rsidP="001B34B9">
            <w:pPr>
              <w:pStyle w:val="Table"/>
              <w:rPr>
                <w:sz w:val="18"/>
                <w:szCs w:val="18"/>
              </w:rPr>
            </w:pPr>
            <w:r w:rsidRPr="00703412">
              <w:rPr>
                <w:sz w:val="18"/>
                <w:szCs w:val="18"/>
              </w:rPr>
              <w:t>HP-Pro Book 450 Laptop, Software, Memory Update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60.88</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Cherry’s Tire &amp; Service</w:t>
            </w:r>
          </w:p>
        </w:tc>
        <w:tc>
          <w:tcPr>
            <w:tcW w:w="979" w:type="dxa"/>
          </w:tcPr>
          <w:p w:rsidR="000F2075" w:rsidRPr="00703412" w:rsidRDefault="001E0806" w:rsidP="00D2640B">
            <w:pPr>
              <w:pStyle w:val="Table"/>
              <w:jc w:val="center"/>
              <w:rPr>
                <w:sz w:val="18"/>
                <w:szCs w:val="18"/>
              </w:rPr>
            </w:pPr>
            <w:r w:rsidRPr="00703412">
              <w:rPr>
                <w:sz w:val="18"/>
                <w:szCs w:val="18"/>
              </w:rPr>
              <w:t>20</w:t>
            </w:r>
            <w:r w:rsidR="00330FED" w:rsidRPr="00703412">
              <w:rPr>
                <w:sz w:val="18"/>
                <w:szCs w:val="18"/>
              </w:rPr>
              <w:t>80</w:t>
            </w:r>
          </w:p>
        </w:tc>
        <w:tc>
          <w:tcPr>
            <w:tcW w:w="3514" w:type="dxa"/>
          </w:tcPr>
          <w:p w:rsidR="000F2075" w:rsidRPr="00703412" w:rsidRDefault="000F2075" w:rsidP="001B34B9">
            <w:pPr>
              <w:pStyle w:val="Table"/>
              <w:rPr>
                <w:sz w:val="18"/>
                <w:szCs w:val="18"/>
              </w:rPr>
            </w:pPr>
            <w:r w:rsidRPr="00703412">
              <w:rPr>
                <w:sz w:val="18"/>
                <w:szCs w:val="18"/>
              </w:rPr>
              <w:t>Tire Service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124.00</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Patton’s Truck Service</w:t>
            </w:r>
          </w:p>
        </w:tc>
        <w:tc>
          <w:tcPr>
            <w:tcW w:w="979" w:type="dxa"/>
          </w:tcPr>
          <w:p w:rsidR="000F2075" w:rsidRPr="00703412" w:rsidRDefault="001E0806" w:rsidP="00D2640B">
            <w:pPr>
              <w:pStyle w:val="Table"/>
              <w:jc w:val="center"/>
              <w:rPr>
                <w:sz w:val="18"/>
                <w:szCs w:val="18"/>
              </w:rPr>
            </w:pPr>
            <w:r w:rsidRPr="00703412">
              <w:rPr>
                <w:sz w:val="18"/>
                <w:szCs w:val="18"/>
              </w:rPr>
              <w:t>208</w:t>
            </w:r>
            <w:r w:rsidR="00330FED" w:rsidRPr="00703412">
              <w:rPr>
                <w:sz w:val="18"/>
                <w:szCs w:val="18"/>
              </w:rPr>
              <w:t>1</w:t>
            </w:r>
          </w:p>
        </w:tc>
        <w:tc>
          <w:tcPr>
            <w:tcW w:w="3514" w:type="dxa"/>
          </w:tcPr>
          <w:p w:rsidR="000F2075" w:rsidRPr="00703412" w:rsidRDefault="000F2075" w:rsidP="001B34B9">
            <w:pPr>
              <w:pStyle w:val="Table"/>
              <w:rPr>
                <w:sz w:val="18"/>
                <w:szCs w:val="18"/>
              </w:rPr>
            </w:pPr>
            <w:r w:rsidRPr="00703412">
              <w:rPr>
                <w:sz w:val="18"/>
                <w:szCs w:val="18"/>
              </w:rPr>
              <w:t>Parts for Repairs &amp; Restock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1,544.38</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Tractor Supply</w:t>
            </w:r>
          </w:p>
        </w:tc>
        <w:tc>
          <w:tcPr>
            <w:tcW w:w="979" w:type="dxa"/>
          </w:tcPr>
          <w:p w:rsidR="000F2075" w:rsidRPr="00703412" w:rsidRDefault="001E0806" w:rsidP="00D2640B">
            <w:pPr>
              <w:pStyle w:val="Table"/>
              <w:jc w:val="center"/>
              <w:rPr>
                <w:sz w:val="18"/>
                <w:szCs w:val="18"/>
              </w:rPr>
            </w:pPr>
            <w:r w:rsidRPr="00703412">
              <w:rPr>
                <w:sz w:val="18"/>
                <w:szCs w:val="18"/>
              </w:rPr>
              <w:t>208</w:t>
            </w:r>
            <w:r w:rsidR="00330FED" w:rsidRPr="00703412">
              <w:rPr>
                <w:sz w:val="18"/>
                <w:szCs w:val="18"/>
              </w:rPr>
              <w:t>2</w:t>
            </w:r>
          </w:p>
        </w:tc>
        <w:tc>
          <w:tcPr>
            <w:tcW w:w="3514" w:type="dxa"/>
          </w:tcPr>
          <w:p w:rsidR="000F2075" w:rsidRPr="00703412" w:rsidRDefault="000F2075" w:rsidP="001B34B9">
            <w:pPr>
              <w:pStyle w:val="Table"/>
              <w:rPr>
                <w:sz w:val="18"/>
                <w:szCs w:val="18"/>
              </w:rPr>
            </w:pPr>
            <w:r w:rsidRPr="00703412">
              <w:rPr>
                <w:sz w:val="18"/>
                <w:szCs w:val="18"/>
              </w:rPr>
              <w:t>Welder’s Helmet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129.99</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Tractor Supply</w:t>
            </w:r>
          </w:p>
        </w:tc>
        <w:tc>
          <w:tcPr>
            <w:tcW w:w="979" w:type="dxa"/>
          </w:tcPr>
          <w:p w:rsidR="000F2075" w:rsidRPr="00703412" w:rsidRDefault="001E0806" w:rsidP="00D2640B">
            <w:pPr>
              <w:pStyle w:val="Table"/>
              <w:jc w:val="center"/>
              <w:rPr>
                <w:sz w:val="18"/>
                <w:szCs w:val="18"/>
              </w:rPr>
            </w:pPr>
            <w:r w:rsidRPr="00703412">
              <w:rPr>
                <w:sz w:val="18"/>
                <w:szCs w:val="18"/>
              </w:rPr>
              <w:t>208</w:t>
            </w:r>
            <w:r w:rsidR="00330FED" w:rsidRPr="00703412">
              <w:rPr>
                <w:sz w:val="18"/>
                <w:szCs w:val="18"/>
              </w:rPr>
              <w:t>3</w:t>
            </w:r>
          </w:p>
        </w:tc>
        <w:tc>
          <w:tcPr>
            <w:tcW w:w="3514" w:type="dxa"/>
          </w:tcPr>
          <w:p w:rsidR="000F2075" w:rsidRPr="00703412" w:rsidRDefault="000F2075" w:rsidP="001B34B9">
            <w:pPr>
              <w:pStyle w:val="Table"/>
              <w:rPr>
                <w:sz w:val="18"/>
                <w:szCs w:val="18"/>
              </w:rPr>
            </w:pPr>
            <w:r w:rsidRPr="00703412">
              <w:rPr>
                <w:sz w:val="18"/>
                <w:szCs w:val="18"/>
              </w:rPr>
              <w:t>Evenfeat Spray &amp; Cap Gasket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22.98</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Franklin Equipment, LLC-2</w:t>
            </w:r>
          </w:p>
        </w:tc>
        <w:tc>
          <w:tcPr>
            <w:tcW w:w="979" w:type="dxa"/>
          </w:tcPr>
          <w:p w:rsidR="000F2075" w:rsidRPr="00703412" w:rsidRDefault="001E0806" w:rsidP="00D2640B">
            <w:pPr>
              <w:pStyle w:val="Table"/>
              <w:jc w:val="center"/>
              <w:rPr>
                <w:sz w:val="18"/>
                <w:szCs w:val="18"/>
              </w:rPr>
            </w:pPr>
            <w:r w:rsidRPr="00703412">
              <w:rPr>
                <w:sz w:val="18"/>
                <w:szCs w:val="18"/>
              </w:rPr>
              <w:t>208</w:t>
            </w:r>
            <w:r w:rsidR="00330FED" w:rsidRPr="00703412">
              <w:rPr>
                <w:sz w:val="18"/>
                <w:szCs w:val="18"/>
              </w:rPr>
              <w:t>4</w:t>
            </w:r>
          </w:p>
        </w:tc>
        <w:tc>
          <w:tcPr>
            <w:tcW w:w="3514" w:type="dxa"/>
          </w:tcPr>
          <w:p w:rsidR="000F2075" w:rsidRPr="00703412" w:rsidRDefault="000F2075" w:rsidP="001B34B9">
            <w:pPr>
              <w:pStyle w:val="Table"/>
              <w:rPr>
                <w:sz w:val="18"/>
                <w:szCs w:val="18"/>
              </w:rPr>
            </w:pPr>
            <w:r w:rsidRPr="00703412">
              <w:rPr>
                <w:sz w:val="18"/>
                <w:szCs w:val="18"/>
              </w:rPr>
              <w:t>Parts to Repair Concrete Saw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491.01</w:t>
            </w:r>
          </w:p>
        </w:tc>
      </w:tr>
      <w:tr w:rsidR="000F2075" w:rsidRPr="00703412" w:rsidTr="00703412">
        <w:tc>
          <w:tcPr>
            <w:tcW w:w="3989" w:type="dxa"/>
          </w:tcPr>
          <w:p w:rsidR="000F2075" w:rsidRPr="00703412" w:rsidRDefault="000F2075" w:rsidP="001B34B9">
            <w:pPr>
              <w:pStyle w:val="Table"/>
              <w:rPr>
                <w:sz w:val="18"/>
                <w:szCs w:val="18"/>
              </w:rPr>
            </w:pPr>
            <w:r w:rsidRPr="00703412">
              <w:rPr>
                <w:sz w:val="18"/>
                <w:szCs w:val="18"/>
              </w:rPr>
              <w:t>Slacks Sales &amp; Service</w:t>
            </w:r>
          </w:p>
        </w:tc>
        <w:tc>
          <w:tcPr>
            <w:tcW w:w="979" w:type="dxa"/>
          </w:tcPr>
          <w:p w:rsidR="000F2075" w:rsidRPr="00703412" w:rsidRDefault="001E0806" w:rsidP="00D2640B">
            <w:pPr>
              <w:pStyle w:val="Table"/>
              <w:jc w:val="center"/>
              <w:rPr>
                <w:sz w:val="18"/>
                <w:szCs w:val="18"/>
              </w:rPr>
            </w:pPr>
            <w:r w:rsidRPr="00703412">
              <w:rPr>
                <w:sz w:val="18"/>
                <w:szCs w:val="18"/>
              </w:rPr>
              <w:t>208</w:t>
            </w:r>
            <w:r w:rsidR="00330FED" w:rsidRPr="00703412">
              <w:rPr>
                <w:sz w:val="18"/>
                <w:szCs w:val="18"/>
              </w:rPr>
              <w:t>5</w:t>
            </w:r>
          </w:p>
        </w:tc>
        <w:tc>
          <w:tcPr>
            <w:tcW w:w="3514" w:type="dxa"/>
          </w:tcPr>
          <w:p w:rsidR="000F2075" w:rsidRPr="00703412" w:rsidRDefault="000F2075" w:rsidP="001B34B9">
            <w:pPr>
              <w:pStyle w:val="Table"/>
              <w:rPr>
                <w:sz w:val="18"/>
                <w:szCs w:val="18"/>
              </w:rPr>
            </w:pPr>
            <w:r w:rsidRPr="00703412">
              <w:rPr>
                <w:sz w:val="18"/>
                <w:szCs w:val="18"/>
              </w:rPr>
              <w:t>Repairs for Truck #24 – Engineer</w:t>
            </w:r>
          </w:p>
        </w:tc>
        <w:tc>
          <w:tcPr>
            <w:tcW w:w="1346" w:type="dxa"/>
            <w:gridSpan w:val="2"/>
          </w:tcPr>
          <w:p w:rsidR="000F2075" w:rsidRPr="00703412" w:rsidRDefault="000F2075" w:rsidP="001B34B9">
            <w:pPr>
              <w:pStyle w:val="Table"/>
              <w:jc w:val="right"/>
              <w:rPr>
                <w:sz w:val="18"/>
                <w:szCs w:val="18"/>
              </w:rPr>
            </w:pPr>
            <w:r w:rsidRPr="00703412">
              <w:rPr>
                <w:sz w:val="18"/>
                <w:szCs w:val="18"/>
              </w:rPr>
              <w:t>150.00</w:t>
            </w:r>
          </w:p>
        </w:tc>
      </w:tr>
      <w:tr w:rsidR="000F2075" w:rsidRPr="00703412" w:rsidTr="00703412">
        <w:tc>
          <w:tcPr>
            <w:tcW w:w="3989" w:type="dxa"/>
          </w:tcPr>
          <w:p w:rsidR="000F2075" w:rsidRPr="00703412" w:rsidRDefault="00A8675B" w:rsidP="001B34B9">
            <w:pPr>
              <w:pStyle w:val="Table"/>
              <w:rPr>
                <w:sz w:val="18"/>
                <w:szCs w:val="18"/>
              </w:rPr>
            </w:pPr>
            <w:r w:rsidRPr="00703412">
              <w:rPr>
                <w:sz w:val="18"/>
                <w:szCs w:val="18"/>
              </w:rPr>
              <w:t>Chromate Industrial Corp.</w:t>
            </w:r>
          </w:p>
        </w:tc>
        <w:tc>
          <w:tcPr>
            <w:tcW w:w="979" w:type="dxa"/>
          </w:tcPr>
          <w:p w:rsidR="000F2075" w:rsidRPr="00703412" w:rsidRDefault="00A8675B" w:rsidP="00D2640B">
            <w:pPr>
              <w:pStyle w:val="Table"/>
              <w:jc w:val="center"/>
              <w:rPr>
                <w:sz w:val="18"/>
                <w:szCs w:val="18"/>
              </w:rPr>
            </w:pPr>
            <w:r w:rsidRPr="00703412">
              <w:rPr>
                <w:sz w:val="18"/>
                <w:szCs w:val="18"/>
              </w:rPr>
              <w:t>208</w:t>
            </w:r>
            <w:r w:rsidR="00330FED" w:rsidRPr="00703412">
              <w:rPr>
                <w:sz w:val="18"/>
                <w:szCs w:val="18"/>
              </w:rPr>
              <w:t>6</w:t>
            </w:r>
          </w:p>
        </w:tc>
        <w:tc>
          <w:tcPr>
            <w:tcW w:w="3514" w:type="dxa"/>
          </w:tcPr>
          <w:p w:rsidR="000F2075" w:rsidRPr="00703412" w:rsidRDefault="00A8675B" w:rsidP="001B34B9">
            <w:pPr>
              <w:pStyle w:val="Table"/>
              <w:rPr>
                <w:sz w:val="18"/>
                <w:szCs w:val="18"/>
              </w:rPr>
            </w:pPr>
            <w:r w:rsidRPr="00703412">
              <w:rPr>
                <w:sz w:val="18"/>
                <w:szCs w:val="18"/>
              </w:rPr>
              <w:t>Parts for Repairs &amp; Restock – Engineer</w:t>
            </w:r>
          </w:p>
        </w:tc>
        <w:tc>
          <w:tcPr>
            <w:tcW w:w="1346" w:type="dxa"/>
            <w:gridSpan w:val="2"/>
          </w:tcPr>
          <w:p w:rsidR="000F2075" w:rsidRPr="00703412" w:rsidRDefault="00A8675B" w:rsidP="001B34B9">
            <w:pPr>
              <w:pStyle w:val="Table"/>
              <w:jc w:val="right"/>
              <w:rPr>
                <w:sz w:val="18"/>
                <w:szCs w:val="18"/>
              </w:rPr>
            </w:pPr>
            <w:r w:rsidRPr="00703412">
              <w:rPr>
                <w:sz w:val="18"/>
                <w:szCs w:val="18"/>
              </w:rPr>
              <w:t>602.51</w:t>
            </w:r>
          </w:p>
        </w:tc>
      </w:tr>
      <w:tr w:rsidR="00A8675B" w:rsidRPr="00703412" w:rsidTr="00703412">
        <w:tc>
          <w:tcPr>
            <w:tcW w:w="3989" w:type="dxa"/>
          </w:tcPr>
          <w:p w:rsidR="00A8675B" w:rsidRPr="00703412" w:rsidRDefault="00A8675B" w:rsidP="001B34B9">
            <w:pPr>
              <w:pStyle w:val="Table"/>
              <w:rPr>
                <w:sz w:val="18"/>
                <w:szCs w:val="18"/>
              </w:rPr>
            </w:pPr>
            <w:r w:rsidRPr="00703412">
              <w:rPr>
                <w:sz w:val="18"/>
                <w:szCs w:val="18"/>
              </w:rPr>
              <w:t>Logan Welding, Inc.</w:t>
            </w:r>
          </w:p>
        </w:tc>
        <w:tc>
          <w:tcPr>
            <w:tcW w:w="979" w:type="dxa"/>
          </w:tcPr>
          <w:p w:rsidR="00A8675B" w:rsidRPr="00703412" w:rsidRDefault="001E0806" w:rsidP="00D2640B">
            <w:pPr>
              <w:pStyle w:val="Table"/>
              <w:jc w:val="center"/>
              <w:rPr>
                <w:sz w:val="18"/>
                <w:szCs w:val="18"/>
              </w:rPr>
            </w:pPr>
            <w:r w:rsidRPr="00703412">
              <w:rPr>
                <w:sz w:val="18"/>
                <w:szCs w:val="18"/>
              </w:rPr>
              <w:t>208</w:t>
            </w:r>
            <w:r w:rsidR="00330FED" w:rsidRPr="00703412">
              <w:rPr>
                <w:sz w:val="18"/>
                <w:szCs w:val="18"/>
              </w:rPr>
              <w:t>7</w:t>
            </w:r>
          </w:p>
        </w:tc>
        <w:tc>
          <w:tcPr>
            <w:tcW w:w="3514" w:type="dxa"/>
          </w:tcPr>
          <w:p w:rsidR="00A8675B" w:rsidRPr="00703412" w:rsidRDefault="00A8675B" w:rsidP="001B34B9">
            <w:pPr>
              <w:pStyle w:val="Table"/>
              <w:rPr>
                <w:sz w:val="18"/>
                <w:szCs w:val="18"/>
              </w:rPr>
            </w:pPr>
            <w:r w:rsidRPr="00703412">
              <w:rPr>
                <w:sz w:val="18"/>
                <w:szCs w:val="18"/>
              </w:rPr>
              <w:t>Steel Plate 5/16 x 32”x32” For Lime Bank Rd. – Engineer</w:t>
            </w:r>
          </w:p>
        </w:tc>
        <w:tc>
          <w:tcPr>
            <w:tcW w:w="1346" w:type="dxa"/>
            <w:gridSpan w:val="2"/>
          </w:tcPr>
          <w:p w:rsidR="00A8675B" w:rsidRPr="00703412" w:rsidRDefault="00A8675B" w:rsidP="001B34B9">
            <w:pPr>
              <w:pStyle w:val="Table"/>
              <w:jc w:val="right"/>
              <w:rPr>
                <w:sz w:val="18"/>
                <w:szCs w:val="18"/>
              </w:rPr>
            </w:pPr>
            <w:r w:rsidRPr="00703412">
              <w:rPr>
                <w:sz w:val="18"/>
                <w:szCs w:val="18"/>
              </w:rPr>
              <w:t>110.35</w:t>
            </w:r>
          </w:p>
        </w:tc>
      </w:tr>
      <w:tr w:rsidR="00A8675B" w:rsidRPr="00703412" w:rsidTr="00703412">
        <w:tc>
          <w:tcPr>
            <w:tcW w:w="3989" w:type="dxa"/>
          </w:tcPr>
          <w:p w:rsidR="00A8675B" w:rsidRPr="00703412" w:rsidRDefault="00A8675B" w:rsidP="001B34B9">
            <w:pPr>
              <w:pStyle w:val="Table"/>
              <w:rPr>
                <w:sz w:val="18"/>
                <w:szCs w:val="18"/>
              </w:rPr>
            </w:pPr>
            <w:r w:rsidRPr="00703412">
              <w:rPr>
                <w:sz w:val="18"/>
                <w:szCs w:val="18"/>
              </w:rPr>
              <w:t>Logan Glass &amp; Window</w:t>
            </w:r>
          </w:p>
        </w:tc>
        <w:tc>
          <w:tcPr>
            <w:tcW w:w="979" w:type="dxa"/>
          </w:tcPr>
          <w:p w:rsidR="00A8675B" w:rsidRPr="00703412" w:rsidRDefault="001E0806" w:rsidP="00D2640B">
            <w:pPr>
              <w:pStyle w:val="Table"/>
              <w:jc w:val="center"/>
              <w:rPr>
                <w:sz w:val="18"/>
                <w:szCs w:val="18"/>
              </w:rPr>
            </w:pPr>
            <w:r w:rsidRPr="00703412">
              <w:rPr>
                <w:sz w:val="18"/>
                <w:szCs w:val="18"/>
              </w:rPr>
              <w:t>208</w:t>
            </w:r>
            <w:r w:rsidR="00330FED" w:rsidRPr="00703412">
              <w:rPr>
                <w:sz w:val="18"/>
                <w:szCs w:val="18"/>
              </w:rPr>
              <w:t>8</w:t>
            </w:r>
          </w:p>
        </w:tc>
        <w:tc>
          <w:tcPr>
            <w:tcW w:w="3514" w:type="dxa"/>
          </w:tcPr>
          <w:p w:rsidR="00A8675B" w:rsidRPr="00703412" w:rsidRDefault="00A8675B" w:rsidP="001B34B9">
            <w:pPr>
              <w:pStyle w:val="Table"/>
              <w:rPr>
                <w:sz w:val="18"/>
                <w:szCs w:val="18"/>
              </w:rPr>
            </w:pPr>
            <w:r w:rsidRPr="00703412">
              <w:rPr>
                <w:sz w:val="18"/>
                <w:szCs w:val="18"/>
              </w:rPr>
              <w:t>Windshield for Pickup #139 – Engineer</w:t>
            </w:r>
          </w:p>
        </w:tc>
        <w:tc>
          <w:tcPr>
            <w:tcW w:w="1346" w:type="dxa"/>
            <w:gridSpan w:val="2"/>
          </w:tcPr>
          <w:p w:rsidR="00A8675B" w:rsidRPr="00703412" w:rsidRDefault="00A8675B" w:rsidP="001B34B9">
            <w:pPr>
              <w:pStyle w:val="Table"/>
              <w:jc w:val="right"/>
              <w:rPr>
                <w:sz w:val="18"/>
                <w:szCs w:val="18"/>
              </w:rPr>
            </w:pPr>
            <w:r w:rsidRPr="00703412">
              <w:rPr>
                <w:sz w:val="18"/>
                <w:szCs w:val="18"/>
              </w:rPr>
              <w:t>245.00</w:t>
            </w:r>
          </w:p>
        </w:tc>
      </w:tr>
      <w:tr w:rsidR="00A8675B" w:rsidRPr="00703412" w:rsidTr="00703412">
        <w:tc>
          <w:tcPr>
            <w:tcW w:w="3989" w:type="dxa"/>
          </w:tcPr>
          <w:p w:rsidR="00A8675B" w:rsidRPr="00703412" w:rsidRDefault="00A8675B" w:rsidP="001B34B9">
            <w:pPr>
              <w:pStyle w:val="Table"/>
              <w:rPr>
                <w:sz w:val="18"/>
                <w:szCs w:val="18"/>
              </w:rPr>
            </w:pPr>
            <w:r w:rsidRPr="00703412">
              <w:rPr>
                <w:sz w:val="18"/>
                <w:szCs w:val="18"/>
              </w:rPr>
              <w:t>Bridgeport Equipment &amp; Tool</w:t>
            </w:r>
          </w:p>
        </w:tc>
        <w:tc>
          <w:tcPr>
            <w:tcW w:w="979" w:type="dxa"/>
          </w:tcPr>
          <w:p w:rsidR="00A8675B" w:rsidRPr="00703412" w:rsidRDefault="001E0806" w:rsidP="00D2640B">
            <w:pPr>
              <w:pStyle w:val="Table"/>
              <w:jc w:val="center"/>
              <w:rPr>
                <w:sz w:val="18"/>
                <w:szCs w:val="18"/>
              </w:rPr>
            </w:pPr>
            <w:r w:rsidRPr="00703412">
              <w:rPr>
                <w:sz w:val="18"/>
                <w:szCs w:val="18"/>
              </w:rPr>
              <w:t>208</w:t>
            </w:r>
            <w:r w:rsidR="00330FED" w:rsidRPr="00703412">
              <w:rPr>
                <w:sz w:val="18"/>
                <w:szCs w:val="18"/>
              </w:rPr>
              <w:t>9</w:t>
            </w:r>
          </w:p>
        </w:tc>
        <w:tc>
          <w:tcPr>
            <w:tcW w:w="3514" w:type="dxa"/>
          </w:tcPr>
          <w:p w:rsidR="00A8675B" w:rsidRPr="00703412" w:rsidRDefault="00CE5114" w:rsidP="001B34B9">
            <w:pPr>
              <w:pStyle w:val="Table"/>
              <w:rPr>
                <w:sz w:val="18"/>
                <w:szCs w:val="18"/>
              </w:rPr>
            </w:pPr>
            <w:r w:rsidRPr="00703412">
              <w:rPr>
                <w:sz w:val="18"/>
                <w:szCs w:val="18"/>
              </w:rPr>
              <w:t>Parts for Repairs – Engineer</w:t>
            </w:r>
          </w:p>
        </w:tc>
        <w:tc>
          <w:tcPr>
            <w:tcW w:w="1346" w:type="dxa"/>
            <w:gridSpan w:val="2"/>
          </w:tcPr>
          <w:p w:rsidR="00A8675B" w:rsidRPr="00703412" w:rsidRDefault="00CE5114" w:rsidP="001B34B9">
            <w:pPr>
              <w:pStyle w:val="Table"/>
              <w:jc w:val="right"/>
              <w:rPr>
                <w:sz w:val="18"/>
                <w:szCs w:val="18"/>
              </w:rPr>
            </w:pPr>
            <w:r w:rsidRPr="00703412">
              <w:rPr>
                <w:sz w:val="18"/>
                <w:szCs w:val="18"/>
              </w:rPr>
              <w:t>278.75</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Chromate Industrial</w:t>
            </w:r>
          </w:p>
        </w:tc>
        <w:tc>
          <w:tcPr>
            <w:tcW w:w="979" w:type="dxa"/>
          </w:tcPr>
          <w:p w:rsidR="00CE5114" w:rsidRPr="00703412" w:rsidRDefault="001E0806" w:rsidP="00D2640B">
            <w:pPr>
              <w:pStyle w:val="Table"/>
              <w:jc w:val="center"/>
              <w:rPr>
                <w:sz w:val="18"/>
                <w:szCs w:val="18"/>
              </w:rPr>
            </w:pPr>
            <w:r w:rsidRPr="00703412">
              <w:rPr>
                <w:sz w:val="18"/>
                <w:szCs w:val="18"/>
              </w:rPr>
              <w:t>20</w:t>
            </w:r>
            <w:r w:rsidR="00330FED" w:rsidRPr="00703412">
              <w:rPr>
                <w:sz w:val="18"/>
                <w:szCs w:val="18"/>
              </w:rPr>
              <w:t>90</w:t>
            </w:r>
          </w:p>
        </w:tc>
        <w:tc>
          <w:tcPr>
            <w:tcW w:w="3514" w:type="dxa"/>
          </w:tcPr>
          <w:p w:rsidR="00CE5114" w:rsidRPr="00703412" w:rsidRDefault="00CE5114" w:rsidP="001B34B9">
            <w:pPr>
              <w:pStyle w:val="Table"/>
              <w:rPr>
                <w:sz w:val="18"/>
                <w:szCs w:val="18"/>
              </w:rPr>
            </w:pPr>
            <w:r w:rsidRPr="00703412">
              <w:rPr>
                <w:sz w:val="18"/>
                <w:szCs w:val="18"/>
              </w:rPr>
              <w:t>Misc. Screws &amp; Drills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244.80</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Cintas Corp</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1</w:t>
            </w:r>
          </w:p>
        </w:tc>
        <w:tc>
          <w:tcPr>
            <w:tcW w:w="3514" w:type="dxa"/>
          </w:tcPr>
          <w:p w:rsidR="00CE5114" w:rsidRPr="00703412" w:rsidRDefault="00CE5114" w:rsidP="001B34B9">
            <w:pPr>
              <w:pStyle w:val="Table"/>
              <w:rPr>
                <w:sz w:val="18"/>
                <w:szCs w:val="18"/>
              </w:rPr>
            </w:pPr>
            <w:r w:rsidRPr="00703412">
              <w:rPr>
                <w:sz w:val="18"/>
                <w:szCs w:val="18"/>
              </w:rPr>
              <w:t>Rental &amp; Cleaning Uniforms &amp; Mats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411.42</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Cintas Corp.</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2</w:t>
            </w:r>
          </w:p>
        </w:tc>
        <w:tc>
          <w:tcPr>
            <w:tcW w:w="3514" w:type="dxa"/>
          </w:tcPr>
          <w:p w:rsidR="00CE5114" w:rsidRPr="00703412" w:rsidRDefault="00CE5114" w:rsidP="001B34B9">
            <w:pPr>
              <w:pStyle w:val="Table"/>
              <w:rPr>
                <w:sz w:val="18"/>
                <w:szCs w:val="18"/>
              </w:rPr>
            </w:pPr>
            <w:r w:rsidRPr="00703412">
              <w:rPr>
                <w:sz w:val="18"/>
                <w:szCs w:val="18"/>
              </w:rPr>
              <w:t>Sanitize Restroom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116.17</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Brad Pittman</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3</w:t>
            </w:r>
          </w:p>
        </w:tc>
        <w:tc>
          <w:tcPr>
            <w:tcW w:w="3514" w:type="dxa"/>
          </w:tcPr>
          <w:p w:rsidR="00CE5114" w:rsidRPr="00703412" w:rsidRDefault="00CE5114" w:rsidP="001B34B9">
            <w:pPr>
              <w:pStyle w:val="Table"/>
              <w:rPr>
                <w:sz w:val="18"/>
                <w:szCs w:val="18"/>
              </w:rPr>
            </w:pPr>
            <w:r w:rsidRPr="00703412">
              <w:rPr>
                <w:sz w:val="18"/>
                <w:szCs w:val="18"/>
              </w:rPr>
              <w:t>Mowing Service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300.00</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Amy Campbell</w:t>
            </w:r>
          </w:p>
        </w:tc>
        <w:tc>
          <w:tcPr>
            <w:tcW w:w="979" w:type="dxa"/>
          </w:tcPr>
          <w:p w:rsidR="00CE5114" w:rsidRPr="00703412" w:rsidRDefault="00330FED" w:rsidP="00D2640B">
            <w:pPr>
              <w:pStyle w:val="Table"/>
              <w:jc w:val="center"/>
              <w:rPr>
                <w:sz w:val="18"/>
                <w:szCs w:val="18"/>
              </w:rPr>
            </w:pPr>
            <w:r w:rsidRPr="00703412">
              <w:rPr>
                <w:sz w:val="18"/>
                <w:szCs w:val="18"/>
              </w:rPr>
              <w:t>2094</w:t>
            </w:r>
          </w:p>
        </w:tc>
        <w:tc>
          <w:tcPr>
            <w:tcW w:w="3514" w:type="dxa"/>
          </w:tcPr>
          <w:p w:rsidR="00CE5114" w:rsidRPr="00703412" w:rsidRDefault="00CE5114" w:rsidP="001B34B9">
            <w:pPr>
              <w:pStyle w:val="Table"/>
              <w:rPr>
                <w:sz w:val="18"/>
                <w:szCs w:val="18"/>
              </w:rPr>
            </w:pPr>
            <w:r w:rsidRPr="00703412">
              <w:rPr>
                <w:sz w:val="18"/>
                <w:szCs w:val="18"/>
              </w:rPr>
              <w:t>Cleaning Service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125.00</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Treasurer State of Ohio</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5</w:t>
            </w:r>
          </w:p>
        </w:tc>
        <w:tc>
          <w:tcPr>
            <w:tcW w:w="3514" w:type="dxa"/>
          </w:tcPr>
          <w:p w:rsidR="00CE5114" w:rsidRPr="00703412" w:rsidRDefault="00CE5114" w:rsidP="001B34B9">
            <w:pPr>
              <w:pStyle w:val="Table"/>
              <w:rPr>
                <w:sz w:val="18"/>
                <w:szCs w:val="18"/>
              </w:rPr>
            </w:pPr>
            <w:r w:rsidRPr="00703412">
              <w:rPr>
                <w:sz w:val="18"/>
                <w:szCs w:val="18"/>
              </w:rPr>
              <w:t>OPWC Loan #CR17Q County Paving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20,000.00</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Treasurer State of Ohio</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6</w:t>
            </w:r>
          </w:p>
        </w:tc>
        <w:tc>
          <w:tcPr>
            <w:tcW w:w="3514" w:type="dxa"/>
          </w:tcPr>
          <w:p w:rsidR="00CE5114" w:rsidRPr="00703412" w:rsidRDefault="00CE5114" w:rsidP="001B34B9">
            <w:pPr>
              <w:pStyle w:val="Table"/>
              <w:rPr>
                <w:sz w:val="18"/>
                <w:szCs w:val="18"/>
              </w:rPr>
            </w:pPr>
            <w:r w:rsidRPr="00703412">
              <w:rPr>
                <w:sz w:val="18"/>
                <w:szCs w:val="18"/>
              </w:rPr>
              <w:t>OPWC Loan #CR20L CR#33A River Bridge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20,200.00</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Saving Hardware</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7</w:t>
            </w:r>
          </w:p>
        </w:tc>
        <w:tc>
          <w:tcPr>
            <w:tcW w:w="3514" w:type="dxa"/>
          </w:tcPr>
          <w:p w:rsidR="00CE5114" w:rsidRPr="00703412" w:rsidRDefault="00CE5114" w:rsidP="001B34B9">
            <w:pPr>
              <w:pStyle w:val="Table"/>
              <w:rPr>
                <w:sz w:val="18"/>
                <w:szCs w:val="18"/>
              </w:rPr>
            </w:pPr>
            <w:r w:rsidRPr="00703412">
              <w:rPr>
                <w:sz w:val="18"/>
                <w:szCs w:val="18"/>
              </w:rPr>
              <w:t>Misc. Items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82.15</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City of Logan</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8</w:t>
            </w:r>
          </w:p>
        </w:tc>
        <w:tc>
          <w:tcPr>
            <w:tcW w:w="3514" w:type="dxa"/>
          </w:tcPr>
          <w:p w:rsidR="00CE5114" w:rsidRPr="00703412" w:rsidRDefault="00CE5114" w:rsidP="001B34B9">
            <w:pPr>
              <w:pStyle w:val="Table"/>
              <w:rPr>
                <w:sz w:val="18"/>
                <w:szCs w:val="18"/>
              </w:rPr>
            </w:pPr>
            <w:r w:rsidRPr="00703412">
              <w:rPr>
                <w:sz w:val="18"/>
                <w:szCs w:val="18"/>
              </w:rPr>
              <w:t>Water &amp; Sewage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74.90</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Frontier</w:t>
            </w:r>
          </w:p>
        </w:tc>
        <w:tc>
          <w:tcPr>
            <w:tcW w:w="979" w:type="dxa"/>
          </w:tcPr>
          <w:p w:rsidR="00CE5114" w:rsidRPr="00703412" w:rsidRDefault="001E0806" w:rsidP="00D2640B">
            <w:pPr>
              <w:pStyle w:val="Table"/>
              <w:jc w:val="center"/>
              <w:rPr>
                <w:sz w:val="18"/>
                <w:szCs w:val="18"/>
              </w:rPr>
            </w:pPr>
            <w:r w:rsidRPr="00703412">
              <w:rPr>
                <w:sz w:val="18"/>
                <w:szCs w:val="18"/>
              </w:rPr>
              <w:t>209</w:t>
            </w:r>
            <w:r w:rsidR="00330FED" w:rsidRPr="00703412">
              <w:rPr>
                <w:sz w:val="18"/>
                <w:szCs w:val="18"/>
              </w:rPr>
              <w:t>9</w:t>
            </w:r>
          </w:p>
        </w:tc>
        <w:tc>
          <w:tcPr>
            <w:tcW w:w="3514" w:type="dxa"/>
          </w:tcPr>
          <w:p w:rsidR="00CE5114" w:rsidRPr="00703412" w:rsidRDefault="00CE5114" w:rsidP="001B34B9">
            <w:pPr>
              <w:pStyle w:val="Table"/>
              <w:rPr>
                <w:sz w:val="18"/>
                <w:szCs w:val="18"/>
              </w:rPr>
            </w:pPr>
            <w:r w:rsidRPr="00703412">
              <w:rPr>
                <w:sz w:val="18"/>
                <w:szCs w:val="18"/>
              </w:rPr>
              <w:t>Service – Engineer</w:t>
            </w:r>
          </w:p>
        </w:tc>
        <w:tc>
          <w:tcPr>
            <w:tcW w:w="1346" w:type="dxa"/>
            <w:gridSpan w:val="2"/>
          </w:tcPr>
          <w:p w:rsidR="00CE5114" w:rsidRPr="00703412" w:rsidRDefault="00CE5114" w:rsidP="001B34B9">
            <w:pPr>
              <w:pStyle w:val="Table"/>
              <w:jc w:val="right"/>
              <w:rPr>
                <w:sz w:val="18"/>
                <w:szCs w:val="18"/>
              </w:rPr>
            </w:pPr>
            <w:r w:rsidRPr="00703412">
              <w:rPr>
                <w:sz w:val="18"/>
                <w:szCs w:val="18"/>
              </w:rPr>
              <w:t>273.34</w:t>
            </w:r>
          </w:p>
        </w:tc>
      </w:tr>
      <w:tr w:rsidR="00CE5114" w:rsidRPr="00703412" w:rsidTr="00703412">
        <w:tc>
          <w:tcPr>
            <w:tcW w:w="3989" w:type="dxa"/>
          </w:tcPr>
          <w:p w:rsidR="00CE5114" w:rsidRPr="00703412" w:rsidRDefault="00CE5114" w:rsidP="001B34B9">
            <w:pPr>
              <w:pStyle w:val="Table"/>
              <w:rPr>
                <w:sz w:val="18"/>
                <w:szCs w:val="18"/>
              </w:rPr>
            </w:pPr>
            <w:r w:rsidRPr="00703412">
              <w:rPr>
                <w:sz w:val="18"/>
                <w:szCs w:val="18"/>
              </w:rPr>
              <w:t>AEP</w:t>
            </w:r>
          </w:p>
        </w:tc>
        <w:tc>
          <w:tcPr>
            <w:tcW w:w="979" w:type="dxa"/>
          </w:tcPr>
          <w:p w:rsidR="00CE5114" w:rsidRPr="00703412" w:rsidRDefault="00E8199F" w:rsidP="00E8199F">
            <w:pPr>
              <w:pStyle w:val="Table"/>
              <w:jc w:val="center"/>
              <w:rPr>
                <w:sz w:val="18"/>
                <w:szCs w:val="18"/>
              </w:rPr>
            </w:pPr>
            <w:r w:rsidRPr="00703412">
              <w:rPr>
                <w:sz w:val="18"/>
                <w:szCs w:val="18"/>
              </w:rPr>
              <w:t>210</w:t>
            </w:r>
            <w:r w:rsidR="00330FED" w:rsidRPr="00703412">
              <w:rPr>
                <w:sz w:val="18"/>
                <w:szCs w:val="18"/>
              </w:rPr>
              <w:t>0</w:t>
            </w:r>
          </w:p>
        </w:tc>
        <w:tc>
          <w:tcPr>
            <w:tcW w:w="3514" w:type="dxa"/>
          </w:tcPr>
          <w:p w:rsidR="00CE5114" w:rsidRPr="00703412" w:rsidRDefault="0068244D" w:rsidP="001B34B9">
            <w:pPr>
              <w:pStyle w:val="Table"/>
              <w:rPr>
                <w:sz w:val="18"/>
                <w:szCs w:val="18"/>
              </w:rPr>
            </w:pPr>
            <w:r w:rsidRPr="00703412">
              <w:rPr>
                <w:sz w:val="18"/>
                <w:szCs w:val="18"/>
              </w:rPr>
              <w:t>Service – Engineer</w:t>
            </w:r>
          </w:p>
        </w:tc>
        <w:tc>
          <w:tcPr>
            <w:tcW w:w="1346" w:type="dxa"/>
            <w:gridSpan w:val="2"/>
          </w:tcPr>
          <w:p w:rsidR="00CE5114" w:rsidRPr="00703412" w:rsidRDefault="0068244D" w:rsidP="001B34B9">
            <w:pPr>
              <w:pStyle w:val="Table"/>
              <w:jc w:val="right"/>
              <w:rPr>
                <w:sz w:val="18"/>
                <w:szCs w:val="18"/>
              </w:rPr>
            </w:pPr>
            <w:r w:rsidRPr="00703412">
              <w:rPr>
                <w:sz w:val="18"/>
                <w:szCs w:val="18"/>
              </w:rPr>
              <w:t>972.31</w:t>
            </w:r>
          </w:p>
        </w:tc>
      </w:tr>
      <w:tr w:rsidR="0068244D" w:rsidRPr="00703412" w:rsidTr="00703412">
        <w:tc>
          <w:tcPr>
            <w:tcW w:w="3989" w:type="dxa"/>
          </w:tcPr>
          <w:p w:rsidR="0068244D" w:rsidRPr="00703412" w:rsidRDefault="0068244D" w:rsidP="001B34B9">
            <w:pPr>
              <w:pStyle w:val="Table"/>
              <w:rPr>
                <w:sz w:val="18"/>
                <w:szCs w:val="18"/>
              </w:rPr>
            </w:pPr>
            <w:r w:rsidRPr="00703412">
              <w:rPr>
                <w:sz w:val="18"/>
                <w:szCs w:val="18"/>
              </w:rPr>
              <w:t>Columbia Gas of Ohio</w:t>
            </w:r>
          </w:p>
        </w:tc>
        <w:tc>
          <w:tcPr>
            <w:tcW w:w="979" w:type="dxa"/>
          </w:tcPr>
          <w:p w:rsidR="0068244D" w:rsidRPr="00703412" w:rsidRDefault="00E8199F" w:rsidP="00D2640B">
            <w:pPr>
              <w:pStyle w:val="Table"/>
              <w:jc w:val="center"/>
              <w:rPr>
                <w:sz w:val="18"/>
                <w:szCs w:val="18"/>
              </w:rPr>
            </w:pPr>
            <w:r w:rsidRPr="00703412">
              <w:rPr>
                <w:sz w:val="18"/>
                <w:szCs w:val="18"/>
              </w:rPr>
              <w:t>21</w:t>
            </w:r>
            <w:r w:rsidR="001E0806" w:rsidRPr="00703412">
              <w:rPr>
                <w:sz w:val="18"/>
                <w:szCs w:val="18"/>
              </w:rPr>
              <w:t>0</w:t>
            </w:r>
            <w:r w:rsidR="00330FED" w:rsidRPr="00703412">
              <w:rPr>
                <w:sz w:val="18"/>
                <w:szCs w:val="18"/>
              </w:rPr>
              <w:t>1</w:t>
            </w:r>
          </w:p>
        </w:tc>
        <w:tc>
          <w:tcPr>
            <w:tcW w:w="3514" w:type="dxa"/>
          </w:tcPr>
          <w:p w:rsidR="0068244D" w:rsidRPr="00703412" w:rsidRDefault="0068244D" w:rsidP="001B34B9">
            <w:pPr>
              <w:pStyle w:val="Table"/>
              <w:rPr>
                <w:sz w:val="18"/>
                <w:szCs w:val="18"/>
              </w:rPr>
            </w:pPr>
            <w:r w:rsidRPr="00703412">
              <w:rPr>
                <w:sz w:val="18"/>
                <w:szCs w:val="18"/>
              </w:rPr>
              <w:t>Service – Engineer</w:t>
            </w:r>
          </w:p>
        </w:tc>
        <w:tc>
          <w:tcPr>
            <w:tcW w:w="1346" w:type="dxa"/>
            <w:gridSpan w:val="2"/>
          </w:tcPr>
          <w:p w:rsidR="0068244D" w:rsidRPr="00703412" w:rsidRDefault="0068244D" w:rsidP="001B34B9">
            <w:pPr>
              <w:pStyle w:val="Table"/>
              <w:jc w:val="right"/>
              <w:rPr>
                <w:sz w:val="18"/>
                <w:szCs w:val="18"/>
              </w:rPr>
            </w:pPr>
            <w:r w:rsidRPr="00703412">
              <w:rPr>
                <w:sz w:val="18"/>
                <w:szCs w:val="18"/>
              </w:rPr>
              <w:t>46.32</w:t>
            </w:r>
          </w:p>
        </w:tc>
      </w:tr>
      <w:tr w:rsidR="0068244D" w:rsidRPr="00703412" w:rsidTr="00703412">
        <w:tc>
          <w:tcPr>
            <w:tcW w:w="3989" w:type="dxa"/>
          </w:tcPr>
          <w:p w:rsidR="0068244D" w:rsidRPr="00703412" w:rsidRDefault="0068244D" w:rsidP="001B34B9">
            <w:pPr>
              <w:pStyle w:val="Table"/>
              <w:rPr>
                <w:sz w:val="18"/>
                <w:szCs w:val="18"/>
              </w:rPr>
            </w:pPr>
            <w:r w:rsidRPr="00703412">
              <w:rPr>
                <w:sz w:val="18"/>
                <w:szCs w:val="18"/>
              </w:rPr>
              <w:lastRenderedPageBreak/>
              <w:t>Supermedia, LLC</w:t>
            </w:r>
          </w:p>
        </w:tc>
        <w:tc>
          <w:tcPr>
            <w:tcW w:w="979" w:type="dxa"/>
          </w:tcPr>
          <w:p w:rsidR="0068244D" w:rsidRPr="00703412" w:rsidRDefault="00E8199F" w:rsidP="00D2640B">
            <w:pPr>
              <w:pStyle w:val="Table"/>
              <w:jc w:val="center"/>
              <w:rPr>
                <w:sz w:val="18"/>
                <w:szCs w:val="18"/>
              </w:rPr>
            </w:pPr>
            <w:r w:rsidRPr="00703412">
              <w:rPr>
                <w:sz w:val="18"/>
                <w:szCs w:val="18"/>
              </w:rPr>
              <w:t>21</w:t>
            </w:r>
            <w:r w:rsidR="001E0806" w:rsidRPr="00703412">
              <w:rPr>
                <w:sz w:val="18"/>
                <w:szCs w:val="18"/>
              </w:rPr>
              <w:t>0</w:t>
            </w:r>
            <w:r w:rsidR="00330FED" w:rsidRPr="00703412">
              <w:rPr>
                <w:sz w:val="18"/>
                <w:szCs w:val="18"/>
              </w:rPr>
              <w:t>2</w:t>
            </w:r>
          </w:p>
        </w:tc>
        <w:tc>
          <w:tcPr>
            <w:tcW w:w="3514" w:type="dxa"/>
          </w:tcPr>
          <w:p w:rsidR="0068244D" w:rsidRPr="00703412" w:rsidRDefault="0068244D" w:rsidP="001B34B9">
            <w:pPr>
              <w:pStyle w:val="Table"/>
              <w:rPr>
                <w:sz w:val="18"/>
                <w:szCs w:val="18"/>
              </w:rPr>
            </w:pPr>
            <w:r w:rsidRPr="00703412">
              <w:rPr>
                <w:sz w:val="18"/>
                <w:szCs w:val="18"/>
              </w:rPr>
              <w:t>Premium Website – Engineer</w:t>
            </w:r>
          </w:p>
        </w:tc>
        <w:tc>
          <w:tcPr>
            <w:tcW w:w="1346" w:type="dxa"/>
            <w:gridSpan w:val="2"/>
          </w:tcPr>
          <w:p w:rsidR="0068244D" w:rsidRPr="00703412" w:rsidRDefault="0068244D" w:rsidP="001B34B9">
            <w:pPr>
              <w:pStyle w:val="Table"/>
              <w:jc w:val="right"/>
              <w:rPr>
                <w:sz w:val="18"/>
                <w:szCs w:val="18"/>
              </w:rPr>
            </w:pPr>
            <w:r w:rsidRPr="00703412">
              <w:rPr>
                <w:sz w:val="18"/>
                <w:szCs w:val="18"/>
              </w:rPr>
              <w:t>14.95</w:t>
            </w:r>
          </w:p>
        </w:tc>
      </w:tr>
      <w:tr w:rsidR="0068244D" w:rsidRPr="00703412" w:rsidTr="00703412">
        <w:tc>
          <w:tcPr>
            <w:tcW w:w="3989" w:type="dxa"/>
          </w:tcPr>
          <w:p w:rsidR="0068244D" w:rsidRPr="00703412" w:rsidRDefault="0068244D" w:rsidP="001B34B9">
            <w:pPr>
              <w:pStyle w:val="Table"/>
              <w:rPr>
                <w:sz w:val="18"/>
                <w:szCs w:val="18"/>
              </w:rPr>
            </w:pPr>
            <w:r w:rsidRPr="00703412">
              <w:rPr>
                <w:sz w:val="18"/>
                <w:szCs w:val="18"/>
              </w:rPr>
              <w:t>BSS Waste</w:t>
            </w:r>
          </w:p>
        </w:tc>
        <w:tc>
          <w:tcPr>
            <w:tcW w:w="979" w:type="dxa"/>
          </w:tcPr>
          <w:p w:rsidR="0068244D" w:rsidRPr="00703412" w:rsidRDefault="001E0806" w:rsidP="00D2640B">
            <w:pPr>
              <w:pStyle w:val="Table"/>
              <w:jc w:val="center"/>
              <w:rPr>
                <w:sz w:val="18"/>
                <w:szCs w:val="18"/>
              </w:rPr>
            </w:pPr>
            <w:r w:rsidRPr="00703412">
              <w:rPr>
                <w:sz w:val="18"/>
                <w:szCs w:val="18"/>
              </w:rPr>
              <w:t>210</w:t>
            </w:r>
            <w:r w:rsidR="00330FED" w:rsidRPr="00703412">
              <w:rPr>
                <w:sz w:val="18"/>
                <w:szCs w:val="18"/>
              </w:rPr>
              <w:t>3</w:t>
            </w:r>
          </w:p>
        </w:tc>
        <w:tc>
          <w:tcPr>
            <w:tcW w:w="3514" w:type="dxa"/>
          </w:tcPr>
          <w:p w:rsidR="0068244D" w:rsidRPr="00703412" w:rsidRDefault="0068244D" w:rsidP="001B34B9">
            <w:pPr>
              <w:pStyle w:val="Table"/>
              <w:rPr>
                <w:sz w:val="18"/>
                <w:szCs w:val="18"/>
              </w:rPr>
            </w:pPr>
            <w:r w:rsidRPr="00703412">
              <w:rPr>
                <w:sz w:val="18"/>
                <w:szCs w:val="18"/>
              </w:rPr>
              <w:t>Monthly Service – Engineer</w:t>
            </w:r>
          </w:p>
        </w:tc>
        <w:tc>
          <w:tcPr>
            <w:tcW w:w="1346" w:type="dxa"/>
            <w:gridSpan w:val="2"/>
          </w:tcPr>
          <w:p w:rsidR="0068244D" w:rsidRPr="00703412" w:rsidRDefault="0068244D" w:rsidP="001B34B9">
            <w:pPr>
              <w:pStyle w:val="Table"/>
              <w:jc w:val="right"/>
              <w:rPr>
                <w:sz w:val="18"/>
                <w:szCs w:val="18"/>
              </w:rPr>
            </w:pPr>
            <w:r w:rsidRPr="00703412">
              <w:rPr>
                <w:sz w:val="18"/>
                <w:szCs w:val="18"/>
              </w:rPr>
              <w:t>120.00</w:t>
            </w:r>
          </w:p>
        </w:tc>
      </w:tr>
      <w:tr w:rsidR="0068244D" w:rsidRPr="00703412" w:rsidTr="00703412">
        <w:tc>
          <w:tcPr>
            <w:tcW w:w="3989" w:type="dxa"/>
          </w:tcPr>
          <w:p w:rsidR="0068244D" w:rsidRPr="00703412" w:rsidRDefault="0068244D" w:rsidP="001B34B9">
            <w:pPr>
              <w:pStyle w:val="Table"/>
              <w:rPr>
                <w:sz w:val="18"/>
                <w:szCs w:val="18"/>
              </w:rPr>
            </w:pPr>
            <w:r w:rsidRPr="00703412">
              <w:rPr>
                <w:sz w:val="18"/>
                <w:szCs w:val="18"/>
              </w:rPr>
              <w:t>Donahue Supply</w:t>
            </w:r>
          </w:p>
        </w:tc>
        <w:tc>
          <w:tcPr>
            <w:tcW w:w="979" w:type="dxa"/>
          </w:tcPr>
          <w:p w:rsidR="0068244D" w:rsidRPr="00703412" w:rsidRDefault="001E0806" w:rsidP="00D2640B">
            <w:pPr>
              <w:pStyle w:val="Table"/>
              <w:jc w:val="center"/>
              <w:rPr>
                <w:sz w:val="18"/>
                <w:szCs w:val="18"/>
              </w:rPr>
            </w:pPr>
            <w:r w:rsidRPr="00703412">
              <w:rPr>
                <w:sz w:val="18"/>
                <w:szCs w:val="18"/>
              </w:rPr>
              <w:t>210</w:t>
            </w:r>
            <w:r w:rsidR="00330FED" w:rsidRPr="00703412">
              <w:rPr>
                <w:sz w:val="18"/>
                <w:szCs w:val="18"/>
              </w:rPr>
              <w:t>4</w:t>
            </w:r>
          </w:p>
        </w:tc>
        <w:tc>
          <w:tcPr>
            <w:tcW w:w="3514" w:type="dxa"/>
          </w:tcPr>
          <w:p w:rsidR="0068244D" w:rsidRPr="00703412" w:rsidRDefault="0068244D" w:rsidP="001B34B9">
            <w:pPr>
              <w:pStyle w:val="Table"/>
              <w:rPr>
                <w:sz w:val="18"/>
                <w:szCs w:val="18"/>
              </w:rPr>
            </w:pPr>
            <w:r w:rsidRPr="00703412">
              <w:rPr>
                <w:sz w:val="18"/>
                <w:szCs w:val="18"/>
              </w:rPr>
              <w:t>Supplies – Engineer</w:t>
            </w:r>
          </w:p>
        </w:tc>
        <w:tc>
          <w:tcPr>
            <w:tcW w:w="1346" w:type="dxa"/>
            <w:gridSpan w:val="2"/>
          </w:tcPr>
          <w:p w:rsidR="0068244D" w:rsidRPr="00703412" w:rsidRDefault="0068244D" w:rsidP="001B34B9">
            <w:pPr>
              <w:pStyle w:val="Table"/>
              <w:jc w:val="right"/>
              <w:rPr>
                <w:sz w:val="18"/>
                <w:szCs w:val="18"/>
              </w:rPr>
            </w:pPr>
            <w:r w:rsidRPr="00703412">
              <w:rPr>
                <w:sz w:val="18"/>
                <w:szCs w:val="18"/>
              </w:rPr>
              <w:t>145.80</w:t>
            </w:r>
          </w:p>
        </w:tc>
      </w:tr>
      <w:tr w:rsidR="0068244D" w:rsidRPr="00703412" w:rsidTr="00703412">
        <w:tc>
          <w:tcPr>
            <w:tcW w:w="3989" w:type="dxa"/>
          </w:tcPr>
          <w:p w:rsidR="0068244D" w:rsidRPr="00703412" w:rsidRDefault="0068244D" w:rsidP="001B34B9">
            <w:pPr>
              <w:pStyle w:val="Table"/>
              <w:rPr>
                <w:sz w:val="18"/>
                <w:szCs w:val="18"/>
              </w:rPr>
            </w:pPr>
            <w:r w:rsidRPr="00703412">
              <w:rPr>
                <w:sz w:val="18"/>
                <w:szCs w:val="18"/>
              </w:rPr>
              <w:t>Logan Daily News</w:t>
            </w:r>
          </w:p>
        </w:tc>
        <w:tc>
          <w:tcPr>
            <w:tcW w:w="979" w:type="dxa"/>
          </w:tcPr>
          <w:p w:rsidR="0068244D" w:rsidRPr="00703412" w:rsidRDefault="001E0806" w:rsidP="00D2640B">
            <w:pPr>
              <w:pStyle w:val="Table"/>
              <w:jc w:val="center"/>
              <w:rPr>
                <w:sz w:val="18"/>
                <w:szCs w:val="18"/>
              </w:rPr>
            </w:pPr>
            <w:r w:rsidRPr="00703412">
              <w:rPr>
                <w:sz w:val="18"/>
                <w:szCs w:val="18"/>
              </w:rPr>
              <w:t>210</w:t>
            </w:r>
            <w:r w:rsidR="00330FED" w:rsidRPr="00703412">
              <w:rPr>
                <w:sz w:val="18"/>
                <w:szCs w:val="18"/>
              </w:rPr>
              <w:t>5</w:t>
            </w:r>
          </w:p>
        </w:tc>
        <w:tc>
          <w:tcPr>
            <w:tcW w:w="3514" w:type="dxa"/>
          </w:tcPr>
          <w:p w:rsidR="0068244D" w:rsidRPr="00703412" w:rsidRDefault="00614C63" w:rsidP="001B34B9">
            <w:pPr>
              <w:pStyle w:val="Table"/>
              <w:rPr>
                <w:sz w:val="18"/>
                <w:szCs w:val="18"/>
              </w:rPr>
            </w:pPr>
            <w:r w:rsidRPr="00703412">
              <w:rPr>
                <w:sz w:val="18"/>
                <w:szCs w:val="18"/>
              </w:rPr>
              <w:t>Legal N</w:t>
            </w:r>
            <w:r w:rsidR="0068244D" w:rsidRPr="00703412">
              <w:rPr>
                <w:sz w:val="18"/>
                <w:szCs w:val="18"/>
              </w:rPr>
              <w:t>otice – Engineer</w:t>
            </w:r>
          </w:p>
        </w:tc>
        <w:tc>
          <w:tcPr>
            <w:tcW w:w="1346" w:type="dxa"/>
            <w:gridSpan w:val="2"/>
          </w:tcPr>
          <w:p w:rsidR="0068244D" w:rsidRPr="00703412" w:rsidRDefault="0068244D" w:rsidP="001B34B9">
            <w:pPr>
              <w:pStyle w:val="Table"/>
              <w:jc w:val="right"/>
              <w:rPr>
                <w:sz w:val="18"/>
                <w:szCs w:val="18"/>
              </w:rPr>
            </w:pPr>
            <w:r w:rsidRPr="00703412">
              <w:rPr>
                <w:sz w:val="18"/>
                <w:szCs w:val="18"/>
              </w:rPr>
              <w:t>123.20</w:t>
            </w:r>
          </w:p>
        </w:tc>
      </w:tr>
      <w:tr w:rsidR="0068244D" w:rsidRPr="00703412" w:rsidTr="00703412">
        <w:tc>
          <w:tcPr>
            <w:tcW w:w="3989" w:type="dxa"/>
          </w:tcPr>
          <w:p w:rsidR="0068244D" w:rsidRPr="00703412" w:rsidRDefault="00614C63" w:rsidP="001B34B9">
            <w:pPr>
              <w:pStyle w:val="Table"/>
              <w:rPr>
                <w:sz w:val="18"/>
                <w:szCs w:val="18"/>
              </w:rPr>
            </w:pPr>
            <w:r w:rsidRPr="00703412">
              <w:rPr>
                <w:sz w:val="18"/>
                <w:szCs w:val="18"/>
              </w:rPr>
              <w:t>Finger Tec</w:t>
            </w:r>
          </w:p>
        </w:tc>
        <w:tc>
          <w:tcPr>
            <w:tcW w:w="979" w:type="dxa"/>
          </w:tcPr>
          <w:p w:rsidR="0068244D" w:rsidRPr="00703412" w:rsidRDefault="00614C63" w:rsidP="00D2640B">
            <w:pPr>
              <w:pStyle w:val="Table"/>
              <w:jc w:val="center"/>
              <w:rPr>
                <w:sz w:val="18"/>
                <w:szCs w:val="18"/>
              </w:rPr>
            </w:pPr>
            <w:r w:rsidRPr="00703412">
              <w:rPr>
                <w:sz w:val="18"/>
                <w:szCs w:val="18"/>
              </w:rPr>
              <w:t>210</w:t>
            </w:r>
            <w:r w:rsidR="00330FED" w:rsidRPr="00703412">
              <w:rPr>
                <w:sz w:val="18"/>
                <w:szCs w:val="18"/>
              </w:rPr>
              <w:t>6</w:t>
            </w:r>
          </w:p>
        </w:tc>
        <w:tc>
          <w:tcPr>
            <w:tcW w:w="3514" w:type="dxa"/>
          </w:tcPr>
          <w:p w:rsidR="00614C63" w:rsidRPr="00703412" w:rsidRDefault="00614C63" w:rsidP="001B34B9">
            <w:pPr>
              <w:pStyle w:val="Table"/>
              <w:rPr>
                <w:sz w:val="18"/>
                <w:szCs w:val="18"/>
              </w:rPr>
            </w:pPr>
            <w:r w:rsidRPr="00703412">
              <w:rPr>
                <w:sz w:val="18"/>
                <w:szCs w:val="18"/>
              </w:rPr>
              <w:t>Enclosure for TA200 Plus Time</w:t>
            </w:r>
          </w:p>
          <w:p w:rsidR="0068244D" w:rsidRPr="00703412" w:rsidRDefault="00614C63" w:rsidP="001B34B9">
            <w:pPr>
              <w:pStyle w:val="Table"/>
              <w:rPr>
                <w:sz w:val="18"/>
                <w:szCs w:val="18"/>
              </w:rPr>
            </w:pPr>
            <w:r w:rsidRPr="00703412">
              <w:rPr>
                <w:sz w:val="18"/>
                <w:szCs w:val="18"/>
              </w:rPr>
              <w:t>Clock – Engineer</w:t>
            </w:r>
          </w:p>
        </w:tc>
        <w:tc>
          <w:tcPr>
            <w:tcW w:w="1346" w:type="dxa"/>
            <w:gridSpan w:val="2"/>
          </w:tcPr>
          <w:p w:rsidR="0068244D" w:rsidRPr="00703412" w:rsidRDefault="00614C63" w:rsidP="001B34B9">
            <w:pPr>
              <w:pStyle w:val="Table"/>
              <w:jc w:val="right"/>
              <w:rPr>
                <w:sz w:val="18"/>
                <w:szCs w:val="18"/>
              </w:rPr>
            </w:pPr>
            <w:r w:rsidRPr="00703412">
              <w:rPr>
                <w:sz w:val="18"/>
                <w:szCs w:val="18"/>
              </w:rPr>
              <w:t>123.95</w:t>
            </w:r>
          </w:p>
        </w:tc>
      </w:tr>
      <w:tr w:rsidR="00614C63" w:rsidRPr="00703412" w:rsidTr="00703412">
        <w:tc>
          <w:tcPr>
            <w:tcW w:w="3989" w:type="dxa"/>
          </w:tcPr>
          <w:p w:rsidR="00614C63" w:rsidRPr="00703412" w:rsidRDefault="00614C63" w:rsidP="001B34B9">
            <w:pPr>
              <w:pStyle w:val="Table"/>
              <w:rPr>
                <w:sz w:val="18"/>
                <w:szCs w:val="18"/>
              </w:rPr>
            </w:pPr>
            <w:r w:rsidRPr="00703412">
              <w:rPr>
                <w:sz w:val="18"/>
                <w:szCs w:val="18"/>
              </w:rPr>
              <w:t>Hocking Valley Concrete</w:t>
            </w:r>
          </w:p>
        </w:tc>
        <w:tc>
          <w:tcPr>
            <w:tcW w:w="979" w:type="dxa"/>
          </w:tcPr>
          <w:p w:rsidR="00614C63" w:rsidRPr="00703412" w:rsidRDefault="00614C63" w:rsidP="00D2640B">
            <w:pPr>
              <w:pStyle w:val="Table"/>
              <w:jc w:val="center"/>
              <w:rPr>
                <w:sz w:val="18"/>
                <w:szCs w:val="18"/>
              </w:rPr>
            </w:pPr>
            <w:r w:rsidRPr="00703412">
              <w:rPr>
                <w:sz w:val="18"/>
                <w:szCs w:val="18"/>
              </w:rPr>
              <w:t>210</w:t>
            </w:r>
            <w:r w:rsidR="00330FED" w:rsidRPr="00703412">
              <w:rPr>
                <w:sz w:val="18"/>
                <w:szCs w:val="18"/>
              </w:rPr>
              <w:t>7</w:t>
            </w:r>
          </w:p>
        </w:tc>
        <w:tc>
          <w:tcPr>
            <w:tcW w:w="3514" w:type="dxa"/>
          </w:tcPr>
          <w:p w:rsidR="00614C63" w:rsidRPr="00703412" w:rsidRDefault="00614C63" w:rsidP="001B34B9">
            <w:pPr>
              <w:pStyle w:val="Table"/>
              <w:rPr>
                <w:sz w:val="18"/>
                <w:szCs w:val="18"/>
              </w:rPr>
            </w:pPr>
            <w:r w:rsidRPr="00703412">
              <w:rPr>
                <w:sz w:val="18"/>
                <w:szCs w:val="18"/>
              </w:rPr>
              <w:t>Concrete, Bridge Mtls. – Engineer</w:t>
            </w:r>
          </w:p>
        </w:tc>
        <w:tc>
          <w:tcPr>
            <w:tcW w:w="1346" w:type="dxa"/>
            <w:gridSpan w:val="2"/>
          </w:tcPr>
          <w:p w:rsidR="00614C63" w:rsidRPr="00703412" w:rsidRDefault="00614C63" w:rsidP="001B34B9">
            <w:pPr>
              <w:pStyle w:val="Table"/>
              <w:jc w:val="right"/>
              <w:rPr>
                <w:sz w:val="18"/>
                <w:szCs w:val="18"/>
              </w:rPr>
            </w:pPr>
            <w:r w:rsidRPr="00703412">
              <w:rPr>
                <w:sz w:val="18"/>
                <w:szCs w:val="18"/>
              </w:rPr>
              <w:t>25.00</w:t>
            </w:r>
          </w:p>
        </w:tc>
      </w:tr>
      <w:tr w:rsidR="00614C63" w:rsidRPr="00703412" w:rsidTr="00703412">
        <w:tc>
          <w:tcPr>
            <w:tcW w:w="3989" w:type="dxa"/>
          </w:tcPr>
          <w:p w:rsidR="00614C63" w:rsidRPr="00703412" w:rsidRDefault="00614C63" w:rsidP="001B34B9">
            <w:pPr>
              <w:pStyle w:val="Table"/>
              <w:rPr>
                <w:sz w:val="18"/>
                <w:szCs w:val="18"/>
              </w:rPr>
            </w:pPr>
            <w:r w:rsidRPr="00703412">
              <w:rPr>
                <w:sz w:val="18"/>
                <w:szCs w:val="18"/>
              </w:rPr>
              <w:t>Hanson Pipe &amp; Precast, Inc.</w:t>
            </w:r>
          </w:p>
        </w:tc>
        <w:tc>
          <w:tcPr>
            <w:tcW w:w="979" w:type="dxa"/>
          </w:tcPr>
          <w:p w:rsidR="00614C63" w:rsidRPr="00703412" w:rsidRDefault="00614C63" w:rsidP="00D2640B">
            <w:pPr>
              <w:pStyle w:val="Table"/>
              <w:jc w:val="center"/>
              <w:rPr>
                <w:sz w:val="18"/>
                <w:szCs w:val="18"/>
              </w:rPr>
            </w:pPr>
            <w:r w:rsidRPr="00703412">
              <w:rPr>
                <w:sz w:val="18"/>
                <w:szCs w:val="18"/>
              </w:rPr>
              <w:t>210</w:t>
            </w:r>
            <w:r w:rsidR="00330FED" w:rsidRPr="00703412">
              <w:rPr>
                <w:sz w:val="18"/>
                <w:szCs w:val="18"/>
              </w:rPr>
              <w:t>8</w:t>
            </w:r>
          </w:p>
        </w:tc>
        <w:tc>
          <w:tcPr>
            <w:tcW w:w="3514" w:type="dxa"/>
          </w:tcPr>
          <w:p w:rsidR="00614C63" w:rsidRPr="00703412" w:rsidRDefault="00614C63" w:rsidP="001B34B9">
            <w:pPr>
              <w:pStyle w:val="Table"/>
              <w:rPr>
                <w:sz w:val="18"/>
                <w:szCs w:val="18"/>
              </w:rPr>
            </w:pPr>
            <w:r w:rsidRPr="00703412">
              <w:rPr>
                <w:sz w:val="18"/>
                <w:szCs w:val="18"/>
              </w:rPr>
              <w:t>Concrete Pipe for Line Bank , Sewertite – Engineer</w:t>
            </w:r>
          </w:p>
        </w:tc>
        <w:tc>
          <w:tcPr>
            <w:tcW w:w="1346" w:type="dxa"/>
            <w:gridSpan w:val="2"/>
          </w:tcPr>
          <w:p w:rsidR="00614C63" w:rsidRPr="00703412" w:rsidRDefault="00614C63" w:rsidP="00614C63">
            <w:pPr>
              <w:pStyle w:val="Table"/>
              <w:jc w:val="right"/>
              <w:rPr>
                <w:sz w:val="18"/>
                <w:szCs w:val="18"/>
              </w:rPr>
            </w:pPr>
            <w:r w:rsidRPr="00703412">
              <w:rPr>
                <w:sz w:val="18"/>
                <w:szCs w:val="18"/>
              </w:rPr>
              <w:t>7,150.00</w:t>
            </w:r>
          </w:p>
        </w:tc>
      </w:tr>
      <w:tr w:rsidR="00614C63" w:rsidRPr="00703412" w:rsidTr="00703412">
        <w:tc>
          <w:tcPr>
            <w:tcW w:w="3989" w:type="dxa"/>
          </w:tcPr>
          <w:p w:rsidR="00614C63" w:rsidRPr="00703412" w:rsidRDefault="00614C63" w:rsidP="001B34B9">
            <w:pPr>
              <w:pStyle w:val="Table"/>
              <w:rPr>
                <w:sz w:val="18"/>
                <w:szCs w:val="18"/>
              </w:rPr>
            </w:pPr>
            <w:r w:rsidRPr="00703412">
              <w:rPr>
                <w:sz w:val="18"/>
                <w:szCs w:val="18"/>
              </w:rPr>
              <w:t>Jim’s Concrete</w:t>
            </w:r>
          </w:p>
        </w:tc>
        <w:tc>
          <w:tcPr>
            <w:tcW w:w="979" w:type="dxa"/>
          </w:tcPr>
          <w:p w:rsidR="00614C63" w:rsidRPr="00703412" w:rsidRDefault="00614C63" w:rsidP="00D2640B">
            <w:pPr>
              <w:pStyle w:val="Table"/>
              <w:jc w:val="center"/>
              <w:rPr>
                <w:sz w:val="18"/>
                <w:szCs w:val="18"/>
              </w:rPr>
            </w:pPr>
            <w:r w:rsidRPr="00703412">
              <w:rPr>
                <w:sz w:val="18"/>
                <w:szCs w:val="18"/>
              </w:rPr>
              <w:t>210</w:t>
            </w:r>
            <w:r w:rsidR="00330FED" w:rsidRPr="00703412">
              <w:rPr>
                <w:sz w:val="18"/>
                <w:szCs w:val="18"/>
              </w:rPr>
              <w:t>9</w:t>
            </w:r>
          </w:p>
        </w:tc>
        <w:tc>
          <w:tcPr>
            <w:tcW w:w="3514" w:type="dxa"/>
          </w:tcPr>
          <w:p w:rsidR="00614C63" w:rsidRPr="00703412" w:rsidRDefault="00614C63" w:rsidP="001B34B9">
            <w:pPr>
              <w:pStyle w:val="Table"/>
              <w:rPr>
                <w:sz w:val="18"/>
                <w:szCs w:val="18"/>
              </w:rPr>
            </w:pPr>
            <w:r w:rsidRPr="00703412">
              <w:rPr>
                <w:sz w:val="18"/>
                <w:szCs w:val="18"/>
              </w:rPr>
              <w:t>Concrete, Bridge Mtls. – Engineer</w:t>
            </w:r>
          </w:p>
        </w:tc>
        <w:tc>
          <w:tcPr>
            <w:tcW w:w="1346" w:type="dxa"/>
            <w:gridSpan w:val="2"/>
          </w:tcPr>
          <w:p w:rsidR="00614C63" w:rsidRPr="00703412" w:rsidRDefault="00614C63" w:rsidP="00614C63">
            <w:pPr>
              <w:pStyle w:val="Table"/>
              <w:jc w:val="right"/>
              <w:rPr>
                <w:sz w:val="18"/>
                <w:szCs w:val="18"/>
              </w:rPr>
            </w:pPr>
            <w:r w:rsidRPr="00703412">
              <w:rPr>
                <w:sz w:val="18"/>
                <w:szCs w:val="18"/>
              </w:rPr>
              <w:t>4,639.50</w:t>
            </w:r>
          </w:p>
        </w:tc>
      </w:tr>
      <w:tr w:rsidR="00614C63" w:rsidRPr="00703412" w:rsidTr="00703412">
        <w:tc>
          <w:tcPr>
            <w:tcW w:w="3989" w:type="dxa"/>
          </w:tcPr>
          <w:p w:rsidR="00614C63" w:rsidRPr="00703412" w:rsidRDefault="00614C63" w:rsidP="001B34B9">
            <w:pPr>
              <w:pStyle w:val="Table"/>
              <w:rPr>
                <w:sz w:val="18"/>
                <w:szCs w:val="18"/>
              </w:rPr>
            </w:pPr>
            <w:r w:rsidRPr="00703412">
              <w:rPr>
                <w:sz w:val="18"/>
                <w:szCs w:val="18"/>
              </w:rPr>
              <w:t>Baughman Tile Co., Inc.</w:t>
            </w:r>
          </w:p>
        </w:tc>
        <w:tc>
          <w:tcPr>
            <w:tcW w:w="979" w:type="dxa"/>
          </w:tcPr>
          <w:p w:rsidR="00614C63" w:rsidRPr="00703412" w:rsidRDefault="00614C63" w:rsidP="00D2640B">
            <w:pPr>
              <w:pStyle w:val="Table"/>
              <w:jc w:val="center"/>
              <w:rPr>
                <w:sz w:val="18"/>
                <w:szCs w:val="18"/>
              </w:rPr>
            </w:pPr>
            <w:r w:rsidRPr="00703412">
              <w:rPr>
                <w:sz w:val="18"/>
                <w:szCs w:val="18"/>
              </w:rPr>
              <w:t>21</w:t>
            </w:r>
            <w:r w:rsidR="00330FED" w:rsidRPr="00703412">
              <w:rPr>
                <w:sz w:val="18"/>
                <w:szCs w:val="18"/>
              </w:rPr>
              <w:t>10</w:t>
            </w:r>
          </w:p>
        </w:tc>
        <w:tc>
          <w:tcPr>
            <w:tcW w:w="3514" w:type="dxa"/>
          </w:tcPr>
          <w:p w:rsidR="00614C63" w:rsidRPr="00703412" w:rsidRDefault="00614C63" w:rsidP="001B34B9">
            <w:pPr>
              <w:pStyle w:val="Table"/>
              <w:rPr>
                <w:sz w:val="18"/>
                <w:szCs w:val="18"/>
              </w:rPr>
            </w:pPr>
            <w:r w:rsidRPr="00703412">
              <w:rPr>
                <w:sz w:val="18"/>
                <w:szCs w:val="18"/>
              </w:rPr>
              <w:t>Various Sizes of Corrugated Polyethylene Drainage Pipe With Bell – Engineer</w:t>
            </w:r>
          </w:p>
        </w:tc>
        <w:tc>
          <w:tcPr>
            <w:tcW w:w="1346" w:type="dxa"/>
            <w:gridSpan w:val="2"/>
          </w:tcPr>
          <w:p w:rsidR="00614C63" w:rsidRPr="00703412" w:rsidRDefault="00614C63" w:rsidP="00614C63">
            <w:pPr>
              <w:pStyle w:val="Table"/>
              <w:jc w:val="right"/>
              <w:rPr>
                <w:sz w:val="18"/>
                <w:szCs w:val="18"/>
              </w:rPr>
            </w:pPr>
            <w:r w:rsidRPr="00703412">
              <w:rPr>
                <w:sz w:val="18"/>
                <w:szCs w:val="18"/>
              </w:rPr>
              <w:t>8,069.00</w:t>
            </w:r>
          </w:p>
        </w:tc>
      </w:tr>
      <w:tr w:rsidR="00614C63" w:rsidRPr="00703412" w:rsidTr="00703412">
        <w:tc>
          <w:tcPr>
            <w:tcW w:w="3989" w:type="dxa"/>
          </w:tcPr>
          <w:p w:rsidR="00614C63" w:rsidRPr="00703412" w:rsidRDefault="00614C63" w:rsidP="001B34B9">
            <w:pPr>
              <w:pStyle w:val="Table"/>
              <w:rPr>
                <w:sz w:val="18"/>
                <w:szCs w:val="18"/>
              </w:rPr>
            </w:pPr>
            <w:r w:rsidRPr="00703412">
              <w:rPr>
                <w:sz w:val="18"/>
                <w:szCs w:val="18"/>
              </w:rPr>
              <w:t>HDS White Cap Construction Supply</w:t>
            </w:r>
          </w:p>
        </w:tc>
        <w:tc>
          <w:tcPr>
            <w:tcW w:w="979" w:type="dxa"/>
          </w:tcPr>
          <w:p w:rsidR="00614C63" w:rsidRPr="00703412" w:rsidRDefault="00614C63" w:rsidP="00D2640B">
            <w:pPr>
              <w:pStyle w:val="Table"/>
              <w:jc w:val="center"/>
              <w:rPr>
                <w:sz w:val="18"/>
                <w:szCs w:val="18"/>
              </w:rPr>
            </w:pPr>
            <w:r w:rsidRPr="00703412">
              <w:rPr>
                <w:sz w:val="18"/>
                <w:szCs w:val="18"/>
              </w:rPr>
              <w:t>21</w:t>
            </w:r>
            <w:r w:rsidR="001E0806" w:rsidRPr="00703412">
              <w:rPr>
                <w:sz w:val="18"/>
                <w:szCs w:val="18"/>
              </w:rPr>
              <w:t>1</w:t>
            </w:r>
            <w:r w:rsidR="00330FED" w:rsidRPr="00703412">
              <w:rPr>
                <w:sz w:val="18"/>
                <w:szCs w:val="18"/>
              </w:rPr>
              <w:t>1</w:t>
            </w:r>
          </w:p>
        </w:tc>
        <w:tc>
          <w:tcPr>
            <w:tcW w:w="3514" w:type="dxa"/>
          </w:tcPr>
          <w:p w:rsidR="00614C63" w:rsidRPr="00703412" w:rsidRDefault="00614C63" w:rsidP="001B34B9">
            <w:pPr>
              <w:pStyle w:val="Table"/>
              <w:rPr>
                <w:sz w:val="18"/>
                <w:szCs w:val="18"/>
              </w:rPr>
            </w:pPr>
            <w:r w:rsidRPr="00703412">
              <w:rPr>
                <w:sz w:val="18"/>
                <w:szCs w:val="18"/>
              </w:rPr>
              <w:t>14’ Diamond Concrete Saw Blades – Engineer</w:t>
            </w:r>
          </w:p>
        </w:tc>
        <w:tc>
          <w:tcPr>
            <w:tcW w:w="1346" w:type="dxa"/>
            <w:gridSpan w:val="2"/>
          </w:tcPr>
          <w:p w:rsidR="00614C63" w:rsidRPr="00703412" w:rsidRDefault="00614C63" w:rsidP="00614C63">
            <w:pPr>
              <w:pStyle w:val="Table"/>
              <w:jc w:val="right"/>
              <w:rPr>
                <w:sz w:val="18"/>
                <w:szCs w:val="18"/>
              </w:rPr>
            </w:pPr>
            <w:r w:rsidRPr="00703412">
              <w:rPr>
                <w:sz w:val="18"/>
                <w:szCs w:val="18"/>
              </w:rPr>
              <w:t>799.90</w:t>
            </w:r>
          </w:p>
        </w:tc>
      </w:tr>
      <w:tr w:rsidR="00614C63" w:rsidRPr="00703412" w:rsidTr="00703412">
        <w:tc>
          <w:tcPr>
            <w:tcW w:w="3989" w:type="dxa"/>
          </w:tcPr>
          <w:p w:rsidR="00614C63" w:rsidRPr="00703412" w:rsidRDefault="00614C63" w:rsidP="001B34B9">
            <w:pPr>
              <w:pStyle w:val="Table"/>
              <w:rPr>
                <w:sz w:val="18"/>
                <w:szCs w:val="18"/>
              </w:rPr>
            </w:pPr>
            <w:r w:rsidRPr="00703412">
              <w:rPr>
                <w:sz w:val="18"/>
                <w:szCs w:val="18"/>
              </w:rPr>
              <w:t>Southeastern Natural Gas</w:t>
            </w:r>
          </w:p>
        </w:tc>
        <w:tc>
          <w:tcPr>
            <w:tcW w:w="979" w:type="dxa"/>
          </w:tcPr>
          <w:p w:rsidR="00614C63" w:rsidRPr="00703412" w:rsidRDefault="00614C63" w:rsidP="00D2640B">
            <w:pPr>
              <w:pStyle w:val="Table"/>
              <w:jc w:val="center"/>
              <w:rPr>
                <w:sz w:val="18"/>
                <w:szCs w:val="18"/>
              </w:rPr>
            </w:pPr>
            <w:r w:rsidRPr="00703412">
              <w:rPr>
                <w:sz w:val="18"/>
                <w:szCs w:val="18"/>
              </w:rPr>
              <w:t>21</w:t>
            </w:r>
            <w:r w:rsidR="001E0806" w:rsidRPr="00703412">
              <w:rPr>
                <w:sz w:val="18"/>
                <w:szCs w:val="18"/>
              </w:rPr>
              <w:t>1</w:t>
            </w:r>
            <w:r w:rsidR="00330FED" w:rsidRPr="00703412">
              <w:rPr>
                <w:sz w:val="18"/>
                <w:szCs w:val="18"/>
              </w:rPr>
              <w:t>2</w:t>
            </w:r>
          </w:p>
        </w:tc>
        <w:tc>
          <w:tcPr>
            <w:tcW w:w="3514" w:type="dxa"/>
          </w:tcPr>
          <w:p w:rsidR="00614C63" w:rsidRPr="00703412" w:rsidRDefault="00614C63" w:rsidP="001B34B9">
            <w:pPr>
              <w:pStyle w:val="Table"/>
              <w:rPr>
                <w:sz w:val="18"/>
                <w:szCs w:val="18"/>
              </w:rPr>
            </w:pPr>
            <w:r w:rsidRPr="00703412">
              <w:rPr>
                <w:sz w:val="18"/>
                <w:szCs w:val="18"/>
              </w:rPr>
              <w:t>Service – Engineer</w:t>
            </w:r>
          </w:p>
        </w:tc>
        <w:tc>
          <w:tcPr>
            <w:tcW w:w="1346" w:type="dxa"/>
            <w:gridSpan w:val="2"/>
          </w:tcPr>
          <w:p w:rsidR="00614C63" w:rsidRPr="00703412" w:rsidRDefault="00614C63" w:rsidP="00614C63">
            <w:pPr>
              <w:pStyle w:val="Table"/>
              <w:jc w:val="right"/>
              <w:rPr>
                <w:sz w:val="18"/>
                <w:szCs w:val="18"/>
              </w:rPr>
            </w:pPr>
            <w:r w:rsidRPr="00703412">
              <w:rPr>
                <w:sz w:val="18"/>
                <w:szCs w:val="18"/>
              </w:rPr>
              <w:t>738.38</w:t>
            </w:r>
          </w:p>
        </w:tc>
      </w:tr>
      <w:tr w:rsidR="001B34B9" w:rsidRPr="00703412" w:rsidTr="00703412">
        <w:tc>
          <w:tcPr>
            <w:tcW w:w="8640" w:type="dxa"/>
            <w:gridSpan w:val="4"/>
          </w:tcPr>
          <w:p w:rsidR="001B34B9" w:rsidRPr="00703412" w:rsidRDefault="001E0806" w:rsidP="001B34B9">
            <w:pPr>
              <w:pStyle w:val="Table"/>
              <w:rPr>
                <w:b/>
                <w:sz w:val="18"/>
                <w:szCs w:val="18"/>
              </w:rPr>
            </w:pPr>
            <w:r w:rsidRPr="00703412">
              <w:rPr>
                <w:b/>
                <w:sz w:val="18"/>
                <w:szCs w:val="18"/>
              </w:rPr>
              <w:t xml:space="preserve">County, Real Estate Assessments, Hocking County 911, Auto Gas, Indigent Drivers Alcohol-Municipal, Dog &amp; Kennel, Sheriff’s K-9 Unit, </w:t>
            </w:r>
            <w:r w:rsidR="00DB5C98" w:rsidRPr="00703412">
              <w:rPr>
                <w:b/>
                <w:sz w:val="18"/>
                <w:szCs w:val="18"/>
              </w:rPr>
              <w:t>Recorder’s</w:t>
            </w:r>
            <w:r w:rsidRPr="00703412">
              <w:rPr>
                <w:b/>
                <w:sz w:val="18"/>
                <w:szCs w:val="18"/>
              </w:rPr>
              <w:t xml:space="preserve"> Equipment, </w:t>
            </w:r>
            <w:r w:rsidR="00DB5C98" w:rsidRPr="00703412">
              <w:rPr>
                <w:b/>
                <w:sz w:val="18"/>
                <w:szCs w:val="18"/>
              </w:rPr>
              <w:t>Refreshment, Juvenile Court Computer, Municipal Ct Probation, Mun</w:t>
            </w:r>
            <w:r w:rsidR="001F1550" w:rsidRPr="00703412">
              <w:rPr>
                <w:b/>
                <w:sz w:val="18"/>
                <w:szCs w:val="18"/>
              </w:rPr>
              <w:t>i</w:t>
            </w:r>
            <w:r w:rsidR="00DB5C98" w:rsidRPr="00703412">
              <w:rPr>
                <w:b/>
                <w:sz w:val="18"/>
                <w:szCs w:val="18"/>
              </w:rPr>
              <w:t xml:space="preserve"> Ct-Special Projects, Home Grant-CDBG 2012, Soli &amp; Water Conservation, Special Projects-Juv Ct, County Permanent Improvement, Hocking County Sewer, Senior Citizens, Hocking CO Emergency Management, Transitional/Safety Workplace, Concealed Handgun License-Sheriff, Family and Children First</w:t>
            </w:r>
          </w:p>
        </w:tc>
        <w:tc>
          <w:tcPr>
            <w:tcW w:w="1188" w:type="dxa"/>
            <w:tcBorders>
              <w:top w:val="dotted" w:sz="4" w:space="0" w:color="auto"/>
            </w:tcBorders>
          </w:tcPr>
          <w:p w:rsidR="001B34B9" w:rsidRPr="00703412" w:rsidRDefault="00DB5C98" w:rsidP="001B34B9">
            <w:pPr>
              <w:pStyle w:val="Table"/>
              <w:jc w:val="right"/>
              <w:rPr>
                <w:b/>
                <w:sz w:val="18"/>
                <w:szCs w:val="18"/>
              </w:rPr>
            </w:pPr>
            <w:r w:rsidRPr="00703412">
              <w:rPr>
                <w:b/>
                <w:sz w:val="18"/>
                <w:szCs w:val="18"/>
              </w:rPr>
              <w:t>$218,351.13</w:t>
            </w:r>
          </w:p>
        </w:tc>
      </w:tr>
    </w:tbl>
    <w:p w:rsidR="001B34B9" w:rsidRPr="00703412" w:rsidRDefault="002D382A">
      <w:pPr>
        <w:rPr>
          <w:sz w:val="18"/>
          <w:szCs w:val="18"/>
        </w:rPr>
      </w:pPr>
      <w:r w:rsidRPr="00703412">
        <w:rPr>
          <w:b/>
          <w:sz w:val="18"/>
          <w:szCs w:val="18"/>
          <w:u w:val="single"/>
        </w:rPr>
        <w:t>SCOTT BLAZER-</w:t>
      </w:r>
      <w:proofErr w:type="spellStart"/>
      <w:r w:rsidRPr="00703412">
        <w:rPr>
          <w:b/>
          <w:sz w:val="18"/>
          <w:szCs w:val="18"/>
          <w:u w:val="single"/>
        </w:rPr>
        <w:t>WLGN</w:t>
      </w:r>
      <w:proofErr w:type="spellEnd"/>
      <w:r w:rsidRPr="00703412">
        <w:rPr>
          <w:b/>
          <w:sz w:val="18"/>
          <w:szCs w:val="18"/>
          <w:u w:val="single"/>
        </w:rPr>
        <w:t>:</w:t>
      </w:r>
      <w:r w:rsidRPr="00703412">
        <w:rPr>
          <w:sz w:val="18"/>
          <w:szCs w:val="18"/>
        </w:rPr>
        <w:t xml:space="preserve"> Scott Blazer of WLGN spoke to the Commissioners regarding a Public Records Request that he made in April to Coroner David Cummin for Sprint Phone records and the Coroner had sent him a letter 26 days later stating the records are not accessible. Scott asked for assistance from the Commissioner</w:t>
      </w:r>
      <w:r w:rsidR="000E4703" w:rsidRPr="00703412">
        <w:rPr>
          <w:sz w:val="18"/>
          <w:szCs w:val="18"/>
        </w:rPr>
        <w:t>s</w:t>
      </w:r>
      <w:r w:rsidRPr="00703412">
        <w:rPr>
          <w:sz w:val="18"/>
          <w:szCs w:val="18"/>
        </w:rPr>
        <w:t xml:space="preserve"> to get the records. Sandy stated the Coroner is an elected official and</w:t>
      </w:r>
      <w:r w:rsidR="00194DA6" w:rsidRPr="00703412">
        <w:rPr>
          <w:sz w:val="18"/>
          <w:szCs w:val="18"/>
        </w:rPr>
        <w:t xml:space="preserve"> we as Commissioners what do you feel we can do.</w:t>
      </w:r>
      <w:r w:rsidRPr="00703412">
        <w:rPr>
          <w:sz w:val="18"/>
          <w:szCs w:val="18"/>
        </w:rPr>
        <w:t xml:space="preserve"> </w:t>
      </w:r>
      <w:r w:rsidR="00194DA6" w:rsidRPr="00703412">
        <w:rPr>
          <w:sz w:val="18"/>
          <w:szCs w:val="18"/>
        </w:rPr>
        <w:t>Scott stated he has talked to the Cou</w:t>
      </w:r>
      <w:r w:rsidR="005077D1" w:rsidRPr="00703412">
        <w:rPr>
          <w:sz w:val="18"/>
          <w:szCs w:val="18"/>
        </w:rPr>
        <w:t>nty Prosecutor and we certainly</w:t>
      </w:r>
      <w:r w:rsidR="00194DA6" w:rsidRPr="00703412">
        <w:rPr>
          <w:sz w:val="18"/>
          <w:szCs w:val="18"/>
        </w:rPr>
        <w:t xml:space="preserve"> understand what the Public records Request law is and what the penalties is for not supplying the records and this can cost the county money. Sandy asked if he thought the Prosecutor could help him. Scott stated that somebody needs to do something; this goes back to how to maintain records.</w:t>
      </w:r>
      <w:r w:rsidRPr="00703412">
        <w:rPr>
          <w:sz w:val="18"/>
          <w:szCs w:val="18"/>
        </w:rPr>
        <w:t xml:space="preserve"> Clark said because he is an elected official the only thing that the Commissioners could do is contact the Prosecutor and request a letter be sent requesting the records be released.</w:t>
      </w:r>
      <w:r w:rsidR="00501C6C" w:rsidRPr="00703412">
        <w:rPr>
          <w:sz w:val="18"/>
          <w:szCs w:val="18"/>
        </w:rPr>
        <w:t xml:space="preserve"> Scott stated he would appreciate that.</w:t>
      </w:r>
      <w:r w:rsidRPr="00703412">
        <w:rPr>
          <w:sz w:val="18"/>
          <w:szCs w:val="18"/>
        </w:rPr>
        <w:t xml:space="preserve">   </w:t>
      </w:r>
    </w:p>
    <w:p w:rsidR="00501C6C" w:rsidRPr="00703412" w:rsidRDefault="00501C6C" w:rsidP="00501C6C">
      <w:pPr>
        <w:rPr>
          <w:sz w:val="18"/>
          <w:szCs w:val="18"/>
        </w:rPr>
      </w:pPr>
      <w:r w:rsidRPr="00703412">
        <w:rPr>
          <w:b/>
          <w:sz w:val="18"/>
          <w:szCs w:val="18"/>
          <w:u w:val="single"/>
        </w:rPr>
        <w:t>TRAVEL</w:t>
      </w:r>
      <w:r w:rsidRPr="00703412">
        <w:rPr>
          <w:sz w:val="18"/>
          <w:szCs w:val="18"/>
        </w:rPr>
        <w:t>: Motion by John Walker and seconded by Clark Sheets to approve the following travel request:</w:t>
      </w:r>
    </w:p>
    <w:p w:rsidR="00501C6C" w:rsidRPr="00703412" w:rsidRDefault="00501C6C" w:rsidP="00501C6C">
      <w:pPr>
        <w:tabs>
          <w:tab w:val="left" w:pos="1620"/>
        </w:tabs>
        <w:ind w:left="2160" w:right="270" w:hanging="2160"/>
        <w:rPr>
          <w:sz w:val="18"/>
          <w:szCs w:val="18"/>
        </w:rPr>
      </w:pPr>
      <w:r w:rsidRPr="00703412">
        <w:rPr>
          <w:sz w:val="18"/>
          <w:szCs w:val="18"/>
        </w:rPr>
        <w:t>1) Recorder</w:t>
      </w:r>
      <w:r w:rsidRPr="00703412">
        <w:rPr>
          <w:sz w:val="18"/>
          <w:szCs w:val="18"/>
        </w:rPr>
        <w:tab/>
        <w:t>-</w:t>
      </w:r>
      <w:r w:rsidRPr="00703412">
        <w:rPr>
          <w:sz w:val="18"/>
          <w:szCs w:val="18"/>
        </w:rPr>
        <w:tab/>
        <w:t>Sandy Leach Hunt to attend the Ohio Recorder’s Continuing Education Summer Seminar - Athens, June 8-10, 2014.</w:t>
      </w:r>
      <w:bookmarkStart w:id="0" w:name="_GoBack"/>
      <w:bookmarkEnd w:id="0"/>
    </w:p>
    <w:p w:rsidR="00501C6C" w:rsidRPr="00703412" w:rsidRDefault="00501C6C" w:rsidP="00501C6C">
      <w:pPr>
        <w:tabs>
          <w:tab w:val="left" w:pos="1620"/>
        </w:tabs>
        <w:ind w:left="2160" w:right="270" w:hanging="2160"/>
        <w:rPr>
          <w:sz w:val="18"/>
          <w:szCs w:val="18"/>
        </w:rPr>
      </w:pPr>
      <w:r w:rsidRPr="00703412">
        <w:rPr>
          <w:sz w:val="18"/>
          <w:szCs w:val="18"/>
        </w:rPr>
        <w:t>Vote: Sheets, yea, Walker, yea, Ogle, yea.</w:t>
      </w:r>
    </w:p>
    <w:p w:rsidR="00501C6C" w:rsidRPr="00703412" w:rsidRDefault="00501C6C" w:rsidP="00501C6C">
      <w:pPr>
        <w:rPr>
          <w:b/>
          <w:sz w:val="18"/>
          <w:szCs w:val="18"/>
          <w:u w:val="single"/>
        </w:rPr>
      </w:pPr>
      <w:r w:rsidRPr="00703412">
        <w:rPr>
          <w:b/>
          <w:sz w:val="18"/>
          <w:szCs w:val="18"/>
          <w:u w:val="single"/>
        </w:rPr>
        <w:t>APPROPRIATION TRANSFER:</w:t>
      </w:r>
      <w:r w:rsidRPr="00703412">
        <w:rPr>
          <w:sz w:val="18"/>
          <w:szCs w:val="18"/>
        </w:rPr>
        <w:t xml:space="preserve"> Motion by Clark sheets and seconded by John Walker approve the following Appropriation Transfer:</w:t>
      </w:r>
      <w:r w:rsidRPr="00703412">
        <w:rPr>
          <w:b/>
          <w:sz w:val="18"/>
          <w:szCs w:val="18"/>
          <w:u w:val="single"/>
        </w:rPr>
        <w:t xml:space="preserve"> </w:t>
      </w:r>
    </w:p>
    <w:p w:rsidR="00501C6C" w:rsidRPr="00703412" w:rsidRDefault="00501C6C" w:rsidP="00501C6C">
      <w:pPr>
        <w:rPr>
          <w:sz w:val="18"/>
          <w:szCs w:val="18"/>
        </w:rPr>
      </w:pPr>
      <w:r w:rsidRPr="00703412">
        <w:rPr>
          <w:sz w:val="18"/>
          <w:szCs w:val="18"/>
        </w:rPr>
        <w:t>1) Auditor</w:t>
      </w:r>
      <w:r w:rsidRPr="00703412">
        <w:rPr>
          <w:sz w:val="18"/>
          <w:szCs w:val="18"/>
        </w:rPr>
        <w:tab/>
        <w:t>-</w:t>
      </w:r>
      <w:r w:rsidRPr="00703412">
        <w:rPr>
          <w:sz w:val="18"/>
          <w:szCs w:val="18"/>
        </w:rPr>
        <w:tab/>
        <w:t>$47.61 from A12A02/Salaries to A12A08A/PERS</w:t>
      </w:r>
    </w:p>
    <w:p w:rsidR="00501C6C" w:rsidRPr="00703412" w:rsidRDefault="00501C6C" w:rsidP="00501C6C">
      <w:pPr>
        <w:rPr>
          <w:sz w:val="18"/>
          <w:szCs w:val="18"/>
        </w:rPr>
      </w:pPr>
      <w:r w:rsidRPr="00703412">
        <w:rPr>
          <w:sz w:val="18"/>
          <w:szCs w:val="18"/>
        </w:rPr>
        <w:t>Vote: Sheets, yea, Walker, yea, Ogle, yea.</w:t>
      </w:r>
    </w:p>
    <w:p w:rsidR="00413165" w:rsidRPr="00703412" w:rsidRDefault="00501C6C" w:rsidP="00501C6C">
      <w:pPr>
        <w:rPr>
          <w:sz w:val="18"/>
          <w:szCs w:val="18"/>
        </w:rPr>
      </w:pPr>
      <w:r w:rsidRPr="00703412">
        <w:rPr>
          <w:b/>
          <w:sz w:val="18"/>
          <w:szCs w:val="18"/>
          <w:u w:val="single"/>
        </w:rPr>
        <w:t>WARD TWP. ATV FRIENDLY:</w:t>
      </w:r>
      <w:r w:rsidRPr="00703412">
        <w:rPr>
          <w:sz w:val="18"/>
          <w:szCs w:val="18"/>
        </w:rPr>
        <w:t xml:space="preserve"> Sandy stated she attended the Ward Township meeting and </w:t>
      </w:r>
      <w:r w:rsidR="00413165" w:rsidRPr="00703412">
        <w:rPr>
          <w:sz w:val="18"/>
          <w:szCs w:val="18"/>
        </w:rPr>
        <w:t>she told them they need to get together a map of everything you want done, showing the roads they want to be ATV friendly and that is what they are working on.</w:t>
      </w:r>
    </w:p>
    <w:p w:rsidR="00501C6C" w:rsidRPr="00703412" w:rsidRDefault="00413165" w:rsidP="00501C6C">
      <w:pPr>
        <w:rPr>
          <w:sz w:val="18"/>
          <w:szCs w:val="18"/>
        </w:rPr>
      </w:pPr>
      <w:r w:rsidRPr="00703412">
        <w:rPr>
          <w:b/>
          <w:sz w:val="18"/>
          <w:szCs w:val="18"/>
          <w:u w:val="single"/>
        </w:rPr>
        <w:t>RECYCLING CENTER FENCE:</w:t>
      </w:r>
      <w:r w:rsidRPr="00703412">
        <w:rPr>
          <w:sz w:val="18"/>
          <w:szCs w:val="18"/>
        </w:rPr>
        <w:t xml:space="preserve"> Motion by John Walker and seconded by Clark Sheets to proceed to have Logan Fence Company install a fence around an area of the Recycling Center in the amount of $3,174.00. </w:t>
      </w:r>
    </w:p>
    <w:p w:rsidR="00413165" w:rsidRPr="00703412" w:rsidRDefault="00413165" w:rsidP="00501C6C">
      <w:pPr>
        <w:rPr>
          <w:sz w:val="18"/>
          <w:szCs w:val="18"/>
        </w:rPr>
      </w:pPr>
      <w:r w:rsidRPr="00703412">
        <w:rPr>
          <w:sz w:val="18"/>
          <w:szCs w:val="18"/>
        </w:rPr>
        <w:t>Vote: Sheets, yea, Walker, yea, Ogle, yea.</w:t>
      </w:r>
    </w:p>
    <w:p w:rsidR="00413165" w:rsidRPr="00703412" w:rsidRDefault="00413165" w:rsidP="00501C6C">
      <w:pPr>
        <w:rPr>
          <w:sz w:val="18"/>
          <w:szCs w:val="18"/>
        </w:rPr>
      </w:pPr>
      <w:r w:rsidRPr="00703412">
        <w:rPr>
          <w:b/>
          <w:sz w:val="18"/>
          <w:szCs w:val="18"/>
          <w:u w:val="single"/>
        </w:rPr>
        <w:t>RECESS:</w:t>
      </w:r>
      <w:r w:rsidRPr="00703412">
        <w:rPr>
          <w:sz w:val="18"/>
          <w:szCs w:val="18"/>
        </w:rPr>
        <w:t xml:space="preserve"> 9:20AM</w:t>
      </w:r>
      <w:r w:rsidRPr="00703412">
        <w:rPr>
          <w:sz w:val="18"/>
          <w:szCs w:val="18"/>
        </w:rPr>
        <w:tab/>
      </w:r>
      <w:r w:rsidRPr="00703412">
        <w:rPr>
          <w:sz w:val="18"/>
          <w:szCs w:val="18"/>
        </w:rPr>
        <w:tab/>
      </w:r>
      <w:r w:rsidRPr="00703412">
        <w:rPr>
          <w:sz w:val="18"/>
          <w:szCs w:val="18"/>
        </w:rPr>
        <w:tab/>
      </w:r>
      <w:r w:rsidRPr="00703412">
        <w:rPr>
          <w:sz w:val="18"/>
          <w:szCs w:val="18"/>
        </w:rPr>
        <w:tab/>
      </w:r>
      <w:r w:rsidRPr="00703412">
        <w:rPr>
          <w:sz w:val="18"/>
          <w:szCs w:val="18"/>
        </w:rPr>
        <w:tab/>
      </w:r>
      <w:r w:rsidR="00E820E2" w:rsidRPr="00703412">
        <w:rPr>
          <w:b/>
          <w:sz w:val="18"/>
          <w:szCs w:val="18"/>
          <w:u w:val="single"/>
        </w:rPr>
        <w:t>RECONVENE:</w:t>
      </w:r>
      <w:r w:rsidR="00E820E2" w:rsidRPr="00703412">
        <w:rPr>
          <w:sz w:val="18"/>
          <w:szCs w:val="18"/>
        </w:rPr>
        <w:t xml:space="preserve"> 10:00AM</w:t>
      </w:r>
    </w:p>
    <w:p w:rsidR="00E820E2" w:rsidRPr="00703412" w:rsidRDefault="00E820E2" w:rsidP="00E820E2">
      <w:pPr>
        <w:pStyle w:val="Table"/>
        <w:rPr>
          <w:sz w:val="18"/>
          <w:szCs w:val="18"/>
        </w:rPr>
      </w:pPr>
      <w:r w:rsidRPr="00703412">
        <w:rPr>
          <w:b/>
          <w:sz w:val="18"/>
          <w:szCs w:val="18"/>
          <w:u w:val="single"/>
        </w:rPr>
        <w:t>CDBG PUBLIC HEARING #2</w:t>
      </w:r>
      <w:r w:rsidRPr="00703412">
        <w:rPr>
          <w:b/>
          <w:sz w:val="18"/>
          <w:szCs w:val="18"/>
        </w:rPr>
        <w:t xml:space="preserve">: </w:t>
      </w:r>
      <w:r w:rsidRPr="00703412">
        <w:rPr>
          <w:sz w:val="18"/>
          <w:szCs w:val="18"/>
        </w:rPr>
        <w:t>Athens, Hocking, Perry Community Action group held the Public Hearing #2 for Community Development Block Grant Programs. The meeting was opened by Jessica Powers. The overview of programs discussed: 2014 CDBG Allocation Program</w:t>
      </w:r>
      <w:r w:rsidR="007C4485" w:rsidRPr="00703412">
        <w:rPr>
          <w:sz w:val="18"/>
          <w:szCs w:val="18"/>
        </w:rPr>
        <w:t xml:space="preserve"> and the</w:t>
      </w:r>
      <w:r w:rsidRPr="00703412">
        <w:rPr>
          <w:sz w:val="18"/>
          <w:szCs w:val="18"/>
        </w:rPr>
        <w:t xml:space="preserve"> 2014 CDBG Critical Infrastructure</w:t>
      </w:r>
      <w:r w:rsidR="007C4485" w:rsidRPr="00703412">
        <w:rPr>
          <w:sz w:val="18"/>
          <w:szCs w:val="18"/>
        </w:rPr>
        <w:t xml:space="preserve"> Program.</w:t>
      </w:r>
      <w:r w:rsidRPr="00703412">
        <w:rPr>
          <w:sz w:val="18"/>
          <w:szCs w:val="18"/>
        </w:rPr>
        <w:t xml:space="preserve"> </w:t>
      </w:r>
    </w:p>
    <w:p w:rsidR="00E820E2" w:rsidRPr="00703412" w:rsidRDefault="007C4485" w:rsidP="00501C6C">
      <w:pPr>
        <w:rPr>
          <w:sz w:val="18"/>
          <w:szCs w:val="18"/>
        </w:rPr>
      </w:pPr>
      <w:r w:rsidRPr="00703412">
        <w:rPr>
          <w:b/>
          <w:sz w:val="18"/>
          <w:szCs w:val="18"/>
          <w:u w:val="single"/>
        </w:rPr>
        <w:t xml:space="preserve">ENVIRONMENTAL REVIEW DOCUMENTATION AND CERTIFICATION FORM: </w:t>
      </w:r>
      <w:r w:rsidRPr="00703412">
        <w:rPr>
          <w:sz w:val="18"/>
          <w:szCs w:val="18"/>
        </w:rPr>
        <w:t>Motion by John Walker and seconded by Clark Sheets to authorize President Sandy Ogle to sign the Environmental Review Documentation and Certification Form for the General Administration, Fair Housing and Planning.</w:t>
      </w:r>
    </w:p>
    <w:p w:rsidR="007C4485" w:rsidRPr="00703412" w:rsidRDefault="007C4485" w:rsidP="00501C6C">
      <w:pPr>
        <w:rPr>
          <w:sz w:val="18"/>
          <w:szCs w:val="18"/>
        </w:rPr>
      </w:pPr>
      <w:r w:rsidRPr="00703412">
        <w:rPr>
          <w:sz w:val="18"/>
          <w:szCs w:val="18"/>
        </w:rPr>
        <w:t>Vote: Sheets, yea, Walker, yea, Ogle, yea.</w:t>
      </w:r>
    </w:p>
    <w:p w:rsidR="007C4485" w:rsidRPr="00703412" w:rsidRDefault="007C4485" w:rsidP="00501C6C">
      <w:pPr>
        <w:rPr>
          <w:sz w:val="18"/>
          <w:szCs w:val="18"/>
        </w:rPr>
      </w:pPr>
      <w:r w:rsidRPr="00703412">
        <w:rPr>
          <w:b/>
          <w:sz w:val="18"/>
          <w:szCs w:val="18"/>
          <w:u w:val="single"/>
        </w:rPr>
        <w:t>APPLICANT/RECIPIENT DISCLOSURE/UPDATE REPORT</w:t>
      </w:r>
      <w:r w:rsidR="001A0949" w:rsidRPr="00703412">
        <w:rPr>
          <w:b/>
          <w:sz w:val="18"/>
          <w:szCs w:val="18"/>
          <w:u w:val="single"/>
        </w:rPr>
        <w:t>S</w:t>
      </w:r>
      <w:r w:rsidRPr="00703412">
        <w:rPr>
          <w:b/>
          <w:sz w:val="18"/>
          <w:szCs w:val="18"/>
          <w:u w:val="single"/>
        </w:rPr>
        <w:t>:</w:t>
      </w:r>
      <w:r w:rsidRPr="00703412">
        <w:rPr>
          <w:sz w:val="18"/>
          <w:szCs w:val="18"/>
        </w:rPr>
        <w:t xml:space="preserve"> Motion by Clark Sheets and seconded by John Walker to authorize President Sandy Ogle to sign the Applicate/Recipient Disclosure/Update Report</w:t>
      </w:r>
      <w:r w:rsidR="001A0949" w:rsidRPr="00703412">
        <w:rPr>
          <w:sz w:val="18"/>
          <w:szCs w:val="18"/>
        </w:rPr>
        <w:t>s for the CDBG Critical Infrastructure and the CDBG Allocation Program (B-F-14-1BH-1).</w:t>
      </w:r>
    </w:p>
    <w:p w:rsidR="001A0949" w:rsidRPr="00703412" w:rsidRDefault="001A0949" w:rsidP="00501C6C">
      <w:pPr>
        <w:rPr>
          <w:sz w:val="18"/>
          <w:szCs w:val="18"/>
        </w:rPr>
      </w:pPr>
      <w:r w:rsidRPr="00703412">
        <w:rPr>
          <w:sz w:val="18"/>
          <w:szCs w:val="18"/>
        </w:rPr>
        <w:t>Vote: Sheets, yea, Walker, yea, Ogle, yea.</w:t>
      </w:r>
    </w:p>
    <w:p w:rsidR="001A0949" w:rsidRPr="00703412" w:rsidRDefault="001A0949" w:rsidP="001A0949">
      <w:pPr>
        <w:rPr>
          <w:b/>
          <w:sz w:val="18"/>
          <w:szCs w:val="18"/>
          <w:u w:val="single"/>
        </w:rPr>
      </w:pPr>
      <w:r w:rsidRPr="00703412">
        <w:rPr>
          <w:b/>
          <w:sz w:val="18"/>
          <w:szCs w:val="18"/>
          <w:u w:val="single"/>
        </w:rPr>
        <w:t>APPROPRIATION TRANSFER:</w:t>
      </w:r>
      <w:r w:rsidRPr="00703412">
        <w:rPr>
          <w:sz w:val="18"/>
          <w:szCs w:val="18"/>
        </w:rPr>
        <w:t xml:space="preserve"> Motion by Clark sheets and seconded by John Walker approve the following Appropriation Transfer:</w:t>
      </w:r>
      <w:r w:rsidRPr="00703412">
        <w:rPr>
          <w:b/>
          <w:sz w:val="18"/>
          <w:szCs w:val="18"/>
          <w:u w:val="single"/>
        </w:rPr>
        <w:t xml:space="preserve"> </w:t>
      </w:r>
    </w:p>
    <w:p w:rsidR="001A0949" w:rsidRPr="00703412" w:rsidRDefault="001A0949" w:rsidP="001A0949">
      <w:pPr>
        <w:rPr>
          <w:sz w:val="18"/>
          <w:szCs w:val="18"/>
        </w:rPr>
      </w:pPr>
      <w:r w:rsidRPr="00703412">
        <w:rPr>
          <w:sz w:val="18"/>
          <w:szCs w:val="18"/>
        </w:rPr>
        <w:t>1) Commissioners</w:t>
      </w:r>
      <w:r w:rsidRPr="00703412">
        <w:rPr>
          <w:sz w:val="18"/>
          <w:szCs w:val="18"/>
        </w:rPr>
        <w:tab/>
        <w:t>-</w:t>
      </w:r>
      <w:r w:rsidRPr="00703412">
        <w:rPr>
          <w:sz w:val="18"/>
          <w:szCs w:val="18"/>
        </w:rPr>
        <w:tab/>
        <w:t>$13.54 A04B13/Contract Services to A04B17D/Other Expenses.</w:t>
      </w:r>
    </w:p>
    <w:p w:rsidR="001A0949" w:rsidRPr="00703412" w:rsidRDefault="001A0949" w:rsidP="00501C6C">
      <w:pPr>
        <w:rPr>
          <w:sz w:val="18"/>
          <w:szCs w:val="18"/>
        </w:rPr>
      </w:pPr>
      <w:r w:rsidRPr="00703412">
        <w:rPr>
          <w:sz w:val="18"/>
          <w:szCs w:val="18"/>
        </w:rPr>
        <w:t>Vote: Sheets, yea, Walker, yea, Ogle, yea.</w:t>
      </w:r>
    </w:p>
    <w:p w:rsidR="001A0949" w:rsidRPr="00703412" w:rsidRDefault="001A0949" w:rsidP="00501C6C">
      <w:pPr>
        <w:rPr>
          <w:sz w:val="18"/>
          <w:szCs w:val="18"/>
        </w:rPr>
      </w:pPr>
      <w:r w:rsidRPr="00703412">
        <w:rPr>
          <w:b/>
          <w:sz w:val="18"/>
          <w:szCs w:val="18"/>
          <w:u w:val="single"/>
        </w:rPr>
        <w:t xml:space="preserve">DISCUSSION: </w:t>
      </w:r>
      <w:r w:rsidRPr="00703412">
        <w:rPr>
          <w:sz w:val="18"/>
          <w:szCs w:val="18"/>
        </w:rPr>
        <w:t>Sandy stated that the people from Carbon Hill would like to be put on next Thursday’s Agenda at 9:30 to discuss the ATV friendly issue.</w:t>
      </w:r>
    </w:p>
    <w:p w:rsidR="001A0949" w:rsidRPr="00703412" w:rsidRDefault="001A0949" w:rsidP="00501C6C">
      <w:pPr>
        <w:rPr>
          <w:sz w:val="18"/>
          <w:szCs w:val="18"/>
        </w:rPr>
      </w:pPr>
      <w:r w:rsidRPr="00703412">
        <w:rPr>
          <w:b/>
          <w:sz w:val="18"/>
          <w:szCs w:val="18"/>
          <w:u w:val="single"/>
        </w:rPr>
        <w:t>RECESS:</w:t>
      </w:r>
      <w:r w:rsidRPr="00703412">
        <w:rPr>
          <w:sz w:val="18"/>
          <w:szCs w:val="18"/>
        </w:rPr>
        <w:t xml:space="preserve"> 10:16AM</w:t>
      </w:r>
      <w:r w:rsidRPr="00703412">
        <w:rPr>
          <w:sz w:val="18"/>
          <w:szCs w:val="18"/>
        </w:rPr>
        <w:tab/>
      </w:r>
      <w:r w:rsidRPr="00703412">
        <w:rPr>
          <w:sz w:val="18"/>
          <w:szCs w:val="18"/>
        </w:rPr>
        <w:tab/>
      </w:r>
      <w:r w:rsidRPr="00703412">
        <w:rPr>
          <w:sz w:val="18"/>
          <w:szCs w:val="18"/>
        </w:rPr>
        <w:tab/>
      </w:r>
      <w:r w:rsidRPr="00703412">
        <w:rPr>
          <w:sz w:val="18"/>
          <w:szCs w:val="18"/>
        </w:rPr>
        <w:tab/>
      </w:r>
      <w:r w:rsidRPr="00703412">
        <w:rPr>
          <w:sz w:val="18"/>
          <w:szCs w:val="18"/>
        </w:rPr>
        <w:tab/>
      </w:r>
      <w:r w:rsidRPr="00703412">
        <w:rPr>
          <w:b/>
          <w:sz w:val="18"/>
          <w:szCs w:val="18"/>
          <w:u w:val="single"/>
        </w:rPr>
        <w:t>RECONVENE:</w:t>
      </w:r>
      <w:r w:rsidRPr="00703412">
        <w:rPr>
          <w:sz w:val="18"/>
          <w:szCs w:val="18"/>
        </w:rPr>
        <w:t xml:space="preserve"> 10:19AM</w:t>
      </w:r>
    </w:p>
    <w:p w:rsidR="001A0949" w:rsidRPr="00703412" w:rsidRDefault="001A0949" w:rsidP="00501C6C">
      <w:pPr>
        <w:rPr>
          <w:sz w:val="18"/>
          <w:szCs w:val="18"/>
        </w:rPr>
      </w:pPr>
      <w:r w:rsidRPr="00703412">
        <w:rPr>
          <w:b/>
          <w:sz w:val="18"/>
          <w:szCs w:val="18"/>
          <w:u w:val="single"/>
        </w:rPr>
        <w:t>AUDITOR KEN WILSON:</w:t>
      </w:r>
      <w:r w:rsidRPr="00703412">
        <w:rPr>
          <w:sz w:val="18"/>
          <w:szCs w:val="18"/>
        </w:rPr>
        <w:t xml:space="preserve"> Auditor Ken Wilso</w:t>
      </w:r>
      <w:r w:rsidR="000E4703" w:rsidRPr="00703412">
        <w:rPr>
          <w:sz w:val="18"/>
          <w:szCs w:val="18"/>
        </w:rPr>
        <w:t>n presented the Hocking County F</w:t>
      </w:r>
      <w:r w:rsidRPr="00703412">
        <w:rPr>
          <w:sz w:val="18"/>
          <w:szCs w:val="18"/>
        </w:rPr>
        <w:t>ixed/Capital Asset Polices and Guidelines.</w:t>
      </w:r>
    </w:p>
    <w:p w:rsidR="001A0949" w:rsidRPr="00703412" w:rsidRDefault="001A0949" w:rsidP="00501C6C">
      <w:pPr>
        <w:rPr>
          <w:sz w:val="18"/>
          <w:szCs w:val="18"/>
        </w:rPr>
      </w:pPr>
      <w:r w:rsidRPr="00703412">
        <w:rPr>
          <w:sz w:val="18"/>
          <w:szCs w:val="18"/>
        </w:rPr>
        <w:t>Motion by John Walker and se</w:t>
      </w:r>
      <w:r w:rsidR="00737EDC" w:rsidRPr="00703412">
        <w:rPr>
          <w:sz w:val="18"/>
          <w:szCs w:val="18"/>
        </w:rPr>
        <w:t>conded by Clark Sheets to approve the Hocking County Fixed/Capital Asset Polices and Guidelines to comply with the requirements of the Government Accounting Standards Board.</w:t>
      </w:r>
    </w:p>
    <w:p w:rsidR="00737EDC" w:rsidRPr="00703412" w:rsidRDefault="00737EDC" w:rsidP="00501C6C">
      <w:pPr>
        <w:rPr>
          <w:sz w:val="18"/>
          <w:szCs w:val="18"/>
        </w:rPr>
      </w:pPr>
      <w:r w:rsidRPr="00703412">
        <w:rPr>
          <w:sz w:val="18"/>
          <w:szCs w:val="18"/>
        </w:rPr>
        <w:t>Vote: Sheets, yea, Walker, yea, Ogle, yea.</w:t>
      </w:r>
    </w:p>
    <w:p w:rsidR="00737EDC" w:rsidRPr="00703412" w:rsidRDefault="00737EDC" w:rsidP="00501C6C">
      <w:pPr>
        <w:rPr>
          <w:sz w:val="18"/>
          <w:szCs w:val="18"/>
        </w:rPr>
      </w:pPr>
      <w:r w:rsidRPr="00703412">
        <w:rPr>
          <w:b/>
          <w:sz w:val="18"/>
          <w:szCs w:val="18"/>
          <w:u w:val="single"/>
        </w:rPr>
        <w:t>GENERAL FUND COMPARISON REVIEW:</w:t>
      </w:r>
      <w:r w:rsidRPr="00703412">
        <w:rPr>
          <w:sz w:val="18"/>
          <w:szCs w:val="18"/>
        </w:rPr>
        <w:t xml:space="preserve"> Auditor Ken Wilson presented the General Fund Comparison Review from May 2003 through May 2014. </w:t>
      </w:r>
    </w:p>
    <w:p w:rsidR="00737EDC" w:rsidRPr="00703412" w:rsidRDefault="00737EDC" w:rsidP="00501C6C">
      <w:pPr>
        <w:rPr>
          <w:sz w:val="18"/>
          <w:szCs w:val="18"/>
        </w:rPr>
      </w:pPr>
      <w:r w:rsidRPr="00703412">
        <w:rPr>
          <w:b/>
          <w:sz w:val="18"/>
          <w:szCs w:val="18"/>
          <w:u w:val="single"/>
        </w:rPr>
        <w:t>FOR THE RECORD:</w:t>
      </w:r>
      <w:r w:rsidRPr="00703412">
        <w:rPr>
          <w:sz w:val="18"/>
          <w:szCs w:val="18"/>
        </w:rPr>
        <w:t xml:space="preserve"> John Walker left the meeting at 10:40AM and returned 10:42AM.</w:t>
      </w:r>
    </w:p>
    <w:p w:rsidR="00737EDC" w:rsidRPr="00703412" w:rsidRDefault="00737EDC" w:rsidP="00501C6C">
      <w:pPr>
        <w:rPr>
          <w:sz w:val="18"/>
          <w:szCs w:val="18"/>
        </w:rPr>
      </w:pPr>
      <w:r w:rsidRPr="00703412">
        <w:rPr>
          <w:sz w:val="18"/>
          <w:szCs w:val="18"/>
        </w:rPr>
        <w:t>Clark Sheets left the meeting at 10:45AM and returned 10:49AM.</w:t>
      </w:r>
    </w:p>
    <w:p w:rsidR="00737EDC" w:rsidRPr="00703412" w:rsidRDefault="00737EDC" w:rsidP="00501C6C">
      <w:pPr>
        <w:rPr>
          <w:sz w:val="18"/>
          <w:szCs w:val="18"/>
        </w:rPr>
      </w:pPr>
      <w:r w:rsidRPr="00703412">
        <w:rPr>
          <w:b/>
          <w:sz w:val="18"/>
          <w:szCs w:val="18"/>
          <w:u w:val="single"/>
        </w:rPr>
        <w:lastRenderedPageBreak/>
        <w:t>ROGER BAIL-RECYCLING CENTER:</w:t>
      </w:r>
      <w:r w:rsidRPr="00703412">
        <w:rPr>
          <w:sz w:val="18"/>
          <w:szCs w:val="18"/>
        </w:rPr>
        <w:t xml:space="preserve"> Roger Bail of the Athens-Hocking Solid Waste District </w:t>
      </w:r>
      <w:r w:rsidR="001F1550" w:rsidRPr="00703412">
        <w:rPr>
          <w:sz w:val="18"/>
          <w:szCs w:val="18"/>
        </w:rPr>
        <w:t>presented a</w:t>
      </w:r>
      <w:r w:rsidRPr="00703412">
        <w:rPr>
          <w:sz w:val="18"/>
          <w:szCs w:val="18"/>
        </w:rPr>
        <w:t xml:space="preserve"> Driveway Permit Application</w:t>
      </w:r>
      <w:r w:rsidR="001F1550" w:rsidRPr="00703412">
        <w:rPr>
          <w:sz w:val="18"/>
          <w:szCs w:val="18"/>
        </w:rPr>
        <w:t xml:space="preserve"> for 33845 Sutton Road, Logan, Ohio.</w:t>
      </w:r>
    </w:p>
    <w:p w:rsidR="001F1550" w:rsidRPr="00703412" w:rsidRDefault="001F1550" w:rsidP="00501C6C">
      <w:pPr>
        <w:rPr>
          <w:sz w:val="18"/>
          <w:szCs w:val="18"/>
        </w:rPr>
      </w:pPr>
      <w:r w:rsidRPr="00703412">
        <w:rPr>
          <w:b/>
          <w:sz w:val="18"/>
          <w:szCs w:val="18"/>
          <w:u w:val="single"/>
        </w:rPr>
        <w:t>ADJOURNMENT:</w:t>
      </w:r>
      <w:r w:rsidRPr="00703412">
        <w:rPr>
          <w:sz w:val="18"/>
          <w:szCs w:val="18"/>
        </w:rPr>
        <w:t xml:space="preserve"> Motion by John Walker and seconded by Clark Sheets to adjourn the meeting.</w:t>
      </w:r>
    </w:p>
    <w:p w:rsidR="001F1550" w:rsidRPr="00703412" w:rsidRDefault="001F1550" w:rsidP="00501C6C">
      <w:pPr>
        <w:rPr>
          <w:sz w:val="18"/>
          <w:szCs w:val="18"/>
        </w:rPr>
      </w:pPr>
      <w:r w:rsidRPr="00703412">
        <w:rPr>
          <w:sz w:val="18"/>
          <w:szCs w:val="18"/>
        </w:rP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809"/>
        <w:gridCol w:w="4476"/>
      </w:tblGrid>
      <w:tr w:rsidR="00977855" w:rsidRPr="00703412" w:rsidTr="001F1550">
        <w:trPr>
          <w:trHeight w:val="576"/>
        </w:trPr>
        <w:tc>
          <w:tcPr>
            <w:tcW w:w="4358" w:type="dxa"/>
            <w:tcBorders>
              <w:bottom w:val="dotted" w:sz="4" w:space="0" w:color="auto"/>
            </w:tcBorders>
          </w:tcPr>
          <w:p w:rsidR="00977855" w:rsidRPr="00703412" w:rsidRDefault="00977855">
            <w:pPr>
              <w:pStyle w:val="Signatures"/>
              <w:rPr>
                <w:sz w:val="18"/>
                <w:szCs w:val="18"/>
              </w:rPr>
            </w:pPr>
          </w:p>
        </w:tc>
        <w:tc>
          <w:tcPr>
            <w:tcW w:w="831" w:type="dxa"/>
          </w:tcPr>
          <w:p w:rsidR="00977855" w:rsidRPr="00703412" w:rsidRDefault="00977855">
            <w:pPr>
              <w:pStyle w:val="Signatures"/>
              <w:rPr>
                <w:sz w:val="18"/>
                <w:szCs w:val="18"/>
              </w:rPr>
            </w:pPr>
          </w:p>
        </w:tc>
        <w:tc>
          <w:tcPr>
            <w:tcW w:w="4592" w:type="dxa"/>
            <w:tcBorders>
              <w:bottom w:val="dotted" w:sz="4" w:space="0" w:color="auto"/>
            </w:tcBorders>
          </w:tcPr>
          <w:p w:rsidR="00977855" w:rsidRPr="00703412" w:rsidRDefault="00977855">
            <w:pPr>
              <w:pStyle w:val="Signatures"/>
              <w:rPr>
                <w:sz w:val="18"/>
                <w:szCs w:val="18"/>
              </w:rPr>
            </w:pPr>
          </w:p>
        </w:tc>
      </w:tr>
      <w:tr w:rsidR="00977855" w:rsidRPr="00703412" w:rsidTr="001F1550">
        <w:trPr>
          <w:trHeight w:val="576"/>
        </w:trPr>
        <w:tc>
          <w:tcPr>
            <w:tcW w:w="4358" w:type="dxa"/>
            <w:tcBorders>
              <w:top w:val="dotted" w:sz="4" w:space="0" w:color="auto"/>
            </w:tcBorders>
          </w:tcPr>
          <w:p w:rsidR="00977855" w:rsidRPr="00703412" w:rsidRDefault="00977855">
            <w:pPr>
              <w:pStyle w:val="Signatures"/>
              <w:rPr>
                <w:sz w:val="18"/>
                <w:szCs w:val="18"/>
              </w:rPr>
            </w:pPr>
            <w:r w:rsidRPr="00703412">
              <w:rPr>
                <w:sz w:val="18"/>
                <w:szCs w:val="18"/>
              </w:rPr>
              <w:t>Peggi Warthman, Clerk</w:t>
            </w:r>
          </w:p>
        </w:tc>
        <w:tc>
          <w:tcPr>
            <w:tcW w:w="831" w:type="dxa"/>
          </w:tcPr>
          <w:p w:rsidR="00977855" w:rsidRPr="00703412" w:rsidRDefault="00977855">
            <w:pPr>
              <w:pStyle w:val="Signatures"/>
              <w:rPr>
                <w:sz w:val="18"/>
                <w:szCs w:val="18"/>
              </w:rPr>
            </w:pPr>
          </w:p>
        </w:tc>
        <w:tc>
          <w:tcPr>
            <w:tcW w:w="4592" w:type="dxa"/>
            <w:tcBorders>
              <w:top w:val="dotted" w:sz="4" w:space="0" w:color="auto"/>
              <w:bottom w:val="dotted" w:sz="4" w:space="0" w:color="auto"/>
            </w:tcBorders>
          </w:tcPr>
          <w:p w:rsidR="00977855" w:rsidRPr="00703412" w:rsidRDefault="00977855">
            <w:pPr>
              <w:pStyle w:val="Signatures"/>
              <w:rPr>
                <w:sz w:val="18"/>
                <w:szCs w:val="18"/>
              </w:rPr>
            </w:pPr>
          </w:p>
        </w:tc>
      </w:tr>
      <w:tr w:rsidR="00977855" w:rsidRPr="00703412" w:rsidTr="001F1550">
        <w:trPr>
          <w:trHeight w:val="576"/>
        </w:trPr>
        <w:tc>
          <w:tcPr>
            <w:tcW w:w="4358" w:type="dxa"/>
          </w:tcPr>
          <w:p w:rsidR="00977855" w:rsidRPr="00703412" w:rsidRDefault="00977855">
            <w:pPr>
              <w:pStyle w:val="Signatures"/>
              <w:rPr>
                <w:sz w:val="18"/>
                <w:szCs w:val="18"/>
              </w:rPr>
            </w:pPr>
          </w:p>
        </w:tc>
        <w:tc>
          <w:tcPr>
            <w:tcW w:w="831" w:type="dxa"/>
          </w:tcPr>
          <w:p w:rsidR="00977855" w:rsidRPr="00703412" w:rsidRDefault="00977855">
            <w:pPr>
              <w:pStyle w:val="Signatures"/>
              <w:rPr>
                <w:sz w:val="18"/>
                <w:szCs w:val="18"/>
              </w:rPr>
            </w:pPr>
          </w:p>
        </w:tc>
        <w:tc>
          <w:tcPr>
            <w:tcW w:w="4592" w:type="dxa"/>
            <w:tcBorders>
              <w:top w:val="dotted" w:sz="4" w:space="0" w:color="auto"/>
              <w:bottom w:val="dotted" w:sz="4" w:space="0" w:color="auto"/>
            </w:tcBorders>
          </w:tcPr>
          <w:p w:rsidR="00977855" w:rsidRPr="00703412" w:rsidRDefault="00977855">
            <w:pPr>
              <w:pStyle w:val="Signatures"/>
              <w:rPr>
                <w:sz w:val="18"/>
                <w:szCs w:val="18"/>
              </w:rPr>
            </w:pPr>
          </w:p>
        </w:tc>
      </w:tr>
      <w:tr w:rsidR="00977855" w:rsidRPr="00703412" w:rsidTr="001F1550">
        <w:tc>
          <w:tcPr>
            <w:tcW w:w="4358" w:type="dxa"/>
          </w:tcPr>
          <w:p w:rsidR="00977855" w:rsidRPr="00703412" w:rsidRDefault="00977855">
            <w:pPr>
              <w:pStyle w:val="Signatures"/>
              <w:rPr>
                <w:sz w:val="18"/>
                <w:szCs w:val="18"/>
              </w:rPr>
            </w:pPr>
          </w:p>
        </w:tc>
        <w:tc>
          <w:tcPr>
            <w:tcW w:w="831" w:type="dxa"/>
          </w:tcPr>
          <w:p w:rsidR="00977855" w:rsidRPr="00703412" w:rsidRDefault="00977855">
            <w:pPr>
              <w:pStyle w:val="Signatures"/>
              <w:rPr>
                <w:sz w:val="18"/>
                <w:szCs w:val="18"/>
              </w:rPr>
            </w:pPr>
          </w:p>
        </w:tc>
        <w:tc>
          <w:tcPr>
            <w:tcW w:w="4592" w:type="dxa"/>
            <w:tcBorders>
              <w:top w:val="dotted" w:sz="4" w:space="0" w:color="auto"/>
            </w:tcBorders>
          </w:tcPr>
          <w:p w:rsidR="00977855" w:rsidRPr="00703412" w:rsidRDefault="00977855">
            <w:pPr>
              <w:pStyle w:val="Signatures"/>
              <w:rPr>
                <w:sz w:val="18"/>
                <w:szCs w:val="18"/>
              </w:rPr>
            </w:pPr>
            <w:r w:rsidRPr="00703412">
              <w:rPr>
                <w:sz w:val="18"/>
                <w:szCs w:val="18"/>
              </w:rPr>
              <w:t>Board of Hocking County Commissioners</w:t>
            </w:r>
          </w:p>
        </w:tc>
      </w:tr>
      <w:tr w:rsidR="00977855" w:rsidRPr="00703412" w:rsidTr="001F1550">
        <w:tc>
          <w:tcPr>
            <w:tcW w:w="4358" w:type="dxa"/>
          </w:tcPr>
          <w:p w:rsidR="00977855" w:rsidRPr="00703412" w:rsidRDefault="00977855">
            <w:pPr>
              <w:pStyle w:val="Signatures"/>
              <w:rPr>
                <w:sz w:val="18"/>
                <w:szCs w:val="18"/>
              </w:rPr>
            </w:pPr>
          </w:p>
        </w:tc>
        <w:tc>
          <w:tcPr>
            <w:tcW w:w="831" w:type="dxa"/>
          </w:tcPr>
          <w:p w:rsidR="00977855" w:rsidRPr="00703412" w:rsidRDefault="00977855">
            <w:pPr>
              <w:pStyle w:val="Signatures"/>
              <w:rPr>
                <w:sz w:val="18"/>
                <w:szCs w:val="18"/>
              </w:rPr>
            </w:pPr>
          </w:p>
        </w:tc>
        <w:tc>
          <w:tcPr>
            <w:tcW w:w="4592" w:type="dxa"/>
          </w:tcPr>
          <w:p w:rsidR="00977855" w:rsidRPr="00703412" w:rsidRDefault="00977855">
            <w:pPr>
              <w:pStyle w:val="Signatures"/>
              <w:rPr>
                <w:sz w:val="18"/>
                <w:szCs w:val="18"/>
              </w:rPr>
            </w:pPr>
          </w:p>
        </w:tc>
      </w:tr>
      <w:tr w:rsidR="00977855" w:rsidRPr="00703412" w:rsidTr="001F1550">
        <w:tc>
          <w:tcPr>
            <w:tcW w:w="9781" w:type="dxa"/>
            <w:gridSpan w:val="3"/>
          </w:tcPr>
          <w:p w:rsidR="00977855" w:rsidRPr="00703412" w:rsidRDefault="00977855" w:rsidP="00B2506F">
            <w:pPr>
              <w:pStyle w:val="Signatures"/>
              <w:rPr>
                <w:sz w:val="18"/>
                <w:szCs w:val="18"/>
              </w:rPr>
            </w:pPr>
            <w:r w:rsidRPr="00703412">
              <w:rPr>
                <w:sz w:val="18"/>
                <w:szCs w:val="18"/>
              </w:rPr>
              <w:t xml:space="preserve">This is to certify that the above is the true action taken by this Board of Hocking County Commissioners at a regular meeting of the Board held on </w:t>
            </w:r>
            <w:r w:rsidR="00B2506F" w:rsidRPr="00703412">
              <w:rPr>
                <w:sz w:val="18"/>
                <w:szCs w:val="18"/>
              </w:rPr>
              <w:t>June 12</w:t>
            </w:r>
            <w:r w:rsidRPr="00703412">
              <w:rPr>
                <w:sz w:val="18"/>
                <w:szCs w:val="18"/>
              </w:rPr>
              <w:t>, 201</w:t>
            </w:r>
            <w:r w:rsidR="00F7120E" w:rsidRPr="00703412">
              <w:rPr>
                <w:sz w:val="18"/>
                <w:szCs w:val="18"/>
              </w:rPr>
              <w:t>4</w:t>
            </w:r>
            <w:r w:rsidRPr="00703412">
              <w:rPr>
                <w:sz w:val="18"/>
                <w:szCs w:val="18"/>
              </w:rPr>
              <w:t>.</w:t>
            </w:r>
          </w:p>
        </w:tc>
      </w:tr>
      <w:tr w:rsidR="00977855" w:rsidRPr="00703412" w:rsidTr="001F1550">
        <w:trPr>
          <w:trHeight w:val="576"/>
        </w:trPr>
        <w:tc>
          <w:tcPr>
            <w:tcW w:w="4358" w:type="dxa"/>
            <w:tcBorders>
              <w:bottom w:val="dotted" w:sz="4" w:space="0" w:color="auto"/>
            </w:tcBorders>
          </w:tcPr>
          <w:p w:rsidR="00977855" w:rsidRPr="00703412" w:rsidRDefault="00977855">
            <w:pPr>
              <w:pStyle w:val="Signatures"/>
              <w:rPr>
                <w:sz w:val="18"/>
                <w:szCs w:val="18"/>
              </w:rPr>
            </w:pPr>
          </w:p>
        </w:tc>
        <w:tc>
          <w:tcPr>
            <w:tcW w:w="831" w:type="dxa"/>
          </w:tcPr>
          <w:p w:rsidR="00977855" w:rsidRPr="00703412" w:rsidRDefault="00977855">
            <w:pPr>
              <w:pStyle w:val="Signatures"/>
              <w:rPr>
                <w:sz w:val="18"/>
                <w:szCs w:val="18"/>
              </w:rPr>
            </w:pPr>
          </w:p>
        </w:tc>
        <w:tc>
          <w:tcPr>
            <w:tcW w:w="4592" w:type="dxa"/>
            <w:tcBorders>
              <w:bottom w:val="dotted" w:sz="4" w:space="0" w:color="auto"/>
            </w:tcBorders>
          </w:tcPr>
          <w:p w:rsidR="00977855" w:rsidRPr="00703412" w:rsidRDefault="00977855">
            <w:pPr>
              <w:pStyle w:val="Signatures"/>
              <w:rPr>
                <w:sz w:val="18"/>
                <w:szCs w:val="18"/>
              </w:rPr>
            </w:pPr>
          </w:p>
        </w:tc>
      </w:tr>
      <w:tr w:rsidR="00977855" w:rsidRPr="00703412" w:rsidTr="001F1550">
        <w:tc>
          <w:tcPr>
            <w:tcW w:w="4358" w:type="dxa"/>
            <w:tcBorders>
              <w:top w:val="dotted" w:sz="4" w:space="0" w:color="auto"/>
            </w:tcBorders>
          </w:tcPr>
          <w:p w:rsidR="00977855" w:rsidRPr="00703412" w:rsidRDefault="00977855">
            <w:pPr>
              <w:pStyle w:val="Signatures"/>
              <w:rPr>
                <w:sz w:val="18"/>
                <w:szCs w:val="18"/>
              </w:rPr>
            </w:pPr>
            <w:r w:rsidRPr="00703412">
              <w:rPr>
                <w:sz w:val="18"/>
                <w:szCs w:val="18"/>
              </w:rPr>
              <w:t>Peggi Warthman, Clerk</w:t>
            </w:r>
          </w:p>
        </w:tc>
        <w:tc>
          <w:tcPr>
            <w:tcW w:w="831" w:type="dxa"/>
          </w:tcPr>
          <w:p w:rsidR="00977855" w:rsidRPr="00703412" w:rsidRDefault="00977855">
            <w:pPr>
              <w:pStyle w:val="Signatures"/>
              <w:rPr>
                <w:sz w:val="18"/>
                <w:szCs w:val="18"/>
              </w:rPr>
            </w:pPr>
          </w:p>
        </w:tc>
        <w:tc>
          <w:tcPr>
            <w:tcW w:w="4592" w:type="dxa"/>
          </w:tcPr>
          <w:p w:rsidR="00977855" w:rsidRPr="00703412" w:rsidRDefault="00BE1933">
            <w:pPr>
              <w:pStyle w:val="Signatures"/>
              <w:rPr>
                <w:sz w:val="18"/>
                <w:szCs w:val="18"/>
              </w:rPr>
            </w:pPr>
            <w:r w:rsidRPr="00703412">
              <w:rPr>
                <w:sz w:val="18"/>
                <w:szCs w:val="18"/>
              </w:rPr>
              <w:t>Sandy Ogle</w:t>
            </w:r>
            <w:r w:rsidR="00977855" w:rsidRPr="00703412">
              <w:rPr>
                <w:sz w:val="18"/>
                <w:szCs w:val="18"/>
              </w:rPr>
              <w:t>, President</w:t>
            </w:r>
          </w:p>
        </w:tc>
      </w:tr>
    </w:tbl>
    <w:p w:rsidR="00BF2B03" w:rsidRPr="00703412" w:rsidRDefault="00BF2B03">
      <w:pPr>
        <w:pStyle w:val="Signatures"/>
        <w:tabs>
          <w:tab w:val="clear" w:pos="4680"/>
        </w:tabs>
        <w:rPr>
          <w:sz w:val="18"/>
          <w:szCs w:val="18"/>
        </w:rPr>
      </w:pPr>
    </w:p>
    <w:sectPr w:rsidR="00BF2B03" w:rsidRPr="00703412" w:rsidSect="00703412">
      <w:headerReference w:type="default" r:id="rId6"/>
      <w:footerReference w:type="even" r:id="rId7"/>
      <w:footerReference w:type="default" r:id="rId8"/>
      <w:type w:val="continuous"/>
      <w:pgSz w:w="12240" w:h="20160" w:code="5"/>
      <w:pgMar w:top="720" w:right="99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A6" w:rsidRDefault="00194DA6" w:rsidP="004D310A">
      <w:pPr>
        <w:spacing w:before="0" w:after="0"/>
      </w:pPr>
      <w:r>
        <w:separator/>
      </w:r>
    </w:p>
  </w:endnote>
  <w:endnote w:type="continuationSeparator" w:id="0">
    <w:p w:rsidR="00194DA6" w:rsidRDefault="00194DA6" w:rsidP="004D31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A6" w:rsidRDefault="00194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4DA6" w:rsidRDefault="00194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A6" w:rsidRDefault="00194D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A6" w:rsidRDefault="00194DA6" w:rsidP="004D310A">
      <w:pPr>
        <w:spacing w:before="0" w:after="0"/>
      </w:pPr>
      <w:r>
        <w:separator/>
      </w:r>
    </w:p>
  </w:footnote>
  <w:footnote w:type="continuationSeparator" w:id="0">
    <w:p w:rsidR="00194DA6" w:rsidRDefault="00194DA6" w:rsidP="004D31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A6" w:rsidRDefault="00194DA6">
    <w:pPr>
      <w:pStyle w:val="Header"/>
    </w:pPr>
    <w:r>
      <w:t>COMMISSIONERS MEETING june 12,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34B9"/>
    <w:rsid w:val="000A6918"/>
    <w:rsid w:val="000E4703"/>
    <w:rsid w:val="000F2075"/>
    <w:rsid w:val="000F5FA7"/>
    <w:rsid w:val="00191651"/>
    <w:rsid w:val="00194DA6"/>
    <w:rsid w:val="001A0949"/>
    <w:rsid w:val="001B22F3"/>
    <w:rsid w:val="001B34B9"/>
    <w:rsid w:val="001E0806"/>
    <w:rsid w:val="001F1550"/>
    <w:rsid w:val="002A5D52"/>
    <w:rsid w:val="002D382A"/>
    <w:rsid w:val="00330FED"/>
    <w:rsid w:val="0036328E"/>
    <w:rsid w:val="00373CC4"/>
    <w:rsid w:val="00393D3C"/>
    <w:rsid w:val="003D4031"/>
    <w:rsid w:val="00400C82"/>
    <w:rsid w:val="00413165"/>
    <w:rsid w:val="00466249"/>
    <w:rsid w:val="004D310A"/>
    <w:rsid w:val="00501C6C"/>
    <w:rsid w:val="00502EC3"/>
    <w:rsid w:val="005077D1"/>
    <w:rsid w:val="00535BBE"/>
    <w:rsid w:val="005956AE"/>
    <w:rsid w:val="00614C63"/>
    <w:rsid w:val="0068244D"/>
    <w:rsid w:val="00703412"/>
    <w:rsid w:val="00737EDC"/>
    <w:rsid w:val="00746BB6"/>
    <w:rsid w:val="007C4485"/>
    <w:rsid w:val="00897F95"/>
    <w:rsid w:val="00964610"/>
    <w:rsid w:val="00977855"/>
    <w:rsid w:val="009A0AFE"/>
    <w:rsid w:val="00A8675B"/>
    <w:rsid w:val="00AA467A"/>
    <w:rsid w:val="00B2506F"/>
    <w:rsid w:val="00B26A59"/>
    <w:rsid w:val="00B75CEB"/>
    <w:rsid w:val="00B86635"/>
    <w:rsid w:val="00BE1933"/>
    <w:rsid w:val="00BF2B03"/>
    <w:rsid w:val="00BF4DDA"/>
    <w:rsid w:val="00BF58BE"/>
    <w:rsid w:val="00CE5114"/>
    <w:rsid w:val="00D05E39"/>
    <w:rsid w:val="00D147D9"/>
    <w:rsid w:val="00D17BC7"/>
    <w:rsid w:val="00D2640B"/>
    <w:rsid w:val="00D345E5"/>
    <w:rsid w:val="00DB5C98"/>
    <w:rsid w:val="00E8199F"/>
    <w:rsid w:val="00E820E2"/>
    <w:rsid w:val="00F2016B"/>
    <w:rsid w:val="00F7120E"/>
    <w:rsid w:val="00F9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A05DBB-0E0F-4E8F-B58C-3A62327A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517</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2013-07-16T14:52:00Z</cp:lastPrinted>
  <dcterms:created xsi:type="dcterms:W3CDTF">2014-06-11T15:14:00Z</dcterms:created>
  <dcterms:modified xsi:type="dcterms:W3CDTF">2014-06-17T18:36:00Z</dcterms:modified>
  <cp:category>minutes</cp:category>
</cp:coreProperties>
</file>