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67" w:rsidRPr="00FA2685" w:rsidRDefault="004C4E67" w:rsidP="004C4E67">
      <w:r w:rsidRPr="00FA2685">
        <w:t xml:space="preserve">The Board of Hocking County Commissioners met in regular session this </w:t>
      </w:r>
      <w:r>
        <w:t>3</w:t>
      </w:r>
      <w:r w:rsidRPr="004C4E67">
        <w:rPr>
          <w:vertAlign w:val="superscript"/>
        </w:rPr>
        <w:t>rd</w:t>
      </w:r>
      <w:r>
        <w:t xml:space="preserve"> </w:t>
      </w:r>
      <w:r w:rsidRPr="00FA2685">
        <w:t xml:space="preserve">day of </w:t>
      </w:r>
      <w:r>
        <w:t xml:space="preserve">March </w:t>
      </w:r>
      <w:r w:rsidRPr="00FA2685">
        <w:t>2015 with the following members present Sandy Ogle, Jeff Dickerson, and Larry Dicken.</w:t>
      </w:r>
    </w:p>
    <w:p w:rsidR="004C4E67" w:rsidRPr="00FA2685" w:rsidRDefault="004C4E67" w:rsidP="004C4E67">
      <w:r w:rsidRPr="00FA2685">
        <w:rPr>
          <w:b/>
          <w:u w:val="single"/>
        </w:rPr>
        <w:t>MEETING:</w:t>
      </w:r>
      <w:r w:rsidRPr="00FA2685">
        <w:t xml:space="preserve"> The meeting was called to order by President Larry Dicken.</w:t>
      </w:r>
    </w:p>
    <w:p w:rsidR="004C4E67" w:rsidRPr="00FA2685" w:rsidRDefault="004C4E67" w:rsidP="004C4E67">
      <w:r w:rsidRPr="00FA2685">
        <w:rPr>
          <w:b/>
          <w:u w:val="single"/>
        </w:rPr>
        <w:t>MINUTES:</w:t>
      </w:r>
      <w:r w:rsidRPr="00FA2685">
        <w:t xml:space="preserve"> </w:t>
      </w:r>
      <w:r>
        <w:t>February 26, 2015 minutes approved.</w:t>
      </w:r>
    </w:p>
    <w:p w:rsidR="004C4E67" w:rsidRPr="00FA2685" w:rsidRDefault="004C4E67" w:rsidP="004C4E67">
      <w:r w:rsidRPr="00FA2685">
        <w:rPr>
          <w:b/>
          <w:u w:val="single"/>
        </w:rPr>
        <w:t>AGENDA:</w:t>
      </w:r>
      <w:r w:rsidRPr="00FA2685">
        <w:t xml:space="preserve"> Motion by </w:t>
      </w:r>
      <w:r w:rsidR="00BF7A2A" w:rsidRPr="00FA2685">
        <w:t xml:space="preserve">Jeff Dickerson </w:t>
      </w:r>
      <w:r w:rsidRPr="00FA2685">
        <w:t xml:space="preserve">and seconded by </w:t>
      </w:r>
      <w:r w:rsidR="00BF7A2A" w:rsidRPr="00FA2685">
        <w:t xml:space="preserve">Sandy Ogle </w:t>
      </w:r>
      <w:r w:rsidRPr="00FA2685">
        <w:t>to approve the Agenda.</w:t>
      </w:r>
    </w:p>
    <w:p w:rsidR="004C4E67" w:rsidRDefault="004C4E67" w:rsidP="004C4E67">
      <w:r w:rsidRPr="00FA2685">
        <w:t>Vote: Ogle, yea, Dickerson, yea, Dicken, yea.</w:t>
      </w:r>
    </w:p>
    <w:p w:rsidR="00BF7A2A" w:rsidRDefault="004C4E67" w:rsidP="004C4E67">
      <w:r>
        <w:rPr>
          <w:b/>
          <w:u w:val="single"/>
        </w:rPr>
        <w:t xml:space="preserve">AMENDMENT TO AGENDA: </w:t>
      </w:r>
      <w:r>
        <w:t>Motion by Sandy Ogle and seconded by Jeff Dickerson to amend the agenda to move to</w:t>
      </w:r>
      <w:r w:rsidR="00BF7A2A">
        <w:t xml:space="preserve"> General Business at</w:t>
      </w:r>
      <w:r>
        <w:t xml:space="preserve"> 9:0</w:t>
      </w:r>
      <w:r w:rsidR="00BF7A2A">
        <w:t>8</w:t>
      </w:r>
      <w:r>
        <w:t>AM</w:t>
      </w:r>
      <w:r w:rsidR="00BF7A2A">
        <w:t>.</w:t>
      </w:r>
    </w:p>
    <w:p w:rsidR="004C4E67" w:rsidRDefault="004C4E67" w:rsidP="004C4E67">
      <w:r>
        <w:t>Vote: Ogle, yea, Dickerson, yea, Dicken, yea.</w:t>
      </w:r>
    </w:p>
    <w:p w:rsidR="00BF7A2A" w:rsidRDefault="00BF7A2A" w:rsidP="004C4E67">
      <w:r>
        <w:rPr>
          <w:b/>
          <w:u w:val="single"/>
        </w:rPr>
        <w:t>PROSECUTOR-MONTHLY REPORT:</w:t>
      </w:r>
      <w:r>
        <w:t xml:space="preserve"> Motion by Sandy Ogle and seconded by Jeff Dickerson to approve the Prosecutor’s Report for the month of February.</w:t>
      </w:r>
    </w:p>
    <w:p w:rsidR="00BF7A2A" w:rsidRDefault="00BF7A2A" w:rsidP="004C4E67">
      <w:r>
        <w:t>Vote: Ogle, yea, Dickerson, yea, Dicken, yea.</w:t>
      </w:r>
    </w:p>
    <w:p w:rsidR="00BF7A2A" w:rsidRDefault="00BF7A2A" w:rsidP="00BF7A2A">
      <w:r>
        <w:rPr>
          <w:b/>
          <w:u w:val="single"/>
        </w:rPr>
        <w:t>COUNTY</w:t>
      </w:r>
      <w:r w:rsidRPr="00A05E7E">
        <w:rPr>
          <w:b/>
          <w:u w:val="single"/>
        </w:rPr>
        <w:t>WIDE AGREEMENT</w:t>
      </w:r>
      <w:r>
        <w:rPr>
          <w:b/>
          <w:u w:val="single"/>
        </w:rPr>
        <w:t>:</w:t>
      </w:r>
      <w:r w:rsidRPr="00A05E7E">
        <w:t xml:space="preserve"> Motion by </w:t>
      </w:r>
      <w:r>
        <w:t>Sandy Ogle</w:t>
      </w:r>
      <w:r w:rsidRPr="00A05E7E">
        <w:t xml:space="preserve"> and seconded by </w:t>
      </w:r>
      <w:r>
        <w:t>Jeff Dickerson</w:t>
      </w:r>
      <w:r w:rsidRPr="00A05E7E">
        <w:t xml:space="preserve"> to approve the County Wide Agreement Contr</w:t>
      </w:r>
      <w:r>
        <w:t xml:space="preserve">act for the Village of Murray City </w:t>
      </w:r>
      <w:r w:rsidRPr="00A05E7E">
        <w:t>for the amount of $</w:t>
      </w:r>
      <w:r>
        <w:t>456.23.</w:t>
      </w:r>
    </w:p>
    <w:p w:rsidR="00BF7A2A" w:rsidRDefault="00BF7A2A" w:rsidP="00BF7A2A">
      <w:r>
        <w:t>Vote: Ogle, yea, Dickerson, yea, Dicken, yea.</w:t>
      </w:r>
    </w:p>
    <w:p w:rsidR="00BF7A2A" w:rsidRPr="00BF7A2A" w:rsidRDefault="00BF7A2A" w:rsidP="00BF7A2A">
      <w:r>
        <w:rPr>
          <w:b/>
          <w:u w:val="single"/>
        </w:rPr>
        <w:t>GYPSY MOTH:</w:t>
      </w:r>
      <w:r>
        <w:t xml:space="preserve"> </w:t>
      </w:r>
      <w:r w:rsidR="00BD23CE">
        <w:t>A letter was received requesting permission for the aerial application of insect control materials to control the Gypsy Moth in Hocking County during the month of May and June; the decision was tabled till Thursday, March 5, 2015.</w:t>
      </w:r>
    </w:p>
    <w:p w:rsidR="00BF7A2A" w:rsidRPr="005A3795" w:rsidRDefault="00BF7A2A" w:rsidP="00BF7A2A">
      <w:r w:rsidRPr="005A3795">
        <w:rPr>
          <w:b/>
          <w:u w:val="single"/>
        </w:rPr>
        <w:t>ADDITIONAL APPROPRIATION:</w:t>
      </w:r>
      <w:r w:rsidRPr="005A3795">
        <w:t xml:space="preserve"> Motion by </w:t>
      </w:r>
      <w:r>
        <w:t>Jeff</w:t>
      </w:r>
      <w:r w:rsidRPr="005A3795">
        <w:t xml:space="preserve"> Dicke</w:t>
      </w:r>
      <w:r>
        <w:t>rson</w:t>
      </w:r>
      <w:r w:rsidRPr="005A3795">
        <w:t xml:space="preserve"> and seconded by </w:t>
      </w:r>
      <w:r>
        <w:t>Sandy Ogle</w:t>
      </w:r>
      <w:r w:rsidRPr="005A3795">
        <w:t xml:space="preserve"> to approve the following Additional Appropriation Transfer:</w:t>
      </w:r>
    </w:p>
    <w:p w:rsidR="00BF7A2A" w:rsidRPr="005A3795" w:rsidRDefault="00BF7A2A" w:rsidP="00BF7A2A">
      <w:r>
        <w:t>1) EMS</w:t>
      </w:r>
      <w:r>
        <w:tab/>
      </w:r>
      <w:r>
        <w:tab/>
      </w:r>
      <w:r w:rsidRPr="005A3795">
        <w:t>-</w:t>
      </w:r>
      <w:r w:rsidRPr="005A3795">
        <w:tab/>
        <w:t>$</w:t>
      </w:r>
      <w:r>
        <w:t>4,300.00</w:t>
      </w:r>
      <w:r w:rsidRPr="005A3795">
        <w:t xml:space="preserve"> to </w:t>
      </w:r>
      <w:r>
        <w:t>S20-04</w:t>
      </w:r>
      <w:r w:rsidRPr="005A3795">
        <w:t>/</w:t>
      </w:r>
      <w:r w:rsidR="003B3428">
        <w:t>E</w:t>
      </w:r>
      <w:r>
        <w:t>quipment</w:t>
      </w:r>
    </w:p>
    <w:p w:rsidR="00BF7A2A" w:rsidRDefault="00BF7A2A" w:rsidP="00BF7A2A">
      <w:r w:rsidRPr="005A3795">
        <w:t>Vote: Ogle, yea</w:t>
      </w:r>
      <w:r>
        <w:t>,</w:t>
      </w:r>
      <w:r w:rsidRPr="005A3795">
        <w:t xml:space="preserve"> Dickerson, yea, Dicken,</w:t>
      </w:r>
      <w:r>
        <w:t xml:space="preserve"> yea</w:t>
      </w:r>
      <w:r w:rsidRPr="005A3795">
        <w:t>.</w:t>
      </w:r>
    </w:p>
    <w:p w:rsidR="000741D3" w:rsidRPr="000741D3" w:rsidRDefault="000741D3" w:rsidP="00BF7A2A">
      <w:r>
        <w:rPr>
          <w:b/>
          <w:u w:val="single"/>
        </w:rPr>
        <w:t>COMBINE INSURANCE:</w:t>
      </w:r>
      <w:r>
        <w:t xml:space="preserve"> Denise</w:t>
      </w:r>
      <w:r w:rsidR="005D726B">
        <w:t xml:space="preserve"> Howard of Combine Insurance presented information on Combine Insurance opportunities. </w:t>
      </w:r>
      <w:r>
        <w:t xml:space="preserve"> </w:t>
      </w:r>
    </w:p>
    <w:p w:rsidR="005D726B" w:rsidRDefault="005D726B" w:rsidP="005D726B">
      <w:pPr>
        <w:rPr>
          <w:szCs w:val="24"/>
        </w:rPr>
      </w:pPr>
      <w:r w:rsidRPr="005D726B">
        <w:rPr>
          <w:b/>
          <w:szCs w:val="24"/>
          <w:u w:val="single"/>
        </w:rPr>
        <w:t>#1 DOG DRAWING:</w:t>
      </w:r>
      <w:r w:rsidRPr="005D726B">
        <w:rPr>
          <w:szCs w:val="24"/>
        </w:rPr>
        <w:t xml:space="preserve"> Dog Warden Don Kiger </w:t>
      </w:r>
      <w:r>
        <w:rPr>
          <w:szCs w:val="24"/>
        </w:rPr>
        <w:t xml:space="preserve">gave an update on dog tag sales and asked Deputy Kyle Miller to draw the 2015 #1 Dog. </w:t>
      </w:r>
      <w:r w:rsidRPr="005D726B">
        <w:rPr>
          <w:szCs w:val="24"/>
        </w:rPr>
        <w:t>The winner of the 201</w:t>
      </w:r>
      <w:r w:rsidR="003B3428">
        <w:rPr>
          <w:szCs w:val="24"/>
        </w:rPr>
        <w:t>5</w:t>
      </w:r>
      <w:bookmarkStart w:id="0" w:name="_GoBack"/>
      <w:bookmarkEnd w:id="0"/>
      <w:r w:rsidRPr="005D726B">
        <w:rPr>
          <w:szCs w:val="24"/>
        </w:rPr>
        <w:t xml:space="preserve"> #1 Dog Contest is </w:t>
      </w:r>
      <w:r>
        <w:rPr>
          <w:szCs w:val="24"/>
        </w:rPr>
        <w:t>Trail</w:t>
      </w:r>
      <w:r w:rsidRPr="005D726B">
        <w:rPr>
          <w:szCs w:val="24"/>
        </w:rPr>
        <w:t xml:space="preserve"> owned by </w:t>
      </w:r>
      <w:r>
        <w:rPr>
          <w:szCs w:val="24"/>
        </w:rPr>
        <w:t>Roger Moore</w:t>
      </w:r>
      <w:r w:rsidRPr="005D726B">
        <w:rPr>
          <w:szCs w:val="24"/>
        </w:rPr>
        <w:t>.</w:t>
      </w:r>
    </w:p>
    <w:p w:rsidR="005D726B" w:rsidRDefault="005D726B" w:rsidP="005D726B">
      <w:pPr>
        <w:rPr>
          <w:szCs w:val="24"/>
        </w:rPr>
      </w:pPr>
      <w:r>
        <w:rPr>
          <w:b/>
          <w:szCs w:val="24"/>
          <w:u w:val="single"/>
        </w:rPr>
        <w:t>JODY WALKER- SCOJFS:</w:t>
      </w:r>
      <w:r>
        <w:rPr>
          <w:szCs w:val="24"/>
        </w:rPr>
        <w:t xml:space="preserve"> Jody Walker director of South Central Ohio Job and Family Services informed the commissioners that a full board meeting would be held on March 25, 2015 in Logan and the May meeting would be canceled.</w:t>
      </w:r>
    </w:p>
    <w:p w:rsidR="007D7DC9" w:rsidRPr="00EA33A8" w:rsidRDefault="007D7DC9" w:rsidP="007D7DC9">
      <w:pPr>
        <w:rPr>
          <w:szCs w:val="24"/>
        </w:rPr>
      </w:pPr>
      <w:r w:rsidRPr="003A3A36">
        <w:rPr>
          <w:b/>
          <w:szCs w:val="24"/>
          <w:u w:val="single"/>
        </w:rPr>
        <w:t>EXECUTIVE SESSION:</w:t>
      </w:r>
      <w:r>
        <w:rPr>
          <w:szCs w:val="24"/>
        </w:rPr>
        <w:t xml:space="preserve"> Motion by Jeff Dickerson</w:t>
      </w:r>
      <w:r w:rsidRPr="003A3A36">
        <w:rPr>
          <w:szCs w:val="24"/>
        </w:rPr>
        <w:t xml:space="preserve"> and seconded by </w:t>
      </w:r>
      <w:r>
        <w:rPr>
          <w:szCs w:val="24"/>
        </w:rPr>
        <w:t>Sandy Ogle</w:t>
      </w:r>
      <w:r w:rsidRPr="003A3A36">
        <w:rPr>
          <w:szCs w:val="24"/>
        </w:rPr>
        <w:t xml:space="preserve"> to ent</w:t>
      </w:r>
      <w:r>
        <w:rPr>
          <w:szCs w:val="24"/>
        </w:rPr>
        <w:t>er into Executive Session at 9:40AM</w:t>
      </w:r>
      <w:r w:rsidRPr="003A3A36">
        <w:rPr>
          <w:szCs w:val="24"/>
        </w:rPr>
        <w:t xml:space="preserve"> </w:t>
      </w:r>
      <w:r w:rsidR="009B029C">
        <w:rPr>
          <w:szCs w:val="24"/>
        </w:rPr>
        <w:t xml:space="preserve">with EMA Director David Ogg to </w:t>
      </w:r>
      <w:r w:rsidRPr="003A3A36">
        <w:rPr>
          <w:szCs w:val="24"/>
        </w:rPr>
        <w:t xml:space="preserve">discuss </w:t>
      </w:r>
      <w:r>
        <w:rPr>
          <w:szCs w:val="24"/>
        </w:rPr>
        <w:t>personnel on compensation</w:t>
      </w:r>
      <w:r w:rsidRPr="00EA33A8">
        <w:rPr>
          <w:szCs w:val="24"/>
        </w:rPr>
        <w:t xml:space="preserve">. </w:t>
      </w:r>
    </w:p>
    <w:p w:rsidR="007D7DC9" w:rsidRPr="003A3A36" w:rsidRDefault="007D7DC9" w:rsidP="007D7DC9">
      <w:pPr>
        <w:rPr>
          <w:szCs w:val="24"/>
        </w:rPr>
      </w:pPr>
      <w:r>
        <w:rPr>
          <w:szCs w:val="24"/>
        </w:rPr>
        <w:t xml:space="preserve">Roll Call: </w:t>
      </w:r>
      <w:r w:rsidRPr="003A3A36">
        <w:rPr>
          <w:szCs w:val="24"/>
        </w:rPr>
        <w:t>Ogle, yea</w:t>
      </w:r>
      <w:r>
        <w:rPr>
          <w:szCs w:val="24"/>
        </w:rPr>
        <w:t>, Dickerson</w:t>
      </w:r>
      <w:r w:rsidRPr="003A3A36">
        <w:rPr>
          <w:szCs w:val="24"/>
        </w:rPr>
        <w:t>, yea,</w:t>
      </w:r>
      <w:r>
        <w:rPr>
          <w:szCs w:val="24"/>
        </w:rPr>
        <w:t xml:space="preserve"> Dicken, yea.</w:t>
      </w:r>
      <w:r w:rsidRPr="003A3A36">
        <w:rPr>
          <w:szCs w:val="24"/>
        </w:rPr>
        <w:t xml:space="preserve">                                                 </w:t>
      </w:r>
    </w:p>
    <w:p w:rsidR="007D7DC9" w:rsidRDefault="007D7DC9" w:rsidP="007D7DC9">
      <w:pPr>
        <w:rPr>
          <w:rFonts w:eastAsia="Calibri"/>
          <w:szCs w:val="24"/>
        </w:rPr>
      </w:pPr>
      <w:r w:rsidRPr="003A3A36">
        <w:rPr>
          <w:b/>
          <w:szCs w:val="24"/>
          <w:u w:val="single"/>
        </w:rPr>
        <w:t>EXIT EXECUTIVE SESSION:</w:t>
      </w:r>
      <w:r w:rsidRPr="003A3A36">
        <w:rPr>
          <w:rFonts w:eastAsia="Calibri"/>
          <w:i/>
          <w:szCs w:val="24"/>
        </w:rPr>
        <w:t xml:space="preserve"> </w:t>
      </w:r>
      <w:r w:rsidRPr="003A3A36">
        <w:rPr>
          <w:rFonts w:eastAsia="Calibri"/>
          <w:szCs w:val="24"/>
        </w:rPr>
        <w:t>Motion by</w:t>
      </w:r>
      <w:r>
        <w:rPr>
          <w:rFonts w:eastAsia="Calibri"/>
          <w:szCs w:val="24"/>
        </w:rPr>
        <w:t xml:space="preserve"> Sandy Ogle</w:t>
      </w:r>
      <w:r w:rsidRPr="003A3A36">
        <w:rPr>
          <w:rFonts w:eastAsia="Calibri"/>
          <w:szCs w:val="24"/>
        </w:rPr>
        <w:t xml:space="preserve"> and seconded by </w:t>
      </w:r>
      <w:r>
        <w:rPr>
          <w:rFonts w:eastAsia="Calibri"/>
          <w:szCs w:val="24"/>
        </w:rPr>
        <w:t>Jeff Dickerson to exit Executive Session at 9:45</w:t>
      </w:r>
      <w:r w:rsidRPr="003A3A36">
        <w:rPr>
          <w:rFonts w:eastAsia="Calibri"/>
          <w:szCs w:val="24"/>
        </w:rPr>
        <w:t xml:space="preserve">AM with no action taken. </w:t>
      </w:r>
    </w:p>
    <w:p w:rsidR="007D7DC9" w:rsidRDefault="007D7DC9" w:rsidP="007D7DC9">
      <w:pPr>
        <w:rPr>
          <w:b/>
          <w:u w:val="single"/>
        </w:rPr>
      </w:pPr>
      <w:r>
        <w:t>Roll Call: Ogle, yea, Dickerson, yea, Dicken, yea.</w:t>
      </w:r>
      <w:r>
        <w:rPr>
          <w:b/>
          <w:u w:val="single"/>
        </w:rPr>
        <w:t xml:space="preserve"> </w:t>
      </w:r>
    </w:p>
    <w:p w:rsidR="007D7DC9" w:rsidRPr="00EA33A8" w:rsidRDefault="007D7DC9" w:rsidP="007D7DC9">
      <w:pPr>
        <w:rPr>
          <w:szCs w:val="24"/>
        </w:rPr>
      </w:pPr>
      <w:r w:rsidRPr="003A3A36">
        <w:rPr>
          <w:b/>
          <w:szCs w:val="24"/>
          <w:u w:val="single"/>
        </w:rPr>
        <w:t>EXECUTIVE SESSION:</w:t>
      </w:r>
      <w:r>
        <w:rPr>
          <w:szCs w:val="24"/>
        </w:rPr>
        <w:t xml:space="preserve"> Motion by Sandy Ogle</w:t>
      </w:r>
      <w:r w:rsidRPr="003A3A36">
        <w:rPr>
          <w:szCs w:val="24"/>
        </w:rPr>
        <w:t xml:space="preserve"> and seconded by </w:t>
      </w:r>
      <w:r>
        <w:rPr>
          <w:szCs w:val="24"/>
        </w:rPr>
        <w:t>Jeff Dickerson</w:t>
      </w:r>
      <w:r w:rsidRPr="003A3A36">
        <w:rPr>
          <w:szCs w:val="24"/>
        </w:rPr>
        <w:t xml:space="preserve"> to ent</w:t>
      </w:r>
      <w:r>
        <w:rPr>
          <w:szCs w:val="24"/>
        </w:rPr>
        <w:t>er into Executive Session at 9:46AM</w:t>
      </w:r>
      <w:r w:rsidRPr="003A3A36">
        <w:rPr>
          <w:szCs w:val="24"/>
        </w:rPr>
        <w:t xml:space="preserve"> discuss </w:t>
      </w:r>
      <w:r>
        <w:rPr>
          <w:szCs w:val="24"/>
        </w:rPr>
        <w:t>compensation of a public employee</w:t>
      </w:r>
      <w:r w:rsidRPr="00EA33A8">
        <w:rPr>
          <w:szCs w:val="24"/>
        </w:rPr>
        <w:t xml:space="preserve">. </w:t>
      </w:r>
    </w:p>
    <w:p w:rsidR="007D7DC9" w:rsidRPr="003A3A36" w:rsidRDefault="007D7DC9" w:rsidP="007D7DC9">
      <w:pPr>
        <w:rPr>
          <w:szCs w:val="24"/>
        </w:rPr>
      </w:pPr>
      <w:r>
        <w:rPr>
          <w:szCs w:val="24"/>
        </w:rPr>
        <w:lastRenderedPageBreak/>
        <w:t xml:space="preserve">Roll Call: </w:t>
      </w:r>
      <w:r w:rsidRPr="003A3A36">
        <w:rPr>
          <w:szCs w:val="24"/>
        </w:rPr>
        <w:t>Ogle, yea</w:t>
      </w:r>
      <w:r>
        <w:rPr>
          <w:szCs w:val="24"/>
        </w:rPr>
        <w:t>, Dickerson</w:t>
      </w:r>
      <w:r w:rsidRPr="003A3A36">
        <w:rPr>
          <w:szCs w:val="24"/>
        </w:rPr>
        <w:t>, yea,</w:t>
      </w:r>
      <w:r>
        <w:rPr>
          <w:szCs w:val="24"/>
        </w:rPr>
        <w:t xml:space="preserve"> Dicken, yea.</w:t>
      </w:r>
      <w:r w:rsidRPr="003A3A36">
        <w:rPr>
          <w:szCs w:val="24"/>
        </w:rPr>
        <w:t xml:space="preserve">                                                 </w:t>
      </w:r>
    </w:p>
    <w:p w:rsidR="007D7DC9" w:rsidRDefault="007D7DC9" w:rsidP="007D7DC9">
      <w:pPr>
        <w:rPr>
          <w:rFonts w:eastAsia="Calibri"/>
          <w:szCs w:val="24"/>
        </w:rPr>
      </w:pPr>
      <w:r w:rsidRPr="003A3A36">
        <w:rPr>
          <w:b/>
          <w:szCs w:val="24"/>
          <w:u w:val="single"/>
        </w:rPr>
        <w:t>EXIT EXECUTIVE SESSION:</w:t>
      </w:r>
      <w:r w:rsidRPr="003A3A36">
        <w:rPr>
          <w:rFonts w:eastAsia="Calibri"/>
          <w:i/>
          <w:szCs w:val="24"/>
        </w:rPr>
        <w:t xml:space="preserve"> </w:t>
      </w:r>
      <w:r w:rsidRPr="003A3A36">
        <w:rPr>
          <w:rFonts w:eastAsia="Calibri"/>
          <w:szCs w:val="24"/>
        </w:rPr>
        <w:t>Motion by</w:t>
      </w:r>
      <w:r>
        <w:rPr>
          <w:rFonts w:eastAsia="Calibri"/>
          <w:szCs w:val="24"/>
        </w:rPr>
        <w:t xml:space="preserve"> Sandy Ogle</w:t>
      </w:r>
      <w:r w:rsidRPr="003A3A36">
        <w:rPr>
          <w:rFonts w:eastAsia="Calibri"/>
          <w:szCs w:val="24"/>
        </w:rPr>
        <w:t xml:space="preserve"> and seconded by </w:t>
      </w:r>
      <w:r>
        <w:rPr>
          <w:rFonts w:eastAsia="Calibri"/>
          <w:szCs w:val="24"/>
        </w:rPr>
        <w:t>Jeff Dickerson to exit Executive Session at 9:58</w:t>
      </w:r>
      <w:r w:rsidRPr="003A3A36">
        <w:rPr>
          <w:rFonts w:eastAsia="Calibri"/>
          <w:szCs w:val="24"/>
        </w:rPr>
        <w:t xml:space="preserve">AM with no action taken. </w:t>
      </w:r>
    </w:p>
    <w:p w:rsidR="007D7DC9" w:rsidRDefault="007D7DC9" w:rsidP="007D7DC9">
      <w:pPr>
        <w:rPr>
          <w:b/>
          <w:u w:val="single"/>
        </w:rPr>
      </w:pPr>
      <w:r>
        <w:t>Roll Call: Ogle, yea, Dickerson, yea, Dicken, yea.</w:t>
      </w:r>
      <w:r>
        <w:rPr>
          <w:b/>
          <w:u w:val="single"/>
        </w:rPr>
        <w:t xml:space="preserve"> </w:t>
      </w:r>
    </w:p>
    <w:p w:rsidR="009206D3" w:rsidRDefault="009206D3" w:rsidP="007D7DC9">
      <w:r>
        <w:rPr>
          <w:b/>
          <w:u w:val="single"/>
        </w:rPr>
        <w:t>PUBLIC COMMENT:</w:t>
      </w:r>
      <w:r>
        <w:t xml:space="preserve"> County resident Bill Kaeppner stated he would be doing research on food stamps and other programs that cost the county and the cost to the individual person in the county.</w:t>
      </w:r>
    </w:p>
    <w:p w:rsidR="009206D3" w:rsidRDefault="009206D3" w:rsidP="007D7DC9">
      <w:r>
        <w:t>Jim Kalklosch inquired if the 5.9 million that the Columbia Gas Pipeline talked about would be generated by them or the taxpayers. Larry stated it would be by Columbia Gas Pipeline.</w:t>
      </w:r>
    </w:p>
    <w:p w:rsidR="00E4765C" w:rsidRDefault="00E4765C" w:rsidP="007D7DC9">
      <w:r>
        <w:rPr>
          <w:b/>
          <w:u w:val="single"/>
        </w:rPr>
        <w:t>ADJOURNMENT:</w:t>
      </w:r>
      <w:r>
        <w:t xml:space="preserve"> Motion by Sandy Ogle and seconded by Jeff Dickerson to adjourn the meeting.</w:t>
      </w:r>
    </w:p>
    <w:p w:rsidR="00BF7A2A" w:rsidRPr="00BF7A2A" w:rsidRDefault="00E4765C" w:rsidP="004C4E67">
      <w:r>
        <w:t>Vote: Ogle, yea, Dickerson, yea, Dicken , yea.</w:t>
      </w:r>
    </w:p>
    <w:p w:rsidR="00BF2B03" w:rsidRDefault="00BF2B03"/>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BA44F6">
            <w:pPr>
              <w:pStyle w:val="Signatures"/>
            </w:pPr>
            <w:r>
              <w:t xml:space="preserve">This is to certify that the above is the true action taken by this Board of Hocking County Commissioners at a regular meeting of the Board held on </w:t>
            </w:r>
            <w:r w:rsidR="00BA44F6">
              <w:t>March 3</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F6" w:rsidRDefault="00BA44F6" w:rsidP="00A50895">
      <w:pPr>
        <w:spacing w:before="0" w:after="0"/>
      </w:pPr>
      <w:r>
        <w:separator/>
      </w:r>
    </w:p>
  </w:endnote>
  <w:endnote w:type="continuationSeparator" w:id="0">
    <w:p w:rsidR="00BA44F6" w:rsidRDefault="00BA44F6"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F6" w:rsidRDefault="00BA44F6" w:rsidP="00A50895">
      <w:pPr>
        <w:spacing w:before="0" w:after="0"/>
      </w:pPr>
      <w:r>
        <w:separator/>
      </w:r>
    </w:p>
  </w:footnote>
  <w:footnote w:type="continuationSeparator" w:id="0">
    <w:p w:rsidR="00BA44F6" w:rsidRDefault="00BA44F6"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BA44F6">
      <w:t>March 3,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A44F6"/>
    <w:rsid w:val="000741D3"/>
    <w:rsid w:val="00191651"/>
    <w:rsid w:val="002A5D52"/>
    <w:rsid w:val="002F2316"/>
    <w:rsid w:val="0036328E"/>
    <w:rsid w:val="00393D3C"/>
    <w:rsid w:val="003B3428"/>
    <w:rsid w:val="00400C82"/>
    <w:rsid w:val="00466249"/>
    <w:rsid w:val="004C4E67"/>
    <w:rsid w:val="005D726B"/>
    <w:rsid w:val="00746BB6"/>
    <w:rsid w:val="007D7DC9"/>
    <w:rsid w:val="00897F95"/>
    <w:rsid w:val="009206D3"/>
    <w:rsid w:val="00977855"/>
    <w:rsid w:val="009B029C"/>
    <w:rsid w:val="00AD5ACF"/>
    <w:rsid w:val="00B86635"/>
    <w:rsid w:val="00BA44F6"/>
    <w:rsid w:val="00BD23CE"/>
    <w:rsid w:val="00BE1933"/>
    <w:rsid w:val="00BF2B03"/>
    <w:rsid w:val="00BF7A2A"/>
    <w:rsid w:val="00D147D9"/>
    <w:rsid w:val="00D345E5"/>
    <w:rsid w:val="00E4765C"/>
    <w:rsid w:val="00EB2482"/>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26D250-8182-44C4-B10B-4880994C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206</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12</cp:revision>
  <cp:lastPrinted>2013-07-16T14:52:00Z</cp:lastPrinted>
  <dcterms:created xsi:type="dcterms:W3CDTF">2015-03-03T15:14:00Z</dcterms:created>
  <dcterms:modified xsi:type="dcterms:W3CDTF">2015-03-06T14:44:00Z</dcterms:modified>
  <cp:category>minutes</cp:category>
</cp:coreProperties>
</file>