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E0" w:rsidRPr="006465D7" w:rsidRDefault="002F53E0" w:rsidP="002F53E0">
      <w:pPr>
        <w:rPr>
          <w:sz w:val="18"/>
          <w:szCs w:val="18"/>
        </w:rPr>
      </w:pPr>
      <w:r w:rsidRPr="006465D7">
        <w:rPr>
          <w:sz w:val="18"/>
          <w:szCs w:val="18"/>
        </w:rPr>
        <w:t>The Board of Hocking County Commissioners met in regular session this 21</w:t>
      </w:r>
      <w:r w:rsidRPr="006465D7">
        <w:rPr>
          <w:sz w:val="18"/>
          <w:szCs w:val="18"/>
          <w:vertAlign w:val="superscript"/>
        </w:rPr>
        <w:t>st</w:t>
      </w:r>
      <w:r w:rsidRPr="006465D7">
        <w:rPr>
          <w:sz w:val="18"/>
          <w:szCs w:val="18"/>
        </w:rPr>
        <w:t xml:space="preserve"> day of January 2016 with the following members present Larry Dicken, Jeff Dickerson, and Sandy Ogle. </w:t>
      </w:r>
    </w:p>
    <w:p w:rsidR="002F53E0" w:rsidRPr="006465D7" w:rsidRDefault="002F53E0" w:rsidP="002F53E0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MEETING:</w:t>
      </w:r>
      <w:r w:rsidRPr="006465D7">
        <w:rPr>
          <w:sz w:val="18"/>
          <w:szCs w:val="18"/>
        </w:rPr>
        <w:t xml:space="preserve"> The meeting was called to order by President Sandy Ogle.</w:t>
      </w:r>
      <w:bookmarkStart w:id="0" w:name="_GoBack"/>
      <w:bookmarkEnd w:id="0"/>
    </w:p>
    <w:p w:rsidR="002F53E0" w:rsidRPr="006465D7" w:rsidRDefault="002F53E0" w:rsidP="002F53E0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MINUTES:</w:t>
      </w:r>
      <w:r w:rsidRPr="006465D7">
        <w:rPr>
          <w:sz w:val="18"/>
          <w:szCs w:val="18"/>
        </w:rPr>
        <w:t xml:space="preserve"> January 19, 2016 minutes approved. </w:t>
      </w:r>
    </w:p>
    <w:p w:rsidR="002F53E0" w:rsidRPr="006465D7" w:rsidRDefault="002F53E0" w:rsidP="002F53E0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AGENDA:</w:t>
      </w:r>
      <w:r w:rsidRPr="006465D7">
        <w:rPr>
          <w:sz w:val="18"/>
          <w:szCs w:val="18"/>
        </w:rPr>
        <w:t xml:space="preserve">  Motion by </w:t>
      </w:r>
      <w:r w:rsidR="0067663C" w:rsidRPr="006465D7">
        <w:rPr>
          <w:sz w:val="18"/>
          <w:szCs w:val="18"/>
        </w:rPr>
        <w:t xml:space="preserve">Larry Dicken </w:t>
      </w:r>
      <w:r w:rsidRPr="006465D7">
        <w:rPr>
          <w:sz w:val="18"/>
          <w:szCs w:val="18"/>
        </w:rPr>
        <w:t xml:space="preserve">seconded by </w:t>
      </w:r>
      <w:r w:rsidR="0067663C" w:rsidRPr="006465D7">
        <w:rPr>
          <w:sz w:val="18"/>
          <w:szCs w:val="18"/>
        </w:rPr>
        <w:t xml:space="preserve">Jeff Dickerson </w:t>
      </w:r>
      <w:r w:rsidRPr="006465D7">
        <w:rPr>
          <w:sz w:val="18"/>
          <w:szCs w:val="18"/>
        </w:rPr>
        <w:t xml:space="preserve">to approve the agenda. </w:t>
      </w:r>
    </w:p>
    <w:p w:rsidR="002F53E0" w:rsidRPr="006465D7" w:rsidRDefault="002F53E0" w:rsidP="002F53E0">
      <w:pPr>
        <w:rPr>
          <w:sz w:val="18"/>
          <w:szCs w:val="18"/>
        </w:rPr>
      </w:pPr>
      <w:r w:rsidRPr="006465D7">
        <w:rPr>
          <w:sz w:val="18"/>
          <w:szCs w:val="18"/>
        </w:rPr>
        <w:t>Vote: Dicken, yea, Dickerson, yea, Ogle, yea.</w:t>
      </w:r>
    </w:p>
    <w:p w:rsidR="00BF2B03" w:rsidRPr="006465D7" w:rsidRDefault="00EB2CEF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BILLS:</w:t>
      </w:r>
      <w:r w:rsidRPr="006465D7">
        <w:rPr>
          <w:sz w:val="18"/>
          <w:szCs w:val="18"/>
        </w:rPr>
        <w:t xml:space="preserve"> The following bills were presented for examination and approval:</w:t>
      </w: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4158"/>
        <w:gridCol w:w="810"/>
        <w:gridCol w:w="3690"/>
        <w:gridCol w:w="72"/>
        <w:gridCol w:w="1440"/>
      </w:tblGrid>
      <w:tr w:rsidR="00E6594C" w:rsidRPr="006465D7" w:rsidTr="007315EF">
        <w:tc>
          <w:tcPr>
            <w:tcW w:w="4158" w:type="dxa"/>
          </w:tcPr>
          <w:p w:rsidR="00E6594C" w:rsidRPr="006465D7" w:rsidRDefault="00E6594C" w:rsidP="00E6594C">
            <w:pPr>
              <w:pStyle w:val="TableHeader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:rsidR="00E6594C" w:rsidRPr="006465D7" w:rsidRDefault="00E6594C" w:rsidP="00E6594C">
            <w:pPr>
              <w:pStyle w:val="TableHeaders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No.</w:t>
            </w:r>
          </w:p>
        </w:tc>
        <w:tc>
          <w:tcPr>
            <w:tcW w:w="3690" w:type="dxa"/>
          </w:tcPr>
          <w:p w:rsidR="00E6594C" w:rsidRPr="006465D7" w:rsidRDefault="00E6594C" w:rsidP="00E6594C">
            <w:pPr>
              <w:pStyle w:val="TableHeader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Purpose</w:t>
            </w:r>
          </w:p>
        </w:tc>
        <w:tc>
          <w:tcPr>
            <w:tcW w:w="1512" w:type="dxa"/>
            <w:gridSpan w:val="2"/>
          </w:tcPr>
          <w:p w:rsidR="00E6594C" w:rsidRPr="006465D7" w:rsidRDefault="00E6594C" w:rsidP="00E6594C">
            <w:pPr>
              <w:pStyle w:val="TableHeaders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Amount</w:t>
            </w:r>
          </w:p>
        </w:tc>
      </w:tr>
      <w:tr w:rsidR="00E6594C" w:rsidRPr="006465D7" w:rsidTr="007315EF">
        <w:tc>
          <w:tcPr>
            <w:tcW w:w="4158" w:type="dxa"/>
          </w:tcPr>
          <w:p w:rsidR="00E6594C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Mark Stout</w:t>
            </w:r>
          </w:p>
        </w:tc>
        <w:tc>
          <w:tcPr>
            <w:tcW w:w="810" w:type="dxa"/>
          </w:tcPr>
          <w:p w:rsidR="00E6594C" w:rsidRPr="006465D7" w:rsidRDefault="00EB2CEF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136</w:t>
            </w:r>
          </w:p>
        </w:tc>
        <w:tc>
          <w:tcPr>
            <w:tcW w:w="3690" w:type="dxa"/>
          </w:tcPr>
          <w:p w:rsidR="00E6594C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Wireless Network &amp; Phones – Municipal Ct.</w:t>
            </w:r>
          </w:p>
        </w:tc>
        <w:tc>
          <w:tcPr>
            <w:tcW w:w="1512" w:type="dxa"/>
            <w:gridSpan w:val="2"/>
          </w:tcPr>
          <w:p w:rsidR="00E6594C" w:rsidRPr="006465D7" w:rsidRDefault="001871F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500.98</w:t>
            </w:r>
          </w:p>
        </w:tc>
      </w:tr>
      <w:tr w:rsidR="001871F2" w:rsidRPr="006465D7" w:rsidTr="007315EF">
        <w:tc>
          <w:tcPr>
            <w:tcW w:w="4158" w:type="dxa"/>
          </w:tcPr>
          <w:p w:rsidR="001871F2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EMA</w:t>
            </w:r>
          </w:p>
        </w:tc>
        <w:tc>
          <w:tcPr>
            <w:tcW w:w="810" w:type="dxa"/>
          </w:tcPr>
          <w:p w:rsidR="001871F2" w:rsidRPr="006465D7" w:rsidRDefault="001871F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137</w:t>
            </w:r>
          </w:p>
        </w:tc>
        <w:tc>
          <w:tcPr>
            <w:tcW w:w="3690" w:type="dxa"/>
          </w:tcPr>
          <w:p w:rsidR="001871F2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Contract &amp; Services with EMA – LEPC</w:t>
            </w:r>
          </w:p>
        </w:tc>
        <w:tc>
          <w:tcPr>
            <w:tcW w:w="1512" w:type="dxa"/>
            <w:gridSpan w:val="2"/>
          </w:tcPr>
          <w:p w:rsidR="001871F2" w:rsidRPr="006465D7" w:rsidRDefault="001871F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13,500.00</w:t>
            </w:r>
          </w:p>
        </w:tc>
      </w:tr>
      <w:tr w:rsidR="001871F2" w:rsidRPr="006465D7" w:rsidTr="007315EF">
        <w:tc>
          <w:tcPr>
            <w:tcW w:w="4158" w:type="dxa"/>
          </w:tcPr>
          <w:p w:rsidR="001871F2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Hocking County Board of DD</w:t>
            </w:r>
          </w:p>
        </w:tc>
        <w:tc>
          <w:tcPr>
            <w:tcW w:w="810" w:type="dxa"/>
          </w:tcPr>
          <w:p w:rsidR="001871F2" w:rsidRPr="006465D7" w:rsidRDefault="001871F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138</w:t>
            </w:r>
          </w:p>
        </w:tc>
        <w:tc>
          <w:tcPr>
            <w:tcW w:w="3690" w:type="dxa"/>
          </w:tcPr>
          <w:p w:rsidR="001871F2" w:rsidRPr="006465D7" w:rsidRDefault="001871F2" w:rsidP="00F3255D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Early Intervention Services</w:t>
            </w:r>
            <w:r w:rsidR="00F3255D" w:rsidRPr="006465D7">
              <w:rPr>
                <w:sz w:val="18"/>
                <w:szCs w:val="18"/>
              </w:rPr>
              <w:t>-FCFC</w:t>
            </w:r>
            <w:r w:rsidRPr="00646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1871F2" w:rsidRPr="006465D7" w:rsidRDefault="001871F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12,395.44</w:t>
            </w:r>
          </w:p>
        </w:tc>
      </w:tr>
      <w:tr w:rsidR="001871F2" w:rsidRPr="006465D7" w:rsidTr="007315EF">
        <w:tc>
          <w:tcPr>
            <w:tcW w:w="4158" w:type="dxa"/>
          </w:tcPr>
          <w:p w:rsidR="001871F2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Hocking County Board of DD</w:t>
            </w:r>
          </w:p>
        </w:tc>
        <w:tc>
          <w:tcPr>
            <w:tcW w:w="810" w:type="dxa"/>
          </w:tcPr>
          <w:p w:rsidR="001871F2" w:rsidRPr="006465D7" w:rsidRDefault="001871F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139</w:t>
            </w:r>
          </w:p>
        </w:tc>
        <w:tc>
          <w:tcPr>
            <w:tcW w:w="3690" w:type="dxa"/>
          </w:tcPr>
          <w:p w:rsidR="001871F2" w:rsidRPr="006465D7" w:rsidRDefault="001871F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Central Coordination – FCFC</w:t>
            </w:r>
          </w:p>
        </w:tc>
        <w:tc>
          <w:tcPr>
            <w:tcW w:w="1512" w:type="dxa"/>
            <w:gridSpan w:val="2"/>
          </w:tcPr>
          <w:p w:rsidR="001871F2" w:rsidRPr="006465D7" w:rsidRDefault="001871F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6,625.72</w:t>
            </w:r>
          </w:p>
        </w:tc>
      </w:tr>
      <w:tr w:rsidR="001871F2" w:rsidRPr="006465D7" w:rsidTr="007315EF">
        <w:tc>
          <w:tcPr>
            <w:tcW w:w="4158" w:type="dxa"/>
          </w:tcPr>
          <w:p w:rsidR="001871F2" w:rsidRPr="006465D7" w:rsidRDefault="00D55185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APG Media of Ohio</w:t>
            </w:r>
          </w:p>
        </w:tc>
        <w:tc>
          <w:tcPr>
            <w:tcW w:w="810" w:type="dxa"/>
          </w:tcPr>
          <w:p w:rsidR="001871F2" w:rsidRPr="006465D7" w:rsidRDefault="00D55185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140</w:t>
            </w:r>
          </w:p>
        </w:tc>
        <w:tc>
          <w:tcPr>
            <w:tcW w:w="3690" w:type="dxa"/>
          </w:tcPr>
          <w:p w:rsidR="001871F2" w:rsidRPr="006465D7" w:rsidRDefault="00D55185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Publication Cost – FCFC</w:t>
            </w:r>
          </w:p>
        </w:tc>
        <w:tc>
          <w:tcPr>
            <w:tcW w:w="1512" w:type="dxa"/>
            <w:gridSpan w:val="2"/>
          </w:tcPr>
          <w:p w:rsidR="001871F2" w:rsidRPr="006465D7" w:rsidRDefault="00D55185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34.60</w:t>
            </w:r>
          </w:p>
        </w:tc>
      </w:tr>
      <w:tr w:rsidR="00D55185" w:rsidRPr="006465D7" w:rsidTr="007315EF">
        <w:tc>
          <w:tcPr>
            <w:tcW w:w="4158" w:type="dxa"/>
          </w:tcPr>
          <w:p w:rsidR="00D55185" w:rsidRPr="006465D7" w:rsidRDefault="00D55185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Victoria Hilliard</w:t>
            </w:r>
          </w:p>
        </w:tc>
        <w:tc>
          <w:tcPr>
            <w:tcW w:w="810" w:type="dxa"/>
          </w:tcPr>
          <w:p w:rsidR="00D55185" w:rsidRPr="006465D7" w:rsidRDefault="00D55185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141</w:t>
            </w:r>
          </w:p>
        </w:tc>
        <w:tc>
          <w:tcPr>
            <w:tcW w:w="3690" w:type="dxa"/>
          </w:tcPr>
          <w:p w:rsidR="00D55185" w:rsidRPr="006465D7" w:rsidRDefault="00D55185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Family Centered Supports &amp; Services – FCFC</w:t>
            </w:r>
          </w:p>
        </w:tc>
        <w:tc>
          <w:tcPr>
            <w:tcW w:w="1512" w:type="dxa"/>
            <w:gridSpan w:val="2"/>
          </w:tcPr>
          <w:p w:rsidR="00D55185" w:rsidRPr="006465D7" w:rsidRDefault="00D55185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22.95</w:t>
            </w:r>
          </w:p>
        </w:tc>
      </w:tr>
      <w:tr w:rsidR="00D55185" w:rsidRPr="006465D7" w:rsidTr="007315EF">
        <w:tc>
          <w:tcPr>
            <w:tcW w:w="4158" w:type="dxa"/>
          </w:tcPr>
          <w:p w:rsidR="00D55185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Psalm 21</w:t>
            </w:r>
          </w:p>
        </w:tc>
        <w:tc>
          <w:tcPr>
            <w:tcW w:w="810" w:type="dxa"/>
          </w:tcPr>
          <w:p w:rsidR="00D55185" w:rsidRPr="006465D7" w:rsidRDefault="009C0E6C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142</w:t>
            </w:r>
          </w:p>
        </w:tc>
        <w:tc>
          <w:tcPr>
            <w:tcW w:w="3690" w:type="dxa"/>
          </w:tcPr>
          <w:p w:rsidR="00D55185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Clock – SHSC</w:t>
            </w:r>
          </w:p>
        </w:tc>
        <w:tc>
          <w:tcPr>
            <w:tcW w:w="1512" w:type="dxa"/>
            <w:gridSpan w:val="2"/>
          </w:tcPr>
          <w:p w:rsidR="00D55185" w:rsidRPr="006465D7" w:rsidRDefault="009C0E6C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62.00</w:t>
            </w:r>
          </w:p>
        </w:tc>
      </w:tr>
      <w:tr w:rsidR="009C0E6C" w:rsidRPr="006465D7" w:rsidTr="007315EF">
        <w:tc>
          <w:tcPr>
            <w:tcW w:w="4158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APG Media of Ohio</w:t>
            </w:r>
          </w:p>
        </w:tc>
        <w:tc>
          <w:tcPr>
            <w:tcW w:w="810" w:type="dxa"/>
          </w:tcPr>
          <w:p w:rsidR="009C0E6C" w:rsidRPr="006465D7" w:rsidRDefault="009C0E6C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143</w:t>
            </w:r>
          </w:p>
        </w:tc>
        <w:tc>
          <w:tcPr>
            <w:tcW w:w="3690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Advertising-Logan Daily – SHSC</w:t>
            </w:r>
          </w:p>
        </w:tc>
        <w:tc>
          <w:tcPr>
            <w:tcW w:w="1512" w:type="dxa"/>
            <w:gridSpan w:val="2"/>
          </w:tcPr>
          <w:p w:rsidR="009C0E6C" w:rsidRPr="006465D7" w:rsidRDefault="009C0E6C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104.95</w:t>
            </w:r>
          </w:p>
        </w:tc>
      </w:tr>
      <w:tr w:rsidR="009C0E6C" w:rsidRPr="006465D7" w:rsidTr="007315EF">
        <w:tc>
          <w:tcPr>
            <w:tcW w:w="4158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COMDOC</w:t>
            </w:r>
          </w:p>
        </w:tc>
        <w:tc>
          <w:tcPr>
            <w:tcW w:w="810" w:type="dxa"/>
          </w:tcPr>
          <w:p w:rsidR="009C0E6C" w:rsidRPr="006465D7" w:rsidRDefault="009C0E6C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144</w:t>
            </w:r>
          </w:p>
        </w:tc>
        <w:tc>
          <w:tcPr>
            <w:tcW w:w="3690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Toner Copier – 911</w:t>
            </w:r>
          </w:p>
        </w:tc>
        <w:tc>
          <w:tcPr>
            <w:tcW w:w="1512" w:type="dxa"/>
            <w:gridSpan w:val="2"/>
          </w:tcPr>
          <w:p w:rsidR="009C0E6C" w:rsidRPr="006465D7" w:rsidRDefault="009C0E6C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79.82</w:t>
            </w:r>
          </w:p>
        </w:tc>
      </w:tr>
      <w:tr w:rsidR="009C0E6C" w:rsidRPr="006465D7" w:rsidTr="007315EF">
        <w:tc>
          <w:tcPr>
            <w:tcW w:w="4158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Hedges Carpet</w:t>
            </w:r>
          </w:p>
        </w:tc>
        <w:tc>
          <w:tcPr>
            <w:tcW w:w="810" w:type="dxa"/>
          </w:tcPr>
          <w:p w:rsidR="009C0E6C" w:rsidRPr="006465D7" w:rsidRDefault="009C0E6C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145</w:t>
            </w:r>
          </w:p>
        </w:tc>
        <w:tc>
          <w:tcPr>
            <w:tcW w:w="3690" w:type="dxa"/>
          </w:tcPr>
          <w:p w:rsidR="009C0E6C" w:rsidRPr="006465D7" w:rsidRDefault="009C0E6C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Carpet for Municipal – Comm.</w:t>
            </w:r>
          </w:p>
        </w:tc>
        <w:tc>
          <w:tcPr>
            <w:tcW w:w="1512" w:type="dxa"/>
            <w:gridSpan w:val="2"/>
          </w:tcPr>
          <w:p w:rsidR="009C0E6C" w:rsidRPr="006465D7" w:rsidRDefault="009C0E6C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6,100.00</w:t>
            </w:r>
          </w:p>
        </w:tc>
      </w:tr>
      <w:tr w:rsidR="009C0E6C" w:rsidRPr="006465D7" w:rsidTr="007315EF">
        <w:tc>
          <w:tcPr>
            <w:tcW w:w="4158" w:type="dxa"/>
          </w:tcPr>
          <w:p w:rsidR="009C0E6C" w:rsidRPr="006465D7" w:rsidRDefault="0048102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Hocking County Engineer</w:t>
            </w:r>
          </w:p>
        </w:tc>
        <w:tc>
          <w:tcPr>
            <w:tcW w:w="810" w:type="dxa"/>
          </w:tcPr>
          <w:p w:rsidR="009C0E6C" w:rsidRPr="006465D7" w:rsidRDefault="0048102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146</w:t>
            </w:r>
          </w:p>
        </w:tc>
        <w:tc>
          <w:tcPr>
            <w:tcW w:w="3690" w:type="dxa"/>
          </w:tcPr>
          <w:p w:rsidR="009C0E6C" w:rsidRPr="006465D7" w:rsidRDefault="0048102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Gasoline – HSWCD</w:t>
            </w:r>
          </w:p>
        </w:tc>
        <w:tc>
          <w:tcPr>
            <w:tcW w:w="1512" w:type="dxa"/>
            <w:gridSpan w:val="2"/>
          </w:tcPr>
          <w:p w:rsidR="009C0E6C" w:rsidRPr="006465D7" w:rsidRDefault="0048102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129.07</w:t>
            </w:r>
          </w:p>
        </w:tc>
      </w:tr>
      <w:tr w:rsidR="0048102B" w:rsidRPr="006465D7" w:rsidTr="007315EF">
        <w:tc>
          <w:tcPr>
            <w:tcW w:w="4158" w:type="dxa"/>
          </w:tcPr>
          <w:p w:rsidR="0048102B" w:rsidRPr="006465D7" w:rsidRDefault="0048102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Local Government Services, LLC</w:t>
            </w:r>
          </w:p>
        </w:tc>
        <w:tc>
          <w:tcPr>
            <w:tcW w:w="810" w:type="dxa"/>
          </w:tcPr>
          <w:p w:rsidR="0048102B" w:rsidRPr="006465D7" w:rsidRDefault="0048102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147</w:t>
            </w:r>
          </w:p>
        </w:tc>
        <w:tc>
          <w:tcPr>
            <w:tcW w:w="3690" w:type="dxa"/>
          </w:tcPr>
          <w:p w:rsidR="0048102B" w:rsidRPr="006465D7" w:rsidRDefault="0048102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2016 Contract – Auditor</w:t>
            </w:r>
          </w:p>
        </w:tc>
        <w:tc>
          <w:tcPr>
            <w:tcW w:w="1512" w:type="dxa"/>
            <w:gridSpan w:val="2"/>
          </w:tcPr>
          <w:p w:rsidR="0048102B" w:rsidRPr="006465D7" w:rsidRDefault="0048102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4,700.00</w:t>
            </w:r>
          </w:p>
        </w:tc>
      </w:tr>
      <w:tr w:rsidR="0048102B" w:rsidRPr="006465D7" w:rsidTr="007315EF">
        <w:tc>
          <w:tcPr>
            <w:tcW w:w="4158" w:type="dxa"/>
          </w:tcPr>
          <w:p w:rsidR="0048102B" w:rsidRPr="006465D7" w:rsidRDefault="0048102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North End Press</w:t>
            </w:r>
          </w:p>
        </w:tc>
        <w:tc>
          <w:tcPr>
            <w:tcW w:w="810" w:type="dxa"/>
          </w:tcPr>
          <w:p w:rsidR="0048102B" w:rsidRPr="006465D7" w:rsidRDefault="0048102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</w:t>
            </w:r>
            <w:r w:rsidR="000944EF" w:rsidRPr="006465D7">
              <w:rPr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="0048102B" w:rsidRPr="006465D7" w:rsidRDefault="000944EF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DTE 100 R.E. Conveyance, DTE 100EX R.E. Exempt – Auditor</w:t>
            </w:r>
          </w:p>
        </w:tc>
        <w:tc>
          <w:tcPr>
            <w:tcW w:w="1512" w:type="dxa"/>
            <w:gridSpan w:val="2"/>
          </w:tcPr>
          <w:p w:rsidR="0048102B" w:rsidRPr="006465D7" w:rsidRDefault="000944EF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362.00</w:t>
            </w:r>
          </w:p>
        </w:tc>
      </w:tr>
      <w:tr w:rsidR="000944EF" w:rsidRPr="006465D7" w:rsidTr="007315EF">
        <w:tc>
          <w:tcPr>
            <w:tcW w:w="4158" w:type="dxa"/>
          </w:tcPr>
          <w:p w:rsidR="000944EF" w:rsidRPr="006465D7" w:rsidRDefault="000944EF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 Hedges Carpet</w:t>
            </w:r>
          </w:p>
        </w:tc>
        <w:tc>
          <w:tcPr>
            <w:tcW w:w="810" w:type="dxa"/>
          </w:tcPr>
          <w:p w:rsidR="000944EF" w:rsidRPr="006465D7" w:rsidRDefault="000944EF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149</w:t>
            </w:r>
          </w:p>
        </w:tc>
        <w:tc>
          <w:tcPr>
            <w:tcW w:w="3690" w:type="dxa"/>
          </w:tcPr>
          <w:p w:rsidR="000944EF" w:rsidRPr="006465D7" w:rsidRDefault="000944EF" w:rsidP="007315EF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New Flooring &amp; Carpe</w:t>
            </w:r>
            <w:r w:rsidR="007315EF" w:rsidRPr="006465D7">
              <w:rPr>
                <w:sz w:val="18"/>
                <w:szCs w:val="18"/>
              </w:rPr>
              <w:t>t-Muni. Ct</w:t>
            </w:r>
            <w:r w:rsidRPr="006465D7">
              <w:rPr>
                <w:sz w:val="18"/>
                <w:szCs w:val="18"/>
              </w:rPr>
              <w:t>.</w:t>
            </w:r>
          </w:p>
        </w:tc>
        <w:tc>
          <w:tcPr>
            <w:tcW w:w="1512" w:type="dxa"/>
            <w:gridSpan w:val="2"/>
          </w:tcPr>
          <w:p w:rsidR="000944EF" w:rsidRPr="006465D7" w:rsidRDefault="000944EF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5,185.21</w:t>
            </w:r>
          </w:p>
        </w:tc>
      </w:tr>
      <w:tr w:rsidR="000944EF" w:rsidRPr="006465D7" w:rsidTr="007315EF">
        <w:tc>
          <w:tcPr>
            <w:tcW w:w="4158" w:type="dxa"/>
          </w:tcPr>
          <w:p w:rsidR="000944EF" w:rsidRPr="006465D7" w:rsidRDefault="000944EF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AT&amp;T</w:t>
            </w:r>
          </w:p>
        </w:tc>
        <w:tc>
          <w:tcPr>
            <w:tcW w:w="810" w:type="dxa"/>
          </w:tcPr>
          <w:p w:rsidR="000944EF" w:rsidRPr="006465D7" w:rsidRDefault="000944EF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150</w:t>
            </w:r>
          </w:p>
        </w:tc>
        <w:tc>
          <w:tcPr>
            <w:tcW w:w="3690" w:type="dxa"/>
          </w:tcPr>
          <w:p w:rsidR="000944EF" w:rsidRPr="006465D7" w:rsidRDefault="000944EF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Cell Phone – Municipal Ct.</w:t>
            </w:r>
          </w:p>
        </w:tc>
        <w:tc>
          <w:tcPr>
            <w:tcW w:w="1512" w:type="dxa"/>
            <w:gridSpan w:val="2"/>
          </w:tcPr>
          <w:p w:rsidR="000944EF" w:rsidRPr="006465D7" w:rsidRDefault="000944EF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422.48</w:t>
            </w:r>
          </w:p>
        </w:tc>
      </w:tr>
      <w:tr w:rsidR="000944EF" w:rsidRPr="006465D7" w:rsidTr="007315EF">
        <w:tc>
          <w:tcPr>
            <w:tcW w:w="4158" w:type="dxa"/>
          </w:tcPr>
          <w:p w:rsidR="000944EF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Fairfield Information</w:t>
            </w:r>
          </w:p>
        </w:tc>
        <w:tc>
          <w:tcPr>
            <w:tcW w:w="810" w:type="dxa"/>
          </w:tcPr>
          <w:p w:rsidR="000944EF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151</w:t>
            </w:r>
          </w:p>
        </w:tc>
        <w:tc>
          <w:tcPr>
            <w:tcW w:w="3690" w:type="dxa"/>
          </w:tcPr>
          <w:p w:rsidR="000944EF" w:rsidRPr="006465D7" w:rsidRDefault="00D71743" w:rsidP="007315EF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Drug Screening Services</w:t>
            </w:r>
            <w:r w:rsidR="007315EF" w:rsidRPr="006465D7">
              <w:rPr>
                <w:sz w:val="18"/>
                <w:szCs w:val="18"/>
              </w:rPr>
              <w:t>-Muni. Ct.</w:t>
            </w:r>
          </w:p>
        </w:tc>
        <w:tc>
          <w:tcPr>
            <w:tcW w:w="1512" w:type="dxa"/>
            <w:gridSpan w:val="2"/>
          </w:tcPr>
          <w:p w:rsidR="000944EF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2,164.00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Henschen &amp; Assoc.</w:t>
            </w:r>
          </w:p>
        </w:tc>
        <w:tc>
          <w:tcPr>
            <w:tcW w:w="810" w:type="dxa"/>
          </w:tcPr>
          <w:p w:rsidR="00D71743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152</w:t>
            </w:r>
          </w:p>
        </w:tc>
        <w:tc>
          <w:tcPr>
            <w:tcW w:w="3690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Computer Fees – Municipal Ct.</w:t>
            </w:r>
          </w:p>
        </w:tc>
        <w:tc>
          <w:tcPr>
            <w:tcW w:w="1512" w:type="dxa"/>
            <w:gridSpan w:val="2"/>
          </w:tcPr>
          <w:p w:rsidR="00D71743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3,000.00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CDW-G</w:t>
            </w:r>
          </w:p>
        </w:tc>
        <w:tc>
          <w:tcPr>
            <w:tcW w:w="810" w:type="dxa"/>
          </w:tcPr>
          <w:p w:rsidR="00D71743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153</w:t>
            </w:r>
          </w:p>
        </w:tc>
        <w:tc>
          <w:tcPr>
            <w:tcW w:w="3690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POE Switch – Sheriff</w:t>
            </w:r>
          </w:p>
        </w:tc>
        <w:tc>
          <w:tcPr>
            <w:tcW w:w="1512" w:type="dxa"/>
            <w:gridSpan w:val="2"/>
          </w:tcPr>
          <w:p w:rsidR="00D71743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177.57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Trent Woodgeard</w:t>
            </w:r>
          </w:p>
        </w:tc>
        <w:tc>
          <w:tcPr>
            <w:tcW w:w="810" w:type="dxa"/>
          </w:tcPr>
          <w:p w:rsidR="00D71743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154</w:t>
            </w:r>
          </w:p>
        </w:tc>
        <w:tc>
          <w:tcPr>
            <w:tcW w:w="3690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For K-9 Supplies – Sheriff</w:t>
            </w:r>
          </w:p>
        </w:tc>
        <w:tc>
          <w:tcPr>
            <w:tcW w:w="1512" w:type="dxa"/>
            <w:gridSpan w:val="2"/>
          </w:tcPr>
          <w:p w:rsidR="00D71743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34.23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Ryan Sheplar</w:t>
            </w:r>
          </w:p>
        </w:tc>
        <w:tc>
          <w:tcPr>
            <w:tcW w:w="810" w:type="dxa"/>
          </w:tcPr>
          <w:p w:rsidR="00D71743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155</w:t>
            </w:r>
          </w:p>
        </w:tc>
        <w:tc>
          <w:tcPr>
            <w:tcW w:w="3690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Christopher M. Nichols-CRB1501211, Mari Spencer-CRB1501155 – Auditor</w:t>
            </w:r>
          </w:p>
        </w:tc>
        <w:tc>
          <w:tcPr>
            <w:tcW w:w="1512" w:type="dxa"/>
            <w:gridSpan w:val="2"/>
          </w:tcPr>
          <w:p w:rsidR="00D71743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110.49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Ryan Sheplar</w:t>
            </w:r>
          </w:p>
        </w:tc>
        <w:tc>
          <w:tcPr>
            <w:tcW w:w="810" w:type="dxa"/>
          </w:tcPr>
          <w:p w:rsidR="00D71743" w:rsidRPr="006465D7" w:rsidRDefault="00D71743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156</w:t>
            </w:r>
          </w:p>
        </w:tc>
        <w:tc>
          <w:tcPr>
            <w:tcW w:w="3690" w:type="dxa"/>
          </w:tcPr>
          <w:p w:rsidR="00D71743" w:rsidRPr="006465D7" w:rsidRDefault="00D71743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Joby Maynard-14CR0197, Earl D. Justice-15CR0043, Kelly Poling-TRC1502572 – Auditor</w:t>
            </w:r>
          </w:p>
        </w:tc>
        <w:tc>
          <w:tcPr>
            <w:tcW w:w="1512" w:type="dxa"/>
            <w:gridSpan w:val="2"/>
          </w:tcPr>
          <w:p w:rsidR="00D71743" w:rsidRPr="006465D7" w:rsidRDefault="00D71743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1,884.66</w:t>
            </w:r>
          </w:p>
        </w:tc>
      </w:tr>
      <w:tr w:rsidR="00D71743" w:rsidRPr="006465D7" w:rsidTr="007315EF">
        <w:tc>
          <w:tcPr>
            <w:tcW w:w="4158" w:type="dxa"/>
          </w:tcPr>
          <w:p w:rsidR="00D71743" w:rsidRPr="006465D7" w:rsidRDefault="007634A0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Jorden Meadows</w:t>
            </w:r>
          </w:p>
        </w:tc>
        <w:tc>
          <w:tcPr>
            <w:tcW w:w="810" w:type="dxa"/>
          </w:tcPr>
          <w:p w:rsidR="00D71743" w:rsidRPr="006465D7" w:rsidRDefault="007634A0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157</w:t>
            </w:r>
          </w:p>
        </w:tc>
        <w:tc>
          <w:tcPr>
            <w:tcW w:w="3690" w:type="dxa"/>
          </w:tcPr>
          <w:p w:rsidR="00D71743" w:rsidRPr="006465D7" w:rsidRDefault="007634A0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Skyler McKinley-21520171, Brianne &amp; Amiya Beitzel-21530012, James Marcum-14CA26, Jesse Karns-15CR0177, Kenneth Patton-13CR0197, Sandra Mattox-12CR0217, Andrew </w:t>
            </w:r>
            <w:r w:rsidRPr="006465D7">
              <w:rPr>
                <w:sz w:val="18"/>
                <w:szCs w:val="18"/>
              </w:rPr>
              <w:lastRenderedPageBreak/>
              <w:t>Corder-CRA1501207 – Auditor</w:t>
            </w:r>
          </w:p>
        </w:tc>
        <w:tc>
          <w:tcPr>
            <w:tcW w:w="1512" w:type="dxa"/>
            <w:gridSpan w:val="2"/>
          </w:tcPr>
          <w:p w:rsidR="00D71743" w:rsidRPr="006465D7" w:rsidRDefault="007634A0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lastRenderedPageBreak/>
              <w:t>1,981.00</w:t>
            </w:r>
          </w:p>
        </w:tc>
      </w:tr>
      <w:tr w:rsidR="00861B06" w:rsidRPr="006465D7" w:rsidTr="007315EF">
        <w:tc>
          <w:tcPr>
            <w:tcW w:w="4158" w:type="dxa"/>
          </w:tcPr>
          <w:p w:rsidR="00861B06" w:rsidRPr="006465D7" w:rsidRDefault="00861B06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lastRenderedPageBreak/>
              <w:t>Tim Gleeson</w:t>
            </w:r>
          </w:p>
        </w:tc>
        <w:tc>
          <w:tcPr>
            <w:tcW w:w="810" w:type="dxa"/>
          </w:tcPr>
          <w:p w:rsidR="00861B06" w:rsidRPr="006465D7" w:rsidRDefault="00861B06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158</w:t>
            </w:r>
          </w:p>
        </w:tc>
        <w:tc>
          <w:tcPr>
            <w:tcW w:w="3690" w:type="dxa"/>
          </w:tcPr>
          <w:p w:rsidR="00861B06" w:rsidRPr="006465D7" w:rsidRDefault="00861B06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Brandon Hettinger-15CR0039 – Auditor</w:t>
            </w:r>
          </w:p>
        </w:tc>
        <w:tc>
          <w:tcPr>
            <w:tcW w:w="1512" w:type="dxa"/>
            <w:gridSpan w:val="2"/>
          </w:tcPr>
          <w:p w:rsidR="00861B06" w:rsidRPr="006465D7" w:rsidRDefault="00861B06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377.00</w:t>
            </w:r>
          </w:p>
        </w:tc>
      </w:tr>
      <w:tr w:rsidR="00861B06" w:rsidRPr="006465D7" w:rsidTr="007315EF">
        <w:tc>
          <w:tcPr>
            <w:tcW w:w="4158" w:type="dxa"/>
          </w:tcPr>
          <w:p w:rsidR="00861B06" w:rsidRPr="006465D7" w:rsidRDefault="00861B06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Jason Sarver</w:t>
            </w:r>
          </w:p>
        </w:tc>
        <w:tc>
          <w:tcPr>
            <w:tcW w:w="810" w:type="dxa"/>
          </w:tcPr>
          <w:p w:rsidR="00861B06" w:rsidRPr="006465D7" w:rsidRDefault="00861B06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159</w:t>
            </w:r>
          </w:p>
        </w:tc>
        <w:tc>
          <w:tcPr>
            <w:tcW w:w="3690" w:type="dxa"/>
          </w:tcPr>
          <w:p w:rsidR="00861B06" w:rsidRPr="006465D7" w:rsidRDefault="00861B06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Shawn Neighborgail-08CR0258, Timothy McDonald-93DR0007, Brian Suttmoeller-15CR0147, Kevin Wright-15CR0075, Jennifer Johnson-15CR0069, Wendi Penwell-14CR0124 – Auditor</w:t>
            </w:r>
          </w:p>
        </w:tc>
        <w:tc>
          <w:tcPr>
            <w:tcW w:w="1512" w:type="dxa"/>
            <w:gridSpan w:val="2"/>
          </w:tcPr>
          <w:p w:rsidR="00861B06" w:rsidRPr="006465D7" w:rsidRDefault="00861B06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1,103.50</w:t>
            </w:r>
          </w:p>
        </w:tc>
      </w:tr>
      <w:tr w:rsidR="00821712" w:rsidRPr="006465D7" w:rsidTr="007315EF">
        <w:tc>
          <w:tcPr>
            <w:tcW w:w="4158" w:type="dxa"/>
          </w:tcPr>
          <w:p w:rsidR="00821712" w:rsidRPr="006465D7" w:rsidRDefault="0082171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Dorian K. Baum</w:t>
            </w:r>
          </w:p>
        </w:tc>
        <w:tc>
          <w:tcPr>
            <w:tcW w:w="810" w:type="dxa"/>
          </w:tcPr>
          <w:p w:rsidR="00821712" w:rsidRPr="006465D7" w:rsidRDefault="0082171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160</w:t>
            </w:r>
          </w:p>
        </w:tc>
        <w:tc>
          <w:tcPr>
            <w:tcW w:w="3690" w:type="dxa"/>
          </w:tcPr>
          <w:p w:rsidR="00821712" w:rsidRPr="006465D7" w:rsidRDefault="0082171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Steven D. Hill-15CR0167 – Auditor</w:t>
            </w:r>
          </w:p>
        </w:tc>
        <w:tc>
          <w:tcPr>
            <w:tcW w:w="1512" w:type="dxa"/>
            <w:gridSpan w:val="2"/>
          </w:tcPr>
          <w:p w:rsidR="00821712" w:rsidRPr="006465D7" w:rsidRDefault="0082171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285.98</w:t>
            </w:r>
          </w:p>
        </w:tc>
      </w:tr>
      <w:tr w:rsidR="00821712" w:rsidRPr="006465D7" w:rsidTr="007315EF">
        <w:tc>
          <w:tcPr>
            <w:tcW w:w="4158" w:type="dxa"/>
          </w:tcPr>
          <w:p w:rsidR="0082171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Ben Fickel</w:t>
            </w:r>
          </w:p>
        </w:tc>
        <w:tc>
          <w:tcPr>
            <w:tcW w:w="810" w:type="dxa"/>
          </w:tcPr>
          <w:p w:rsidR="00821712" w:rsidRPr="006465D7" w:rsidRDefault="009E5BC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161</w:t>
            </w:r>
          </w:p>
        </w:tc>
        <w:tc>
          <w:tcPr>
            <w:tcW w:w="3690" w:type="dxa"/>
          </w:tcPr>
          <w:p w:rsidR="0082171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Ryan Burnside-15CR0108 -  Auditor</w:t>
            </w:r>
          </w:p>
        </w:tc>
        <w:tc>
          <w:tcPr>
            <w:tcW w:w="1512" w:type="dxa"/>
            <w:gridSpan w:val="2"/>
          </w:tcPr>
          <w:p w:rsidR="00821712" w:rsidRPr="006465D7" w:rsidRDefault="009E5BC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68.00</w:t>
            </w:r>
          </w:p>
        </w:tc>
      </w:tr>
      <w:tr w:rsidR="009E5BC2" w:rsidRPr="006465D7" w:rsidTr="007315EF">
        <w:tc>
          <w:tcPr>
            <w:tcW w:w="4158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Wm. Cramer</w:t>
            </w:r>
          </w:p>
        </w:tc>
        <w:tc>
          <w:tcPr>
            <w:tcW w:w="810" w:type="dxa"/>
          </w:tcPr>
          <w:p w:rsidR="009E5BC2" w:rsidRPr="006465D7" w:rsidRDefault="009E5BC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162</w:t>
            </w:r>
          </w:p>
        </w:tc>
        <w:tc>
          <w:tcPr>
            <w:tcW w:w="3690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Jimmy Taylor-15AP11 – Auditor</w:t>
            </w:r>
          </w:p>
        </w:tc>
        <w:tc>
          <w:tcPr>
            <w:tcW w:w="1512" w:type="dxa"/>
            <w:gridSpan w:val="2"/>
          </w:tcPr>
          <w:p w:rsidR="009E5BC2" w:rsidRPr="006465D7" w:rsidRDefault="009E5BC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675.00</w:t>
            </w:r>
          </w:p>
        </w:tc>
      </w:tr>
      <w:tr w:rsidR="009E5BC2" w:rsidRPr="006465D7" w:rsidTr="007315EF">
        <w:tc>
          <w:tcPr>
            <w:tcW w:w="4158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Donald Kline</w:t>
            </w:r>
          </w:p>
        </w:tc>
        <w:tc>
          <w:tcPr>
            <w:tcW w:w="810" w:type="dxa"/>
          </w:tcPr>
          <w:p w:rsidR="009E5BC2" w:rsidRPr="006465D7" w:rsidRDefault="009E5BC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163</w:t>
            </w:r>
          </w:p>
        </w:tc>
        <w:tc>
          <w:tcPr>
            <w:tcW w:w="3690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Brian Lonberger-CRB1501089, Dustin Little-CRB1500206 – Auditor</w:t>
            </w:r>
          </w:p>
        </w:tc>
        <w:tc>
          <w:tcPr>
            <w:tcW w:w="1512" w:type="dxa"/>
            <w:gridSpan w:val="2"/>
          </w:tcPr>
          <w:p w:rsidR="009E5BC2" w:rsidRPr="006465D7" w:rsidRDefault="009E5BC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692.00</w:t>
            </w:r>
          </w:p>
        </w:tc>
      </w:tr>
      <w:tr w:rsidR="009E5BC2" w:rsidRPr="006465D7" w:rsidTr="007315EF">
        <w:tc>
          <w:tcPr>
            <w:tcW w:w="4158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Donald Kline</w:t>
            </w:r>
          </w:p>
        </w:tc>
        <w:tc>
          <w:tcPr>
            <w:tcW w:w="810" w:type="dxa"/>
          </w:tcPr>
          <w:p w:rsidR="009E5BC2" w:rsidRPr="006465D7" w:rsidRDefault="009E5BC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164</w:t>
            </w:r>
          </w:p>
        </w:tc>
        <w:tc>
          <w:tcPr>
            <w:tcW w:w="3690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David Ramseyer-TRC1501524, Desert Cline-CRB1500942 – Auditor</w:t>
            </w:r>
          </w:p>
        </w:tc>
        <w:tc>
          <w:tcPr>
            <w:tcW w:w="1512" w:type="dxa"/>
            <w:gridSpan w:val="2"/>
          </w:tcPr>
          <w:p w:rsidR="009E5BC2" w:rsidRPr="006465D7" w:rsidRDefault="009E5BC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598.00</w:t>
            </w:r>
          </w:p>
        </w:tc>
      </w:tr>
      <w:tr w:rsidR="009E5BC2" w:rsidRPr="006465D7" w:rsidTr="007315EF">
        <w:tc>
          <w:tcPr>
            <w:tcW w:w="4158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Jason Despetorich</w:t>
            </w:r>
          </w:p>
        </w:tc>
        <w:tc>
          <w:tcPr>
            <w:tcW w:w="810" w:type="dxa"/>
          </w:tcPr>
          <w:p w:rsidR="009E5BC2" w:rsidRPr="006465D7" w:rsidRDefault="009E5BC2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165</w:t>
            </w:r>
          </w:p>
        </w:tc>
        <w:tc>
          <w:tcPr>
            <w:tcW w:w="3690" w:type="dxa"/>
          </w:tcPr>
          <w:p w:rsidR="009E5BC2" w:rsidRPr="006465D7" w:rsidRDefault="009E5BC2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Tawayne Lewis-15CR166, Karl Chesser-15CR127, Christopher Pappas-15CR96, Homer Buckley-15CR0110 – Auditor</w:t>
            </w:r>
          </w:p>
        </w:tc>
        <w:tc>
          <w:tcPr>
            <w:tcW w:w="1512" w:type="dxa"/>
            <w:gridSpan w:val="2"/>
          </w:tcPr>
          <w:p w:rsidR="009E5BC2" w:rsidRPr="006465D7" w:rsidRDefault="009E5BC2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1,800.00</w:t>
            </w:r>
          </w:p>
        </w:tc>
      </w:tr>
      <w:tr w:rsidR="009E5BC2" w:rsidRPr="006465D7" w:rsidTr="007315EF">
        <w:tc>
          <w:tcPr>
            <w:tcW w:w="4158" w:type="dxa"/>
          </w:tcPr>
          <w:p w:rsidR="009E5BC2" w:rsidRPr="006465D7" w:rsidRDefault="008341ED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Sonya Marshall</w:t>
            </w:r>
          </w:p>
        </w:tc>
        <w:tc>
          <w:tcPr>
            <w:tcW w:w="810" w:type="dxa"/>
          </w:tcPr>
          <w:p w:rsidR="009E5BC2" w:rsidRPr="006465D7" w:rsidRDefault="008341ED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166</w:t>
            </w:r>
          </w:p>
        </w:tc>
        <w:tc>
          <w:tcPr>
            <w:tcW w:w="3690" w:type="dxa"/>
          </w:tcPr>
          <w:p w:rsidR="009E5BC2" w:rsidRPr="006465D7" w:rsidRDefault="008341ED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Franklin S. Osborne-15CR0125, Michelle L. Saunders-0</w:t>
            </w:r>
            <w:r w:rsidR="00203A0B" w:rsidRPr="006465D7">
              <w:rPr>
                <w:sz w:val="18"/>
                <w:szCs w:val="18"/>
              </w:rPr>
              <w:t>5CR0122 – Auditor</w:t>
            </w:r>
          </w:p>
        </w:tc>
        <w:tc>
          <w:tcPr>
            <w:tcW w:w="1512" w:type="dxa"/>
            <w:gridSpan w:val="2"/>
          </w:tcPr>
          <w:p w:rsidR="009E5BC2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1,336.49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  CCAO                                                   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167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2016 CPDAO Dues – Regional Planning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85.00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Vetra Spec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168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Yearly Fee for Computer Database Program – VSC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798.00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Fashion Cleaners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169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Dry Cleaning Uniforms – Sheriff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427.45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Hocking Hills Collision &amp; Repair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170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Vehicle Repair – Sheriff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456.40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Galls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171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Radio Equipment – Sheriff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747.72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Office Mart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172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Portfolios – Sheriff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794.00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ADT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173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Security Services – Comm. Courthouse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49.99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JoAnn Murtha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174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Hotel &amp; Meals &amp; REO Classes for Certification – BOE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509.50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Lisa Swartz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175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Mileage, Meals, &amp; Parking OAEO Winter Conf. – BOE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115.25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Sue Wallace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176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Conf. Expenses OAEO Winter Conf. – BOE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667.30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Xerox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177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Copier Fees – Municipal Ct.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110.60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Xerox Corporation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178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Agreement Contract Copy Machine – Clerk of Courts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118.81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F60CC8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Multi-Coun</w:t>
            </w:r>
            <w:r w:rsidR="00F60CC8" w:rsidRPr="006465D7">
              <w:rPr>
                <w:sz w:val="18"/>
                <w:szCs w:val="18"/>
              </w:rPr>
              <w:t>t</w:t>
            </w:r>
            <w:r w:rsidRPr="006465D7">
              <w:rPr>
                <w:sz w:val="18"/>
                <w:szCs w:val="18"/>
              </w:rPr>
              <w:t>y</w:t>
            </w:r>
            <w:r w:rsidR="00F60CC8" w:rsidRPr="006465D7">
              <w:rPr>
                <w:sz w:val="18"/>
                <w:szCs w:val="18"/>
              </w:rPr>
              <w:t xml:space="preserve"> Juvenile </w:t>
            </w:r>
            <w:r w:rsidRPr="006465D7">
              <w:rPr>
                <w:sz w:val="18"/>
                <w:szCs w:val="18"/>
              </w:rPr>
              <w:t>Detention Center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179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Secure Detention Contract Expenses – Juvenile Ct.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42,844.25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203A0B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lastRenderedPageBreak/>
              <w:t>Sprint</w:t>
            </w:r>
          </w:p>
        </w:tc>
        <w:tc>
          <w:tcPr>
            <w:tcW w:w="810" w:type="dxa"/>
          </w:tcPr>
          <w:p w:rsidR="00203A0B" w:rsidRPr="006465D7" w:rsidRDefault="00203A0B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180</w:t>
            </w:r>
          </w:p>
        </w:tc>
        <w:tc>
          <w:tcPr>
            <w:tcW w:w="3690" w:type="dxa"/>
          </w:tcPr>
          <w:p w:rsidR="00203A0B" w:rsidRPr="006465D7" w:rsidRDefault="00203A0B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Cell Phone Services – Juvenile Ct.</w:t>
            </w:r>
          </w:p>
        </w:tc>
        <w:tc>
          <w:tcPr>
            <w:tcW w:w="1512" w:type="dxa"/>
            <w:gridSpan w:val="2"/>
          </w:tcPr>
          <w:p w:rsidR="00203A0B" w:rsidRPr="006465D7" w:rsidRDefault="00203A0B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231.60</w:t>
            </w:r>
          </w:p>
        </w:tc>
      </w:tr>
      <w:tr w:rsidR="00203A0B" w:rsidRPr="006465D7" w:rsidTr="007315EF">
        <w:tc>
          <w:tcPr>
            <w:tcW w:w="4158" w:type="dxa"/>
          </w:tcPr>
          <w:p w:rsidR="00203A0B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Cintas First Aid &amp; Safety</w:t>
            </w:r>
          </w:p>
        </w:tc>
        <w:tc>
          <w:tcPr>
            <w:tcW w:w="810" w:type="dxa"/>
          </w:tcPr>
          <w:p w:rsidR="00203A0B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181</w:t>
            </w:r>
          </w:p>
        </w:tc>
        <w:tc>
          <w:tcPr>
            <w:tcW w:w="3690" w:type="dxa"/>
          </w:tcPr>
          <w:p w:rsidR="00203A0B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First Aid &amp; Medical Supplies – Engineer</w:t>
            </w:r>
          </w:p>
        </w:tc>
        <w:tc>
          <w:tcPr>
            <w:tcW w:w="1512" w:type="dxa"/>
            <w:gridSpan w:val="2"/>
          </w:tcPr>
          <w:p w:rsidR="00203A0B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73.48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Logan Screen Printing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182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Safety Jackets &amp; Sweatshirts –Engineer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917.00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Sex-Media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183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Premium Website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14.95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184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813.31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Superior Lamp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185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Light Bulbs for Garage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511.42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Bridgeport Equipment &amp; Tool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186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Parts for Repairs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308.09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Dexter Co.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187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Parts for Repairs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4,279.40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Logan Screen Printing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188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Legal Load Limit Signs – Engineer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300.00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Galls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189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Light Bar for Cruiser – Sheriff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1,329.90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ACS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190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Microfilm Jackets – Comm.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535.10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Caleb Moritz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191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Clothing Allowance – Sheriff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259.36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Marty’s Wrecker Service 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192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Wrecker Service – Sheriff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85.00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Jessica Harris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193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Mileage – Municipal Ct.</w:t>
            </w:r>
          </w:p>
        </w:tc>
        <w:tc>
          <w:tcPr>
            <w:tcW w:w="1512" w:type="dxa"/>
            <w:gridSpan w:val="2"/>
          </w:tcPr>
          <w:p w:rsidR="00B76A04" w:rsidRPr="006465D7" w:rsidRDefault="00B76A04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69.00</w:t>
            </w:r>
          </w:p>
        </w:tc>
      </w:tr>
      <w:tr w:rsidR="00B76A04" w:rsidRPr="006465D7" w:rsidTr="007315EF">
        <w:tc>
          <w:tcPr>
            <w:tcW w:w="4158" w:type="dxa"/>
          </w:tcPr>
          <w:p w:rsidR="00B76A04" w:rsidRPr="006465D7" w:rsidRDefault="00B76A04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Office City</w:t>
            </w:r>
          </w:p>
        </w:tc>
        <w:tc>
          <w:tcPr>
            <w:tcW w:w="810" w:type="dxa"/>
          </w:tcPr>
          <w:p w:rsidR="00B76A04" w:rsidRPr="006465D7" w:rsidRDefault="00B76A04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194</w:t>
            </w:r>
          </w:p>
        </w:tc>
        <w:tc>
          <w:tcPr>
            <w:tcW w:w="3690" w:type="dxa"/>
          </w:tcPr>
          <w:p w:rsidR="00B76A04" w:rsidRPr="006465D7" w:rsidRDefault="00B76A04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Office Suppl</w:t>
            </w:r>
            <w:r w:rsidR="001B52A7" w:rsidRPr="006465D7">
              <w:rPr>
                <w:sz w:val="18"/>
                <w:szCs w:val="18"/>
              </w:rPr>
              <w:t>ies – EMA</w:t>
            </w:r>
          </w:p>
        </w:tc>
        <w:tc>
          <w:tcPr>
            <w:tcW w:w="1512" w:type="dxa"/>
            <w:gridSpan w:val="2"/>
          </w:tcPr>
          <w:p w:rsidR="00B76A04" w:rsidRPr="006465D7" w:rsidRDefault="001B52A7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40.37</w:t>
            </w:r>
          </w:p>
        </w:tc>
      </w:tr>
      <w:tr w:rsidR="001B52A7" w:rsidRPr="006465D7" w:rsidTr="007315EF">
        <w:tc>
          <w:tcPr>
            <w:tcW w:w="4158" w:type="dxa"/>
          </w:tcPr>
          <w:p w:rsidR="001B52A7" w:rsidRPr="006465D7" w:rsidRDefault="001B52A7" w:rsidP="00203A0B">
            <w:pPr>
              <w:pStyle w:val="Table"/>
              <w:jc w:val="both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David Ogg</w:t>
            </w:r>
          </w:p>
        </w:tc>
        <w:tc>
          <w:tcPr>
            <w:tcW w:w="810" w:type="dxa"/>
          </w:tcPr>
          <w:p w:rsidR="001B52A7" w:rsidRPr="006465D7" w:rsidRDefault="001B52A7" w:rsidP="00E6594C">
            <w:pPr>
              <w:pStyle w:val="Table"/>
              <w:jc w:val="center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195</w:t>
            </w:r>
          </w:p>
        </w:tc>
        <w:tc>
          <w:tcPr>
            <w:tcW w:w="3690" w:type="dxa"/>
          </w:tcPr>
          <w:p w:rsidR="001B52A7" w:rsidRPr="006465D7" w:rsidRDefault="001B52A7" w:rsidP="00E6594C">
            <w:pPr>
              <w:pStyle w:val="Table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Reimb. – EMA</w:t>
            </w:r>
          </w:p>
        </w:tc>
        <w:tc>
          <w:tcPr>
            <w:tcW w:w="1512" w:type="dxa"/>
            <w:gridSpan w:val="2"/>
          </w:tcPr>
          <w:p w:rsidR="001B52A7" w:rsidRPr="006465D7" w:rsidRDefault="001B52A7" w:rsidP="00E6594C">
            <w:pPr>
              <w:pStyle w:val="Table"/>
              <w:jc w:val="right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62.05</w:t>
            </w:r>
          </w:p>
        </w:tc>
      </w:tr>
      <w:tr w:rsidR="00E6594C" w:rsidRPr="006465D7" w:rsidTr="007315EF">
        <w:tc>
          <w:tcPr>
            <w:tcW w:w="8730" w:type="dxa"/>
            <w:gridSpan w:val="4"/>
          </w:tcPr>
          <w:p w:rsidR="00E6594C" w:rsidRPr="006465D7" w:rsidRDefault="001B52A7" w:rsidP="00E6594C">
            <w:pPr>
              <w:pStyle w:val="Table"/>
              <w:rPr>
                <w:b/>
                <w:sz w:val="18"/>
                <w:szCs w:val="18"/>
              </w:rPr>
            </w:pPr>
            <w:r w:rsidRPr="006465D7">
              <w:rPr>
                <w:b/>
                <w:sz w:val="18"/>
                <w:szCs w:val="18"/>
              </w:rPr>
              <w:t>County, Sheriff’s K-9 Unit, Major Crimes Law Enforcement-SH, Municipal Clerk’s Computer, Municipal Ct Probation, Mun Ct-Special Projects, Real Estate Assessments, Soil &amp; Water Conservation, County Permanent Improvement, Hocking County 911, Senior Citizens, Hocking CO Emergency Management, Family and Children First, LEPC Grant,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6594C" w:rsidRPr="006465D7" w:rsidRDefault="001B52A7" w:rsidP="00E6594C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6465D7">
              <w:rPr>
                <w:b/>
                <w:sz w:val="18"/>
                <w:szCs w:val="18"/>
              </w:rPr>
              <w:t>$124,067.44</w:t>
            </w:r>
          </w:p>
        </w:tc>
      </w:tr>
    </w:tbl>
    <w:p w:rsidR="00E6594C" w:rsidRPr="006465D7" w:rsidRDefault="0098639D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HAPCAP:</w:t>
      </w:r>
      <w:r w:rsidRPr="006465D7">
        <w:rPr>
          <w:sz w:val="18"/>
          <w:szCs w:val="18"/>
        </w:rPr>
        <w:t xml:space="preserve"> Jeremy Boggs of HAPCAP gave an update on the CHIP Program.</w:t>
      </w:r>
    </w:p>
    <w:p w:rsidR="00535A0E" w:rsidRPr="006465D7" w:rsidRDefault="00535A0E" w:rsidP="00535A0E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EXECUTIVE SESSION:</w:t>
      </w:r>
      <w:r w:rsidRPr="006465D7">
        <w:rPr>
          <w:sz w:val="18"/>
          <w:szCs w:val="18"/>
        </w:rPr>
        <w:t xml:space="preserve"> Motion by Jeff Dickerson and seconded by Larry Dicken to enter into Executive Session at 9:10AM to discuss personnel matters of compensation.</w:t>
      </w:r>
    </w:p>
    <w:p w:rsidR="00535A0E" w:rsidRPr="006465D7" w:rsidRDefault="00535A0E" w:rsidP="00535A0E">
      <w:pPr>
        <w:rPr>
          <w:sz w:val="18"/>
          <w:szCs w:val="18"/>
        </w:rPr>
      </w:pPr>
      <w:r w:rsidRPr="006465D7">
        <w:rPr>
          <w:sz w:val="18"/>
          <w:szCs w:val="18"/>
        </w:rPr>
        <w:t>Roll Call: Dicken, yea, Dickerson, yea, Ogle, yea.</w:t>
      </w:r>
    </w:p>
    <w:p w:rsidR="00535A0E" w:rsidRPr="006465D7" w:rsidRDefault="00535A0E" w:rsidP="00535A0E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EXIT EXECUTIVE SESSION:</w:t>
      </w:r>
      <w:r w:rsidRPr="006465D7">
        <w:rPr>
          <w:sz w:val="18"/>
          <w:szCs w:val="18"/>
        </w:rPr>
        <w:t xml:space="preserve"> Motion by Jeff Dickerson and seconded by Larry Dicken to exit Executive Session at 9:45AM with no action taken. </w:t>
      </w:r>
    </w:p>
    <w:p w:rsidR="00535A0E" w:rsidRPr="006465D7" w:rsidRDefault="00535A0E" w:rsidP="00535A0E">
      <w:pPr>
        <w:rPr>
          <w:sz w:val="18"/>
          <w:szCs w:val="18"/>
        </w:rPr>
      </w:pPr>
      <w:r w:rsidRPr="006465D7">
        <w:rPr>
          <w:sz w:val="18"/>
          <w:szCs w:val="18"/>
        </w:rPr>
        <w:t>Roll Call: Dicken, yea, Dickerson, yea, Ogle, yea.</w:t>
      </w:r>
    </w:p>
    <w:p w:rsidR="00CE5BEF" w:rsidRPr="006465D7" w:rsidRDefault="00CE5BEF" w:rsidP="00535A0E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AMEND AGENDA:</w:t>
      </w:r>
      <w:r w:rsidRPr="006465D7">
        <w:rPr>
          <w:sz w:val="18"/>
          <w:szCs w:val="18"/>
        </w:rPr>
        <w:t xml:space="preserve"> Motion by Larry Dicken and seconded by Jeff Dickerson to appointment Joy Padgett at 9:46AM.</w:t>
      </w:r>
    </w:p>
    <w:p w:rsidR="00CE5BEF" w:rsidRPr="006465D7" w:rsidRDefault="00CE5BEF" w:rsidP="00535A0E">
      <w:pPr>
        <w:rPr>
          <w:sz w:val="18"/>
          <w:szCs w:val="18"/>
        </w:rPr>
      </w:pPr>
      <w:r w:rsidRPr="006465D7">
        <w:rPr>
          <w:sz w:val="18"/>
          <w:szCs w:val="18"/>
        </w:rPr>
        <w:t>Vote: Dicken, yea, Dickerson, yea, Ogle, yea.</w:t>
      </w:r>
    </w:p>
    <w:p w:rsidR="00CE5BEF" w:rsidRPr="006465D7" w:rsidRDefault="00CE5BEF" w:rsidP="00535A0E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EPA:</w:t>
      </w:r>
      <w:r w:rsidR="001B0BA6" w:rsidRPr="006465D7">
        <w:rPr>
          <w:sz w:val="18"/>
          <w:szCs w:val="18"/>
        </w:rPr>
        <w:t xml:space="preserve"> EPA Office of Outreach and Customer Support Joy Padgett </w:t>
      </w:r>
      <w:r w:rsidR="00EC456D" w:rsidRPr="006465D7">
        <w:rPr>
          <w:sz w:val="18"/>
          <w:szCs w:val="18"/>
        </w:rPr>
        <w:t>spoke to the commissioners regarding financial assistance and grants offered by the EPA.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ADDITIONAL APPROPRIATIONS:</w:t>
      </w:r>
      <w:r w:rsidRPr="006465D7">
        <w:rPr>
          <w:sz w:val="18"/>
          <w:szCs w:val="18"/>
        </w:rPr>
        <w:t xml:space="preserve"> Motion by Jeff Dickerson and seconded by Sandy Ogle to approve the following Additional Appropriations: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sz w:val="18"/>
          <w:szCs w:val="18"/>
        </w:rPr>
        <w:t>1) Municipal Court</w:t>
      </w:r>
      <w:r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  <w:t>-</w:t>
      </w:r>
      <w:r w:rsidRPr="006465D7">
        <w:rPr>
          <w:sz w:val="18"/>
          <w:szCs w:val="18"/>
        </w:rPr>
        <w:tab/>
        <w:t>$8,000.00 to D60-01/Salaries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sz w:val="18"/>
          <w:szCs w:val="18"/>
        </w:rPr>
        <w:t>2) Sheriff</w:t>
      </w:r>
      <w:r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  <w:t>-</w:t>
      </w:r>
      <w:r w:rsidRPr="006465D7">
        <w:rPr>
          <w:sz w:val="18"/>
          <w:szCs w:val="18"/>
        </w:rPr>
        <w:tab/>
        <w:t>$60.11 to T81-01/Salaries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sz w:val="18"/>
          <w:szCs w:val="18"/>
        </w:rPr>
        <w:t>3) Juvenile Court</w:t>
      </w:r>
      <w:r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  <w:t>-</w:t>
      </w:r>
      <w:r w:rsidRPr="006465D7">
        <w:rPr>
          <w:sz w:val="18"/>
          <w:szCs w:val="18"/>
        </w:rPr>
        <w:tab/>
        <w:t>$3,000.00 to D57-01/Computer Fund</w:t>
      </w:r>
    </w:p>
    <w:p w:rsidR="00F05010" w:rsidRPr="006465D7" w:rsidRDefault="00F05010" w:rsidP="00535A0E">
      <w:pPr>
        <w:rPr>
          <w:sz w:val="18"/>
          <w:szCs w:val="18"/>
        </w:rPr>
      </w:pPr>
      <w:r w:rsidRPr="006465D7">
        <w:rPr>
          <w:sz w:val="18"/>
          <w:szCs w:val="18"/>
        </w:rPr>
        <w:t>Vote: Ogle, yea, Dickerson, yea, Dicken, yea.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b/>
          <w:bCs/>
          <w:sz w:val="18"/>
          <w:szCs w:val="18"/>
          <w:u w:val="single"/>
        </w:rPr>
        <w:t>CERTIFICATION OF ADDITIONAL REVENUE-ADDITIONAL APPROPRIATION:</w:t>
      </w:r>
      <w:r w:rsidRPr="006465D7">
        <w:rPr>
          <w:bCs/>
          <w:sz w:val="18"/>
          <w:szCs w:val="18"/>
        </w:rPr>
        <w:t xml:space="preserve"> </w:t>
      </w:r>
      <w:r w:rsidRPr="006465D7">
        <w:rPr>
          <w:sz w:val="18"/>
          <w:szCs w:val="18"/>
        </w:rPr>
        <w:t xml:space="preserve">Motion by </w:t>
      </w:r>
      <w:r w:rsidR="00127751" w:rsidRPr="006465D7">
        <w:rPr>
          <w:sz w:val="18"/>
          <w:szCs w:val="18"/>
        </w:rPr>
        <w:t xml:space="preserve">Larry Dicken </w:t>
      </w:r>
      <w:r w:rsidRPr="006465D7">
        <w:rPr>
          <w:sz w:val="18"/>
          <w:szCs w:val="18"/>
        </w:rPr>
        <w:t>and seconded by Jeff Dickerson to approve the following Certification of Additional Revenue-Additional Appropriation: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sz w:val="18"/>
          <w:szCs w:val="18"/>
        </w:rPr>
        <w:t xml:space="preserve">1) </w:t>
      </w:r>
      <w:r w:rsidR="00127751" w:rsidRPr="006465D7">
        <w:rPr>
          <w:sz w:val="18"/>
          <w:szCs w:val="18"/>
        </w:rPr>
        <w:t>BOE</w:t>
      </w:r>
      <w:r w:rsidR="00127751"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</w:r>
      <w:r w:rsidRPr="006465D7">
        <w:rPr>
          <w:sz w:val="18"/>
          <w:szCs w:val="18"/>
        </w:rPr>
        <w:tab/>
        <w:t>-</w:t>
      </w:r>
      <w:r w:rsidRPr="006465D7">
        <w:rPr>
          <w:sz w:val="18"/>
          <w:szCs w:val="18"/>
        </w:rPr>
        <w:tab/>
        <w:t>$</w:t>
      </w:r>
      <w:r w:rsidR="00127751" w:rsidRPr="006465D7">
        <w:rPr>
          <w:sz w:val="18"/>
          <w:szCs w:val="18"/>
        </w:rPr>
        <w:t>14,238.78</w:t>
      </w:r>
      <w:r w:rsidRPr="006465D7">
        <w:rPr>
          <w:sz w:val="18"/>
          <w:szCs w:val="18"/>
        </w:rPr>
        <w:t xml:space="preserve"> to </w:t>
      </w:r>
      <w:r w:rsidR="00127751" w:rsidRPr="006465D7">
        <w:rPr>
          <w:sz w:val="18"/>
          <w:szCs w:val="18"/>
        </w:rPr>
        <w:t>X18-04</w:t>
      </w:r>
      <w:r w:rsidRPr="006465D7">
        <w:rPr>
          <w:sz w:val="18"/>
          <w:szCs w:val="18"/>
        </w:rPr>
        <w:t>/</w:t>
      </w:r>
      <w:r w:rsidR="00127751" w:rsidRPr="006465D7">
        <w:rPr>
          <w:sz w:val="18"/>
          <w:szCs w:val="18"/>
        </w:rPr>
        <w:t>Revenue</w:t>
      </w:r>
    </w:p>
    <w:p w:rsidR="00F05010" w:rsidRPr="006465D7" w:rsidRDefault="00F05010" w:rsidP="00F05010">
      <w:pPr>
        <w:rPr>
          <w:sz w:val="18"/>
          <w:szCs w:val="18"/>
        </w:rPr>
      </w:pPr>
      <w:r w:rsidRPr="006465D7">
        <w:rPr>
          <w:sz w:val="18"/>
          <w:szCs w:val="18"/>
        </w:rPr>
        <w:t>Vote: Ogle, yea, Dickerson, yea, Dicken, yea.</w:t>
      </w:r>
    </w:p>
    <w:p w:rsidR="003A2B27" w:rsidRPr="006465D7" w:rsidRDefault="003A2B27" w:rsidP="00F05010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HVCH TRUSTEE:</w:t>
      </w:r>
      <w:r w:rsidRPr="006465D7">
        <w:rPr>
          <w:sz w:val="18"/>
          <w:szCs w:val="18"/>
        </w:rPr>
        <w:t xml:space="preserve">  Sandy read a letter from Judge Wallace and Judge Saving recommending that Amy Black, Rick Webb and Maria Galanti</w:t>
      </w:r>
      <w:r w:rsidR="00550223" w:rsidRPr="006465D7">
        <w:rPr>
          <w:sz w:val="18"/>
          <w:szCs w:val="18"/>
        </w:rPr>
        <w:t xml:space="preserve"> be appointed to the HVCH Trustee Board</w:t>
      </w:r>
      <w:r w:rsidRPr="006465D7">
        <w:rPr>
          <w:sz w:val="18"/>
          <w:szCs w:val="18"/>
        </w:rPr>
        <w:t>.</w:t>
      </w:r>
    </w:p>
    <w:p w:rsidR="00814121" w:rsidRPr="006465D7" w:rsidRDefault="00814121" w:rsidP="00814121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EXECUTIVE SESSION:</w:t>
      </w:r>
      <w:r w:rsidRPr="006465D7">
        <w:rPr>
          <w:sz w:val="18"/>
          <w:szCs w:val="18"/>
        </w:rPr>
        <w:t xml:space="preserve"> Motion by Jeff Dickerson and seconded by Larry Dicken to enter into Executive Session at 10:19AM to discuss personnel matters of </w:t>
      </w:r>
      <w:r w:rsidR="00AF3F16" w:rsidRPr="006465D7">
        <w:rPr>
          <w:sz w:val="18"/>
          <w:szCs w:val="18"/>
        </w:rPr>
        <w:t>discipline</w:t>
      </w:r>
      <w:r w:rsidRPr="006465D7">
        <w:rPr>
          <w:sz w:val="18"/>
          <w:szCs w:val="18"/>
        </w:rPr>
        <w:t>.</w:t>
      </w:r>
    </w:p>
    <w:p w:rsidR="00814121" w:rsidRPr="006465D7" w:rsidRDefault="00814121" w:rsidP="00814121">
      <w:pPr>
        <w:rPr>
          <w:sz w:val="18"/>
          <w:szCs w:val="18"/>
        </w:rPr>
      </w:pPr>
      <w:r w:rsidRPr="006465D7">
        <w:rPr>
          <w:sz w:val="18"/>
          <w:szCs w:val="18"/>
        </w:rPr>
        <w:t>Roll Call: Dicken, yea, Dickerson, yea, Ogle, yea.</w:t>
      </w:r>
    </w:p>
    <w:p w:rsidR="00814121" w:rsidRPr="006465D7" w:rsidRDefault="00814121" w:rsidP="00814121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EXIT EXECUTIVE SESSION:</w:t>
      </w:r>
      <w:r w:rsidRPr="006465D7">
        <w:rPr>
          <w:sz w:val="18"/>
          <w:szCs w:val="18"/>
        </w:rPr>
        <w:t xml:space="preserve"> Motion by Jeff Dickerson and seconded by Larry Dicken to exit Executive Session at 10:51AM with no action taken. </w:t>
      </w:r>
    </w:p>
    <w:p w:rsidR="00814121" w:rsidRPr="006465D7" w:rsidRDefault="00814121" w:rsidP="00814121">
      <w:pPr>
        <w:rPr>
          <w:sz w:val="18"/>
          <w:szCs w:val="18"/>
        </w:rPr>
      </w:pPr>
      <w:r w:rsidRPr="006465D7">
        <w:rPr>
          <w:sz w:val="18"/>
          <w:szCs w:val="18"/>
        </w:rPr>
        <w:t>Roll Call: Dicken, yea, Dickerson, yea, Ogle, yea.</w:t>
      </w:r>
    </w:p>
    <w:p w:rsidR="000B6448" w:rsidRPr="006465D7" w:rsidRDefault="000B6448" w:rsidP="000B6448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AMEND AGENDA:</w:t>
      </w:r>
      <w:r w:rsidRPr="006465D7">
        <w:rPr>
          <w:sz w:val="18"/>
          <w:szCs w:val="18"/>
        </w:rPr>
        <w:t xml:space="preserve"> Motion by Larry Dicken and seconded by Jeff Dickerson to general business at 10:52AM.</w:t>
      </w:r>
    </w:p>
    <w:p w:rsidR="000B6448" w:rsidRPr="006465D7" w:rsidRDefault="000B6448" w:rsidP="00814121">
      <w:pPr>
        <w:rPr>
          <w:b/>
          <w:sz w:val="18"/>
          <w:szCs w:val="18"/>
          <w:u w:val="single"/>
        </w:rPr>
      </w:pPr>
      <w:r w:rsidRPr="006465D7">
        <w:rPr>
          <w:sz w:val="18"/>
          <w:szCs w:val="18"/>
        </w:rPr>
        <w:t>Vote: Dicken, yea, Dickerson, yea, Ogle, yea.</w:t>
      </w:r>
    </w:p>
    <w:p w:rsidR="000B6448" w:rsidRPr="006465D7" w:rsidRDefault="000B6448" w:rsidP="00814121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DISCUSSION:</w:t>
      </w:r>
      <w:r w:rsidRPr="006465D7">
        <w:rPr>
          <w:sz w:val="18"/>
          <w:szCs w:val="18"/>
        </w:rPr>
        <w:t xml:space="preserve"> sandy commented that the tourism appointment needs to be advertised.</w:t>
      </w:r>
    </w:p>
    <w:p w:rsidR="000B6448" w:rsidRPr="006465D7" w:rsidRDefault="000B6448" w:rsidP="00814121">
      <w:pPr>
        <w:rPr>
          <w:sz w:val="18"/>
          <w:szCs w:val="18"/>
        </w:rPr>
      </w:pPr>
      <w:r w:rsidRPr="006465D7">
        <w:rPr>
          <w:sz w:val="18"/>
          <w:szCs w:val="18"/>
        </w:rPr>
        <w:t>Larry stated that Perry Township is having some issues with a culvert and catch basin and he would be contacting ODOT.</w:t>
      </w:r>
    </w:p>
    <w:p w:rsidR="000B6448" w:rsidRPr="006465D7" w:rsidRDefault="000B6448" w:rsidP="00814121">
      <w:pPr>
        <w:rPr>
          <w:sz w:val="18"/>
          <w:szCs w:val="18"/>
        </w:rPr>
      </w:pPr>
      <w:r w:rsidRPr="006465D7">
        <w:rPr>
          <w:b/>
          <w:sz w:val="18"/>
          <w:szCs w:val="18"/>
          <w:u w:val="single"/>
        </w:rPr>
        <w:t>ADJOURNMENT:</w:t>
      </w:r>
      <w:r w:rsidRPr="006465D7">
        <w:rPr>
          <w:sz w:val="18"/>
          <w:szCs w:val="18"/>
        </w:rPr>
        <w:t xml:space="preserve"> Motion by Jeff Dickerson and </w:t>
      </w:r>
      <w:r w:rsidR="00002F4D" w:rsidRPr="006465D7">
        <w:rPr>
          <w:sz w:val="18"/>
          <w:szCs w:val="18"/>
        </w:rPr>
        <w:t xml:space="preserve">seconded by </w:t>
      </w:r>
      <w:r w:rsidRPr="006465D7">
        <w:rPr>
          <w:sz w:val="18"/>
          <w:szCs w:val="18"/>
        </w:rPr>
        <w:t>Larry Dicken to adjourn the meeting.</w:t>
      </w:r>
    </w:p>
    <w:p w:rsidR="0098639D" w:rsidRPr="006465D7" w:rsidRDefault="000B6448">
      <w:pPr>
        <w:rPr>
          <w:sz w:val="18"/>
          <w:szCs w:val="18"/>
        </w:rPr>
      </w:pPr>
      <w:r w:rsidRPr="006465D7">
        <w:rPr>
          <w:sz w:val="18"/>
          <w:szCs w:val="18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6465D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465D7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465D7" w:rsidTr="00977855">
        <w:trPr>
          <w:trHeight w:val="576"/>
        </w:trPr>
        <w:tc>
          <w:tcPr>
            <w:tcW w:w="4678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465D7" w:rsidTr="00977855">
        <w:tc>
          <w:tcPr>
            <w:tcW w:w="4678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6465D7" w:rsidTr="00977855">
        <w:tc>
          <w:tcPr>
            <w:tcW w:w="4678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465D7" w:rsidTr="00977855">
        <w:tc>
          <w:tcPr>
            <w:tcW w:w="10465" w:type="dxa"/>
            <w:gridSpan w:val="3"/>
          </w:tcPr>
          <w:p w:rsidR="00977855" w:rsidRPr="006465D7" w:rsidRDefault="00977855" w:rsidP="00E6594C">
            <w:pPr>
              <w:pStyle w:val="Signature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January </w:t>
            </w:r>
            <w:r w:rsidR="00E6594C" w:rsidRPr="006465D7">
              <w:rPr>
                <w:sz w:val="18"/>
                <w:szCs w:val="18"/>
              </w:rPr>
              <w:t>21</w:t>
            </w:r>
            <w:r w:rsidRPr="006465D7">
              <w:rPr>
                <w:sz w:val="18"/>
                <w:szCs w:val="18"/>
              </w:rPr>
              <w:t>, 201</w:t>
            </w:r>
            <w:r w:rsidR="00DF3178" w:rsidRPr="006465D7">
              <w:rPr>
                <w:sz w:val="18"/>
                <w:szCs w:val="18"/>
              </w:rPr>
              <w:t>6</w:t>
            </w:r>
            <w:r w:rsidRPr="006465D7">
              <w:rPr>
                <w:sz w:val="18"/>
                <w:szCs w:val="18"/>
              </w:rPr>
              <w:t>.</w:t>
            </w:r>
          </w:p>
        </w:tc>
      </w:tr>
      <w:tr w:rsidR="00977855" w:rsidRPr="006465D7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465D7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6465D7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6465D7" w:rsidRDefault="00DF3178">
            <w:pPr>
              <w:pStyle w:val="Signatures"/>
              <w:rPr>
                <w:sz w:val="18"/>
                <w:szCs w:val="18"/>
              </w:rPr>
            </w:pPr>
            <w:r w:rsidRPr="006465D7">
              <w:rPr>
                <w:sz w:val="18"/>
                <w:szCs w:val="18"/>
              </w:rPr>
              <w:t xml:space="preserve">Sandy Ogle, </w:t>
            </w:r>
            <w:r w:rsidR="00977855" w:rsidRPr="006465D7">
              <w:rPr>
                <w:sz w:val="18"/>
                <w:szCs w:val="18"/>
              </w:rPr>
              <w:t>President</w:t>
            </w:r>
          </w:p>
        </w:tc>
      </w:tr>
    </w:tbl>
    <w:p w:rsidR="00BF2B03" w:rsidRPr="006465D7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6465D7" w:rsidSect="006465D7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4C" w:rsidRDefault="00E6594C" w:rsidP="00A50895">
      <w:pPr>
        <w:spacing w:before="0" w:after="0"/>
      </w:pPr>
      <w:r>
        <w:separator/>
      </w:r>
    </w:p>
  </w:endnote>
  <w:endnote w:type="continuationSeparator" w:id="0">
    <w:p w:rsidR="00E6594C" w:rsidRDefault="00E6594C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4C" w:rsidRDefault="00E6594C" w:rsidP="00A50895">
      <w:pPr>
        <w:spacing w:before="0" w:after="0"/>
      </w:pPr>
      <w:r>
        <w:separator/>
      </w:r>
    </w:p>
  </w:footnote>
  <w:footnote w:type="continuationSeparator" w:id="0">
    <w:p w:rsidR="00E6594C" w:rsidRDefault="00E6594C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6594C">
      <w:t>January 21,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4C"/>
    <w:rsid w:val="00002F4D"/>
    <w:rsid w:val="000944EF"/>
    <w:rsid w:val="000B6448"/>
    <w:rsid w:val="00127751"/>
    <w:rsid w:val="00151D9D"/>
    <w:rsid w:val="001871F2"/>
    <w:rsid w:val="00191651"/>
    <w:rsid w:val="001B0BA6"/>
    <w:rsid w:val="001B52A7"/>
    <w:rsid w:val="00203A0B"/>
    <w:rsid w:val="002A5D52"/>
    <w:rsid w:val="002F53E0"/>
    <w:rsid w:val="0036328E"/>
    <w:rsid w:val="00393D3C"/>
    <w:rsid w:val="003A2B27"/>
    <w:rsid w:val="00400C82"/>
    <w:rsid w:val="00466249"/>
    <w:rsid w:val="0048102B"/>
    <w:rsid w:val="00535A0E"/>
    <w:rsid w:val="00550223"/>
    <w:rsid w:val="005B09D0"/>
    <w:rsid w:val="006465D7"/>
    <w:rsid w:val="0067663C"/>
    <w:rsid w:val="006A27D4"/>
    <w:rsid w:val="007315EF"/>
    <w:rsid w:val="00746BB6"/>
    <w:rsid w:val="007634A0"/>
    <w:rsid w:val="00814121"/>
    <w:rsid w:val="00821712"/>
    <w:rsid w:val="008341ED"/>
    <w:rsid w:val="00861B06"/>
    <w:rsid w:val="00897F95"/>
    <w:rsid w:val="00977855"/>
    <w:rsid w:val="0098639D"/>
    <w:rsid w:val="009C0E6C"/>
    <w:rsid w:val="009C61E1"/>
    <w:rsid w:val="009E5BC2"/>
    <w:rsid w:val="00AD5ACF"/>
    <w:rsid w:val="00AF3F16"/>
    <w:rsid w:val="00B76A04"/>
    <w:rsid w:val="00B86635"/>
    <w:rsid w:val="00BE1933"/>
    <w:rsid w:val="00BF2B03"/>
    <w:rsid w:val="00C22C92"/>
    <w:rsid w:val="00CE5BEF"/>
    <w:rsid w:val="00D147D9"/>
    <w:rsid w:val="00D345E5"/>
    <w:rsid w:val="00D55185"/>
    <w:rsid w:val="00D71743"/>
    <w:rsid w:val="00DE15AD"/>
    <w:rsid w:val="00DF3178"/>
    <w:rsid w:val="00E6594C"/>
    <w:rsid w:val="00EB2CEF"/>
    <w:rsid w:val="00EC456D"/>
    <w:rsid w:val="00F05010"/>
    <w:rsid w:val="00F2016B"/>
    <w:rsid w:val="00F3255D"/>
    <w:rsid w:val="00F60CC8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E0C844-F54D-4606-9F16-020D2E8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211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31</cp:revision>
  <cp:lastPrinted>2016-02-05T20:23:00Z</cp:lastPrinted>
  <dcterms:created xsi:type="dcterms:W3CDTF">2016-01-20T18:50:00Z</dcterms:created>
  <dcterms:modified xsi:type="dcterms:W3CDTF">2016-02-05T20:24:00Z</dcterms:modified>
  <cp:category>minutes</cp:category>
</cp:coreProperties>
</file>