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B03" w:rsidRDefault="00BF2B03">
      <w:r>
        <w:t xml:space="preserve">The Board of Hocking County Commissioners met in regular session </w:t>
      </w:r>
      <w:r w:rsidR="00575AFC">
        <w:t>this 3</w:t>
      </w:r>
      <w:r w:rsidR="00575AFC" w:rsidRPr="00575AFC">
        <w:rPr>
          <w:vertAlign w:val="superscript"/>
        </w:rPr>
        <w:t>rd</w:t>
      </w:r>
      <w:r w:rsidR="00575AFC">
        <w:t xml:space="preserve"> day of November 2016 with the following members present Larry Dicken, Jeff Dickerson and Sandy Ogle.</w:t>
      </w:r>
    </w:p>
    <w:p w:rsidR="00FC2FB2" w:rsidRPr="00173409" w:rsidRDefault="00FC2FB2" w:rsidP="00FC2FB2">
      <w:pPr>
        <w:rPr>
          <w:szCs w:val="24"/>
        </w:rPr>
      </w:pPr>
      <w:r w:rsidRPr="00173409">
        <w:rPr>
          <w:b/>
          <w:szCs w:val="24"/>
          <w:u w:val="single"/>
        </w:rPr>
        <w:t>MEETING:</w:t>
      </w:r>
      <w:r w:rsidRPr="00173409">
        <w:rPr>
          <w:szCs w:val="24"/>
        </w:rPr>
        <w:t xml:space="preserve"> The meeting was called to order by </w:t>
      </w:r>
      <w:r>
        <w:rPr>
          <w:szCs w:val="24"/>
        </w:rPr>
        <w:t>President Sandy Ogle.</w:t>
      </w:r>
    </w:p>
    <w:p w:rsidR="00FC2FB2" w:rsidRPr="00173409" w:rsidRDefault="00FC2FB2" w:rsidP="00FC2FB2">
      <w:pPr>
        <w:rPr>
          <w:szCs w:val="24"/>
        </w:rPr>
      </w:pPr>
      <w:r w:rsidRPr="00173409">
        <w:rPr>
          <w:b/>
          <w:szCs w:val="24"/>
          <w:u w:val="single"/>
        </w:rPr>
        <w:t>MINUTES:</w:t>
      </w:r>
      <w:r w:rsidRPr="00173409">
        <w:rPr>
          <w:szCs w:val="24"/>
        </w:rPr>
        <w:t xml:space="preserve"> </w:t>
      </w:r>
      <w:r>
        <w:rPr>
          <w:szCs w:val="24"/>
        </w:rPr>
        <w:t>November 1, 2016 minutes approved.</w:t>
      </w:r>
    </w:p>
    <w:p w:rsidR="00FC2FB2" w:rsidRDefault="00FC2FB2" w:rsidP="00FC2FB2">
      <w:pPr>
        <w:rPr>
          <w:szCs w:val="24"/>
        </w:rPr>
      </w:pPr>
      <w:r w:rsidRPr="00173409">
        <w:rPr>
          <w:b/>
          <w:szCs w:val="24"/>
          <w:u w:val="single"/>
        </w:rPr>
        <w:t>AGENDA:</w:t>
      </w:r>
      <w:r w:rsidR="005C777E">
        <w:rPr>
          <w:szCs w:val="24"/>
        </w:rPr>
        <w:t xml:space="preserve"> </w:t>
      </w:r>
      <w:r w:rsidRPr="00173409">
        <w:rPr>
          <w:szCs w:val="24"/>
        </w:rPr>
        <w:t xml:space="preserve">Motion by </w:t>
      </w:r>
      <w:r>
        <w:rPr>
          <w:szCs w:val="24"/>
        </w:rPr>
        <w:t xml:space="preserve">Jeff Dickerson and </w:t>
      </w:r>
      <w:r w:rsidRPr="00173409">
        <w:rPr>
          <w:szCs w:val="24"/>
        </w:rPr>
        <w:t xml:space="preserve">seconded by </w:t>
      </w:r>
      <w:r>
        <w:rPr>
          <w:szCs w:val="24"/>
        </w:rPr>
        <w:t>Larry Dicken</w:t>
      </w:r>
      <w:r w:rsidRPr="00173409">
        <w:rPr>
          <w:szCs w:val="24"/>
        </w:rPr>
        <w:t xml:space="preserve"> </w:t>
      </w:r>
      <w:r>
        <w:rPr>
          <w:szCs w:val="24"/>
        </w:rPr>
        <w:t>to approve the agenda</w:t>
      </w:r>
      <w:r w:rsidR="00453D7A">
        <w:rPr>
          <w:szCs w:val="24"/>
        </w:rPr>
        <w:t xml:space="preserve"> with the addition of Judy Henninger</w:t>
      </w:r>
      <w:r>
        <w:rPr>
          <w:szCs w:val="24"/>
        </w:rPr>
        <w:t>.</w:t>
      </w:r>
    </w:p>
    <w:p w:rsidR="00FC2FB2" w:rsidRPr="00173409" w:rsidRDefault="00FC2FB2" w:rsidP="00FC2FB2">
      <w:pPr>
        <w:rPr>
          <w:szCs w:val="24"/>
        </w:rPr>
      </w:pPr>
      <w:r>
        <w:rPr>
          <w:szCs w:val="24"/>
        </w:rPr>
        <w:t>V</w:t>
      </w:r>
      <w:r w:rsidRPr="00173409">
        <w:rPr>
          <w:szCs w:val="24"/>
        </w:rPr>
        <w:t>o</w:t>
      </w:r>
      <w:r>
        <w:rPr>
          <w:szCs w:val="24"/>
        </w:rPr>
        <w:t>te: Dicken, yea, Dickerson, yea, Ogle, yea.</w:t>
      </w:r>
    </w:p>
    <w:p w:rsidR="00FC2FB2" w:rsidRDefault="00FC2FB2" w:rsidP="00FC2FB2">
      <w:r w:rsidRPr="00173409">
        <w:rPr>
          <w:b/>
          <w:szCs w:val="24"/>
          <w:u w:val="single"/>
        </w:rPr>
        <w:t>BILLS:</w:t>
      </w:r>
      <w:r w:rsidRPr="00173409">
        <w:rPr>
          <w:szCs w:val="24"/>
        </w:rPr>
        <w:t xml:space="preserve"> The following bills were presented for examination and approval</w:t>
      </w:r>
      <w:r>
        <w:rPr>
          <w:szCs w:val="24"/>
        </w:rPr>
        <w:t>:</w:t>
      </w:r>
    </w:p>
    <w:tbl>
      <w:tblPr>
        <w:tblW w:w="10080" w:type="dxa"/>
        <w:tblLayout w:type="fixed"/>
        <w:tblLook w:val="0000" w:firstRow="0" w:lastRow="0" w:firstColumn="0" w:lastColumn="0" w:noHBand="0" w:noVBand="0"/>
      </w:tblPr>
      <w:tblGrid>
        <w:gridCol w:w="3989"/>
        <w:gridCol w:w="979"/>
        <w:gridCol w:w="3514"/>
        <w:gridCol w:w="158"/>
        <w:gridCol w:w="1440"/>
      </w:tblGrid>
      <w:tr w:rsidR="00934E36" w:rsidTr="00934E36">
        <w:tc>
          <w:tcPr>
            <w:tcW w:w="3989" w:type="dxa"/>
          </w:tcPr>
          <w:p w:rsidR="00934E36" w:rsidRDefault="00934E36" w:rsidP="00934E36">
            <w:pPr>
              <w:pStyle w:val="TableHeaders"/>
            </w:pPr>
            <w:r>
              <w:t>Name</w:t>
            </w:r>
          </w:p>
        </w:tc>
        <w:tc>
          <w:tcPr>
            <w:tcW w:w="979" w:type="dxa"/>
          </w:tcPr>
          <w:p w:rsidR="00934E36" w:rsidRDefault="00934E36" w:rsidP="00934E36">
            <w:pPr>
              <w:pStyle w:val="TableHeaders"/>
              <w:jc w:val="center"/>
            </w:pPr>
            <w:r>
              <w:t>No.</w:t>
            </w:r>
          </w:p>
        </w:tc>
        <w:tc>
          <w:tcPr>
            <w:tcW w:w="3514" w:type="dxa"/>
          </w:tcPr>
          <w:p w:rsidR="00934E36" w:rsidRDefault="00934E36" w:rsidP="00934E36">
            <w:pPr>
              <w:pStyle w:val="TableHeaders"/>
            </w:pPr>
            <w:r>
              <w:t>Purpose</w:t>
            </w:r>
          </w:p>
        </w:tc>
        <w:tc>
          <w:tcPr>
            <w:tcW w:w="1598" w:type="dxa"/>
            <w:gridSpan w:val="2"/>
          </w:tcPr>
          <w:p w:rsidR="00934E36" w:rsidRDefault="00934E36" w:rsidP="00934E36">
            <w:pPr>
              <w:pStyle w:val="TableHeaders"/>
              <w:jc w:val="right"/>
            </w:pPr>
            <w:r>
              <w:t>Amount</w:t>
            </w:r>
          </w:p>
        </w:tc>
      </w:tr>
      <w:tr w:rsidR="00934E36" w:rsidTr="00934E36">
        <w:tc>
          <w:tcPr>
            <w:tcW w:w="3989" w:type="dxa"/>
          </w:tcPr>
          <w:p w:rsidR="00934E36" w:rsidRDefault="00DD3D04" w:rsidP="00934E36">
            <w:pPr>
              <w:pStyle w:val="Table"/>
            </w:pPr>
            <w:r>
              <w:t>Mark Stout</w:t>
            </w:r>
          </w:p>
        </w:tc>
        <w:tc>
          <w:tcPr>
            <w:tcW w:w="979" w:type="dxa"/>
          </w:tcPr>
          <w:p w:rsidR="00934E36" w:rsidRDefault="00C72AD2" w:rsidP="00934E36">
            <w:pPr>
              <w:pStyle w:val="Table"/>
              <w:jc w:val="center"/>
            </w:pPr>
            <w:r>
              <w:t>4724</w:t>
            </w:r>
          </w:p>
        </w:tc>
        <w:tc>
          <w:tcPr>
            <w:tcW w:w="3514" w:type="dxa"/>
          </w:tcPr>
          <w:p w:rsidR="00934E36" w:rsidRDefault="00DD3D04" w:rsidP="00934E36">
            <w:pPr>
              <w:pStyle w:val="Table"/>
            </w:pPr>
            <w:r>
              <w:t>IT Consultant – Auditor</w:t>
            </w:r>
          </w:p>
        </w:tc>
        <w:tc>
          <w:tcPr>
            <w:tcW w:w="1598" w:type="dxa"/>
            <w:gridSpan w:val="2"/>
          </w:tcPr>
          <w:p w:rsidR="00934E36" w:rsidRDefault="00DD3D04" w:rsidP="00934E36">
            <w:pPr>
              <w:pStyle w:val="Table"/>
              <w:jc w:val="right"/>
            </w:pPr>
            <w:r>
              <w:t>2,700.00</w:t>
            </w:r>
          </w:p>
        </w:tc>
      </w:tr>
      <w:tr w:rsidR="00DD3D04" w:rsidTr="00934E36">
        <w:tc>
          <w:tcPr>
            <w:tcW w:w="3989" w:type="dxa"/>
          </w:tcPr>
          <w:p w:rsidR="00DD3D04" w:rsidRDefault="00DD3D04" w:rsidP="00934E36">
            <w:pPr>
              <w:pStyle w:val="Table"/>
            </w:pPr>
            <w:r>
              <w:t>Citizens Bank of Logan</w:t>
            </w:r>
          </w:p>
        </w:tc>
        <w:tc>
          <w:tcPr>
            <w:tcW w:w="979" w:type="dxa"/>
          </w:tcPr>
          <w:p w:rsidR="00DD3D04" w:rsidRDefault="00DD3D04" w:rsidP="00934E36">
            <w:pPr>
              <w:pStyle w:val="Table"/>
              <w:jc w:val="center"/>
            </w:pPr>
            <w:r>
              <w:t>4725</w:t>
            </w:r>
          </w:p>
        </w:tc>
        <w:tc>
          <w:tcPr>
            <w:tcW w:w="3514" w:type="dxa"/>
          </w:tcPr>
          <w:p w:rsidR="00DD3D04" w:rsidRDefault="00DD3D04" w:rsidP="00934E36">
            <w:pPr>
              <w:pStyle w:val="Table"/>
            </w:pPr>
            <w:r>
              <w:t>Deposit Slips – Probate Ct.</w:t>
            </w:r>
          </w:p>
        </w:tc>
        <w:tc>
          <w:tcPr>
            <w:tcW w:w="1598" w:type="dxa"/>
            <w:gridSpan w:val="2"/>
          </w:tcPr>
          <w:p w:rsidR="00DD3D04" w:rsidRDefault="00DD3D04" w:rsidP="00934E36">
            <w:pPr>
              <w:pStyle w:val="Table"/>
              <w:jc w:val="right"/>
            </w:pPr>
            <w:r>
              <w:t>65.81</w:t>
            </w:r>
          </w:p>
        </w:tc>
      </w:tr>
      <w:tr w:rsidR="00DD3D04" w:rsidTr="00934E36">
        <w:tc>
          <w:tcPr>
            <w:tcW w:w="3989" w:type="dxa"/>
          </w:tcPr>
          <w:p w:rsidR="00DD3D04" w:rsidRDefault="00DD3D04" w:rsidP="00934E36">
            <w:pPr>
              <w:pStyle w:val="Table"/>
            </w:pPr>
            <w:r>
              <w:t>Xerox Corporation</w:t>
            </w:r>
          </w:p>
        </w:tc>
        <w:tc>
          <w:tcPr>
            <w:tcW w:w="979" w:type="dxa"/>
          </w:tcPr>
          <w:p w:rsidR="00DD3D04" w:rsidRDefault="00DD3D04" w:rsidP="00934E36">
            <w:pPr>
              <w:pStyle w:val="Table"/>
              <w:jc w:val="center"/>
            </w:pPr>
            <w:r>
              <w:t>4726</w:t>
            </w:r>
          </w:p>
        </w:tc>
        <w:tc>
          <w:tcPr>
            <w:tcW w:w="3514" w:type="dxa"/>
          </w:tcPr>
          <w:p w:rsidR="00DD3D04" w:rsidRDefault="00DD3D04" w:rsidP="00934E36">
            <w:pPr>
              <w:pStyle w:val="Table"/>
            </w:pPr>
            <w:r>
              <w:t>Contract Agreement for Copy Machine – Clerk of Courts</w:t>
            </w:r>
          </w:p>
        </w:tc>
        <w:tc>
          <w:tcPr>
            <w:tcW w:w="1598" w:type="dxa"/>
            <w:gridSpan w:val="2"/>
          </w:tcPr>
          <w:p w:rsidR="00DD3D04" w:rsidRDefault="00DD3D04" w:rsidP="00934E36">
            <w:pPr>
              <w:pStyle w:val="Table"/>
              <w:jc w:val="right"/>
            </w:pPr>
            <w:r>
              <w:t>39.00</w:t>
            </w:r>
          </w:p>
        </w:tc>
      </w:tr>
      <w:tr w:rsidR="00DD3D04" w:rsidTr="00934E36">
        <w:tc>
          <w:tcPr>
            <w:tcW w:w="3989" w:type="dxa"/>
          </w:tcPr>
          <w:p w:rsidR="00DD3D04" w:rsidRDefault="00DD3D04" w:rsidP="00934E36">
            <w:pPr>
              <w:pStyle w:val="Table"/>
            </w:pPr>
            <w:r>
              <w:t>Blue Tarp</w:t>
            </w:r>
          </w:p>
        </w:tc>
        <w:tc>
          <w:tcPr>
            <w:tcW w:w="979" w:type="dxa"/>
          </w:tcPr>
          <w:p w:rsidR="00DD3D04" w:rsidRDefault="00DD3D04" w:rsidP="00934E36">
            <w:pPr>
              <w:pStyle w:val="Table"/>
              <w:jc w:val="center"/>
            </w:pPr>
            <w:r>
              <w:t>4727</w:t>
            </w:r>
          </w:p>
        </w:tc>
        <w:tc>
          <w:tcPr>
            <w:tcW w:w="3514" w:type="dxa"/>
          </w:tcPr>
          <w:p w:rsidR="00DD3D04" w:rsidRDefault="00DD3D04" w:rsidP="00934E36">
            <w:pPr>
              <w:pStyle w:val="Table"/>
            </w:pPr>
            <w:r>
              <w:t>Lumber – Comm. Courthouse</w:t>
            </w:r>
          </w:p>
        </w:tc>
        <w:tc>
          <w:tcPr>
            <w:tcW w:w="1598" w:type="dxa"/>
            <w:gridSpan w:val="2"/>
          </w:tcPr>
          <w:p w:rsidR="00DD3D04" w:rsidRDefault="00DD3D04" w:rsidP="00934E36">
            <w:pPr>
              <w:pStyle w:val="Table"/>
              <w:jc w:val="right"/>
            </w:pPr>
            <w:r>
              <w:t>149.80</w:t>
            </w:r>
          </w:p>
        </w:tc>
      </w:tr>
      <w:tr w:rsidR="00126960" w:rsidTr="00934E36">
        <w:tc>
          <w:tcPr>
            <w:tcW w:w="3989" w:type="dxa"/>
          </w:tcPr>
          <w:p w:rsidR="00126960" w:rsidRDefault="00126960" w:rsidP="00934E36">
            <w:pPr>
              <w:pStyle w:val="Table"/>
            </w:pPr>
            <w:r>
              <w:t>Corporate Payment Systems</w:t>
            </w:r>
          </w:p>
        </w:tc>
        <w:tc>
          <w:tcPr>
            <w:tcW w:w="979" w:type="dxa"/>
          </w:tcPr>
          <w:p w:rsidR="00126960" w:rsidRDefault="00126960" w:rsidP="00934E36">
            <w:pPr>
              <w:pStyle w:val="Table"/>
              <w:jc w:val="center"/>
            </w:pPr>
            <w:r>
              <w:t>4728</w:t>
            </w:r>
          </w:p>
        </w:tc>
        <w:tc>
          <w:tcPr>
            <w:tcW w:w="3514" w:type="dxa"/>
          </w:tcPr>
          <w:p w:rsidR="00126960" w:rsidRDefault="00126960" w:rsidP="00934E36">
            <w:pPr>
              <w:pStyle w:val="Table"/>
            </w:pPr>
            <w:r>
              <w:t>Supplies – Comm. Courthouse</w:t>
            </w:r>
          </w:p>
        </w:tc>
        <w:tc>
          <w:tcPr>
            <w:tcW w:w="1598" w:type="dxa"/>
            <w:gridSpan w:val="2"/>
          </w:tcPr>
          <w:p w:rsidR="00126960" w:rsidRDefault="00126960" w:rsidP="00934E36">
            <w:pPr>
              <w:pStyle w:val="Table"/>
              <w:jc w:val="right"/>
            </w:pPr>
            <w:r>
              <w:t>23.94</w:t>
            </w:r>
          </w:p>
        </w:tc>
      </w:tr>
      <w:tr w:rsidR="00126960" w:rsidTr="00934E36">
        <w:tc>
          <w:tcPr>
            <w:tcW w:w="3989" w:type="dxa"/>
          </w:tcPr>
          <w:p w:rsidR="00126960" w:rsidRDefault="00126960" w:rsidP="00934E36">
            <w:pPr>
              <w:pStyle w:val="Table"/>
            </w:pPr>
            <w:r>
              <w:t>R&amp;H Fire Inspection</w:t>
            </w:r>
          </w:p>
        </w:tc>
        <w:tc>
          <w:tcPr>
            <w:tcW w:w="979" w:type="dxa"/>
          </w:tcPr>
          <w:p w:rsidR="00126960" w:rsidRDefault="000D6E85" w:rsidP="00934E36">
            <w:pPr>
              <w:pStyle w:val="Table"/>
              <w:jc w:val="center"/>
            </w:pPr>
            <w:r>
              <w:t>47</w:t>
            </w:r>
            <w:r w:rsidR="00126960">
              <w:t>29</w:t>
            </w:r>
          </w:p>
        </w:tc>
        <w:tc>
          <w:tcPr>
            <w:tcW w:w="3514" w:type="dxa"/>
          </w:tcPr>
          <w:p w:rsidR="00126960" w:rsidRDefault="00126960" w:rsidP="00934E36">
            <w:pPr>
              <w:pStyle w:val="Table"/>
            </w:pPr>
            <w:r>
              <w:t>Inspections – Comm. Courthouse</w:t>
            </w:r>
          </w:p>
        </w:tc>
        <w:tc>
          <w:tcPr>
            <w:tcW w:w="1598" w:type="dxa"/>
            <w:gridSpan w:val="2"/>
          </w:tcPr>
          <w:p w:rsidR="00126960" w:rsidRDefault="00126960" w:rsidP="00934E36">
            <w:pPr>
              <w:pStyle w:val="Table"/>
              <w:jc w:val="right"/>
            </w:pPr>
            <w:r>
              <w:t>171.50</w:t>
            </w:r>
          </w:p>
        </w:tc>
      </w:tr>
      <w:tr w:rsidR="00126960" w:rsidTr="00934E36">
        <w:tc>
          <w:tcPr>
            <w:tcW w:w="3989" w:type="dxa"/>
          </w:tcPr>
          <w:p w:rsidR="00126960" w:rsidRDefault="00126960" w:rsidP="00934E36">
            <w:pPr>
              <w:pStyle w:val="Table"/>
            </w:pPr>
            <w:r>
              <w:t>Gordon Flesch</w:t>
            </w:r>
          </w:p>
        </w:tc>
        <w:tc>
          <w:tcPr>
            <w:tcW w:w="979" w:type="dxa"/>
          </w:tcPr>
          <w:p w:rsidR="00126960" w:rsidRDefault="000D6E85" w:rsidP="00934E36">
            <w:pPr>
              <w:pStyle w:val="Table"/>
              <w:jc w:val="center"/>
            </w:pPr>
            <w:r>
              <w:t>47</w:t>
            </w:r>
            <w:r w:rsidR="00126960">
              <w:t>30</w:t>
            </w:r>
          </w:p>
        </w:tc>
        <w:tc>
          <w:tcPr>
            <w:tcW w:w="3514" w:type="dxa"/>
          </w:tcPr>
          <w:p w:rsidR="00126960" w:rsidRDefault="00126960" w:rsidP="00934E36">
            <w:pPr>
              <w:pStyle w:val="Table"/>
            </w:pPr>
            <w:r>
              <w:t>Jane’s Copies/Service – Comm. Courthouse</w:t>
            </w:r>
          </w:p>
        </w:tc>
        <w:tc>
          <w:tcPr>
            <w:tcW w:w="1598" w:type="dxa"/>
            <w:gridSpan w:val="2"/>
          </w:tcPr>
          <w:p w:rsidR="00126960" w:rsidRDefault="00126960" w:rsidP="00934E36">
            <w:pPr>
              <w:pStyle w:val="Table"/>
              <w:jc w:val="right"/>
            </w:pPr>
            <w:r>
              <w:t>16.96</w:t>
            </w:r>
          </w:p>
        </w:tc>
      </w:tr>
      <w:tr w:rsidR="00126960" w:rsidTr="00934E36">
        <w:tc>
          <w:tcPr>
            <w:tcW w:w="3989" w:type="dxa"/>
          </w:tcPr>
          <w:p w:rsidR="00126960" w:rsidRDefault="00126960" w:rsidP="00934E36">
            <w:pPr>
              <w:pStyle w:val="Table"/>
            </w:pPr>
            <w:r>
              <w:t>Lewellens</w:t>
            </w:r>
          </w:p>
        </w:tc>
        <w:tc>
          <w:tcPr>
            <w:tcW w:w="979" w:type="dxa"/>
          </w:tcPr>
          <w:p w:rsidR="00126960" w:rsidRDefault="000D6E85" w:rsidP="00934E36">
            <w:pPr>
              <w:pStyle w:val="Table"/>
              <w:jc w:val="center"/>
            </w:pPr>
            <w:r>
              <w:t>47</w:t>
            </w:r>
            <w:r w:rsidR="00126960">
              <w:t>31</w:t>
            </w:r>
          </w:p>
        </w:tc>
        <w:tc>
          <w:tcPr>
            <w:tcW w:w="3514" w:type="dxa"/>
          </w:tcPr>
          <w:p w:rsidR="00126960" w:rsidRDefault="00126960" w:rsidP="00934E36">
            <w:pPr>
              <w:pStyle w:val="Table"/>
            </w:pPr>
            <w:r>
              <w:t>Service – Comm. Courthouse</w:t>
            </w:r>
          </w:p>
        </w:tc>
        <w:tc>
          <w:tcPr>
            <w:tcW w:w="1598" w:type="dxa"/>
            <w:gridSpan w:val="2"/>
          </w:tcPr>
          <w:p w:rsidR="00126960" w:rsidRDefault="00126960" w:rsidP="00934E36">
            <w:pPr>
              <w:pStyle w:val="Table"/>
              <w:jc w:val="right"/>
            </w:pPr>
            <w:r>
              <w:t>37.00</w:t>
            </w:r>
          </w:p>
        </w:tc>
      </w:tr>
      <w:tr w:rsidR="00126960" w:rsidTr="00934E36">
        <w:tc>
          <w:tcPr>
            <w:tcW w:w="3989" w:type="dxa"/>
          </w:tcPr>
          <w:p w:rsidR="00126960" w:rsidRDefault="00126960" w:rsidP="00934E36">
            <w:pPr>
              <w:pStyle w:val="Table"/>
            </w:pPr>
            <w:r>
              <w:t>Direct Energy</w:t>
            </w:r>
          </w:p>
        </w:tc>
        <w:tc>
          <w:tcPr>
            <w:tcW w:w="979" w:type="dxa"/>
          </w:tcPr>
          <w:p w:rsidR="00126960" w:rsidRDefault="000D6E85" w:rsidP="00934E36">
            <w:pPr>
              <w:pStyle w:val="Table"/>
              <w:jc w:val="center"/>
            </w:pPr>
            <w:r>
              <w:t>47</w:t>
            </w:r>
            <w:r w:rsidR="00126960">
              <w:t>32</w:t>
            </w:r>
          </w:p>
        </w:tc>
        <w:tc>
          <w:tcPr>
            <w:tcW w:w="3514" w:type="dxa"/>
          </w:tcPr>
          <w:p w:rsidR="00126960" w:rsidRDefault="00126960" w:rsidP="00934E36">
            <w:pPr>
              <w:pStyle w:val="Table"/>
            </w:pPr>
            <w:r>
              <w:t>Service – Comm.</w:t>
            </w:r>
          </w:p>
        </w:tc>
        <w:tc>
          <w:tcPr>
            <w:tcW w:w="1598" w:type="dxa"/>
            <w:gridSpan w:val="2"/>
          </w:tcPr>
          <w:p w:rsidR="00126960" w:rsidRDefault="00126960" w:rsidP="00934E36">
            <w:pPr>
              <w:pStyle w:val="Table"/>
              <w:jc w:val="right"/>
            </w:pPr>
            <w:r>
              <w:t>2,162.31</w:t>
            </w:r>
          </w:p>
        </w:tc>
      </w:tr>
      <w:tr w:rsidR="00126960" w:rsidTr="00934E36">
        <w:tc>
          <w:tcPr>
            <w:tcW w:w="3989" w:type="dxa"/>
          </w:tcPr>
          <w:p w:rsidR="00126960" w:rsidRDefault="00126960" w:rsidP="00934E36">
            <w:pPr>
              <w:pStyle w:val="Table"/>
            </w:pPr>
            <w:r>
              <w:t>AEP</w:t>
            </w:r>
          </w:p>
        </w:tc>
        <w:tc>
          <w:tcPr>
            <w:tcW w:w="979" w:type="dxa"/>
          </w:tcPr>
          <w:p w:rsidR="00126960" w:rsidRDefault="000D6E85" w:rsidP="00934E36">
            <w:pPr>
              <w:pStyle w:val="Table"/>
              <w:jc w:val="center"/>
            </w:pPr>
            <w:r>
              <w:t>47</w:t>
            </w:r>
            <w:r w:rsidR="00126960">
              <w:t>33</w:t>
            </w:r>
          </w:p>
        </w:tc>
        <w:tc>
          <w:tcPr>
            <w:tcW w:w="3514" w:type="dxa"/>
          </w:tcPr>
          <w:p w:rsidR="00126960" w:rsidRDefault="00126960" w:rsidP="00934E36">
            <w:pPr>
              <w:pStyle w:val="Table"/>
            </w:pPr>
            <w:r>
              <w:t>Service – Comm.</w:t>
            </w:r>
          </w:p>
        </w:tc>
        <w:tc>
          <w:tcPr>
            <w:tcW w:w="1598" w:type="dxa"/>
            <w:gridSpan w:val="2"/>
          </w:tcPr>
          <w:p w:rsidR="00126960" w:rsidRDefault="00126960" w:rsidP="00934E36">
            <w:pPr>
              <w:pStyle w:val="Table"/>
              <w:jc w:val="right"/>
            </w:pPr>
            <w:r>
              <w:t>817.51</w:t>
            </w:r>
          </w:p>
        </w:tc>
      </w:tr>
      <w:tr w:rsidR="00126960" w:rsidTr="00934E36">
        <w:tc>
          <w:tcPr>
            <w:tcW w:w="3989" w:type="dxa"/>
          </w:tcPr>
          <w:p w:rsidR="00126960" w:rsidRDefault="00126960" w:rsidP="00934E36">
            <w:pPr>
              <w:pStyle w:val="Table"/>
            </w:pPr>
            <w:r>
              <w:t>Galls</w:t>
            </w:r>
          </w:p>
        </w:tc>
        <w:tc>
          <w:tcPr>
            <w:tcW w:w="979" w:type="dxa"/>
          </w:tcPr>
          <w:p w:rsidR="00126960" w:rsidRDefault="000D6E85" w:rsidP="00934E36">
            <w:pPr>
              <w:pStyle w:val="Table"/>
              <w:jc w:val="center"/>
            </w:pPr>
            <w:r>
              <w:t>47</w:t>
            </w:r>
            <w:r w:rsidR="00126960">
              <w:t>34</w:t>
            </w:r>
          </w:p>
        </w:tc>
        <w:tc>
          <w:tcPr>
            <w:tcW w:w="3514" w:type="dxa"/>
          </w:tcPr>
          <w:p w:rsidR="00126960" w:rsidRDefault="00126960" w:rsidP="00934E36">
            <w:pPr>
              <w:pStyle w:val="Table"/>
            </w:pPr>
            <w:r>
              <w:t>Uniforms &amp; Equipment for Deputies – Sheriff</w:t>
            </w:r>
          </w:p>
        </w:tc>
        <w:tc>
          <w:tcPr>
            <w:tcW w:w="1598" w:type="dxa"/>
            <w:gridSpan w:val="2"/>
          </w:tcPr>
          <w:p w:rsidR="00126960" w:rsidRDefault="00126960" w:rsidP="00934E36">
            <w:pPr>
              <w:pStyle w:val="Table"/>
              <w:jc w:val="right"/>
            </w:pPr>
            <w:r>
              <w:t>868.31</w:t>
            </w:r>
          </w:p>
        </w:tc>
      </w:tr>
      <w:tr w:rsidR="00126960" w:rsidTr="00934E36">
        <w:tc>
          <w:tcPr>
            <w:tcW w:w="3989" w:type="dxa"/>
          </w:tcPr>
          <w:p w:rsidR="00126960" w:rsidRDefault="00126960" w:rsidP="00934E36">
            <w:pPr>
              <w:pStyle w:val="Table"/>
            </w:pPr>
            <w:r>
              <w:t>CarQuest Auto Parts</w:t>
            </w:r>
          </w:p>
        </w:tc>
        <w:tc>
          <w:tcPr>
            <w:tcW w:w="979" w:type="dxa"/>
          </w:tcPr>
          <w:p w:rsidR="00126960" w:rsidRDefault="000D6E85" w:rsidP="00934E36">
            <w:pPr>
              <w:pStyle w:val="Table"/>
              <w:jc w:val="center"/>
            </w:pPr>
            <w:r>
              <w:t>47</w:t>
            </w:r>
            <w:r w:rsidR="00126960">
              <w:t>35</w:t>
            </w:r>
          </w:p>
        </w:tc>
        <w:tc>
          <w:tcPr>
            <w:tcW w:w="3514" w:type="dxa"/>
          </w:tcPr>
          <w:p w:rsidR="00126960" w:rsidRDefault="00126960" w:rsidP="00934E36">
            <w:pPr>
              <w:pStyle w:val="Table"/>
            </w:pPr>
            <w:r>
              <w:t>Cruiser Parts &amp; Equipment – Sheriff</w:t>
            </w:r>
          </w:p>
        </w:tc>
        <w:tc>
          <w:tcPr>
            <w:tcW w:w="1598" w:type="dxa"/>
            <w:gridSpan w:val="2"/>
          </w:tcPr>
          <w:p w:rsidR="00126960" w:rsidRDefault="00126960" w:rsidP="00934E36">
            <w:pPr>
              <w:pStyle w:val="Table"/>
              <w:jc w:val="right"/>
            </w:pPr>
            <w:r>
              <w:t>41.64</w:t>
            </w:r>
          </w:p>
        </w:tc>
      </w:tr>
      <w:tr w:rsidR="00126960" w:rsidTr="00934E36">
        <w:tc>
          <w:tcPr>
            <w:tcW w:w="3989" w:type="dxa"/>
          </w:tcPr>
          <w:p w:rsidR="00126960" w:rsidRDefault="00126960" w:rsidP="00934E36">
            <w:pPr>
              <w:pStyle w:val="Table"/>
            </w:pPr>
            <w:r>
              <w:t>Auto Zone</w:t>
            </w:r>
          </w:p>
        </w:tc>
        <w:tc>
          <w:tcPr>
            <w:tcW w:w="979" w:type="dxa"/>
          </w:tcPr>
          <w:p w:rsidR="00126960" w:rsidRDefault="000D6E85" w:rsidP="00934E36">
            <w:pPr>
              <w:pStyle w:val="Table"/>
              <w:jc w:val="center"/>
            </w:pPr>
            <w:r>
              <w:t>47</w:t>
            </w:r>
            <w:r w:rsidR="00126960">
              <w:t>36</w:t>
            </w:r>
          </w:p>
        </w:tc>
        <w:tc>
          <w:tcPr>
            <w:tcW w:w="3514" w:type="dxa"/>
          </w:tcPr>
          <w:p w:rsidR="00126960" w:rsidRDefault="00126960" w:rsidP="00934E36">
            <w:pPr>
              <w:pStyle w:val="Table"/>
            </w:pPr>
            <w:r>
              <w:t>Cruiser Parts &amp; Equipment – Sheriff</w:t>
            </w:r>
          </w:p>
        </w:tc>
        <w:tc>
          <w:tcPr>
            <w:tcW w:w="1598" w:type="dxa"/>
            <w:gridSpan w:val="2"/>
          </w:tcPr>
          <w:p w:rsidR="00126960" w:rsidRDefault="00126960" w:rsidP="00934E36">
            <w:pPr>
              <w:pStyle w:val="Table"/>
              <w:jc w:val="right"/>
            </w:pPr>
            <w:r>
              <w:t>11.55</w:t>
            </w:r>
          </w:p>
        </w:tc>
      </w:tr>
      <w:tr w:rsidR="00126960" w:rsidTr="00934E36">
        <w:tc>
          <w:tcPr>
            <w:tcW w:w="3989" w:type="dxa"/>
          </w:tcPr>
          <w:p w:rsidR="00126960" w:rsidRDefault="00126960" w:rsidP="00934E36">
            <w:pPr>
              <w:pStyle w:val="Table"/>
            </w:pPr>
            <w:r>
              <w:t>Gordon Flesch</w:t>
            </w:r>
          </w:p>
        </w:tc>
        <w:tc>
          <w:tcPr>
            <w:tcW w:w="979" w:type="dxa"/>
          </w:tcPr>
          <w:p w:rsidR="00126960" w:rsidRDefault="000D6E85" w:rsidP="00934E36">
            <w:pPr>
              <w:pStyle w:val="Table"/>
              <w:jc w:val="center"/>
            </w:pPr>
            <w:r>
              <w:t>47</w:t>
            </w:r>
            <w:r w:rsidR="00126960">
              <w:t>37</w:t>
            </w:r>
          </w:p>
        </w:tc>
        <w:tc>
          <w:tcPr>
            <w:tcW w:w="3514" w:type="dxa"/>
          </w:tcPr>
          <w:p w:rsidR="00126960" w:rsidRDefault="00126960" w:rsidP="00934E36">
            <w:pPr>
              <w:pStyle w:val="Table"/>
            </w:pPr>
            <w:r>
              <w:t>Service Contract – Recorder</w:t>
            </w:r>
          </w:p>
        </w:tc>
        <w:tc>
          <w:tcPr>
            <w:tcW w:w="1598" w:type="dxa"/>
            <w:gridSpan w:val="2"/>
          </w:tcPr>
          <w:p w:rsidR="00126960" w:rsidRDefault="00126960" w:rsidP="00934E36">
            <w:pPr>
              <w:pStyle w:val="Table"/>
              <w:jc w:val="right"/>
            </w:pPr>
            <w:r>
              <w:t>97.00</w:t>
            </w:r>
          </w:p>
        </w:tc>
      </w:tr>
      <w:tr w:rsidR="00126960" w:rsidTr="00934E36">
        <w:tc>
          <w:tcPr>
            <w:tcW w:w="3989" w:type="dxa"/>
          </w:tcPr>
          <w:p w:rsidR="00126960" w:rsidRDefault="00126960" w:rsidP="00934E36">
            <w:pPr>
              <w:pStyle w:val="Table"/>
            </w:pPr>
            <w:r>
              <w:t>Save-A-Lot</w:t>
            </w:r>
          </w:p>
        </w:tc>
        <w:tc>
          <w:tcPr>
            <w:tcW w:w="979" w:type="dxa"/>
          </w:tcPr>
          <w:p w:rsidR="00126960" w:rsidRDefault="000D6E85" w:rsidP="00934E36">
            <w:pPr>
              <w:pStyle w:val="Table"/>
              <w:jc w:val="center"/>
            </w:pPr>
            <w:r>
              <w:t>47</w:t>
            </w:r>
            <w:r w:rsidR="00126960">
              <w:t>38</w:t>
            </w:r>
          </w:p>
        </w:tc>
        <w:tc>
          <w:tcPr>
            <w:tcW w:w="3514" w:type="dxa"/>
          </w:tcPr>
          <w:p w:rsidR="00126960" w:rsidRDefault="00126960" w:rsidP="00934E36">
            <w:pPr>
              <w:pStyle w:val="Table"/>
            </w:pPr>
            <w:r>
              <w:t>Food Vouchers – Veterans</w:t>
            </w:r>
          </w:p>
        </w:tc>
        <w:tc>
          <w:tcPr>
            <w:tcW w:w="1598" w:type="dxa"/>
            <w:gridSpan w:val="2"/>
          </w:tcPr>
          <w:p w:rsidR="00126960" w:rsidRDefault="00126960" w:rsidP="00934E36">
            <w:pPr>
              <w:pStyle w:val="Table"/>
              <w:jc w:val="right"/>
            </w:pPr>
            <w:r>
              <w:t>2,096.11</w:t>
            </w:r>
          </w:p>
        </w:tc>
      </w:tr>
      <w:tr w:rsidR="00126960" w:rsidTr="00934E36">
        <w:tc>
          <w:tcPr>
            <w:tcW w:w="3989" w:type="dxa"/>
          </w:tcPr>
          <w:p w:rsidR="00126960" w:rsidRDefault="00126960" w:rsidP="00934E36">
            <w:pPr>
              <w:pStyle w:val="Table"/>
            </w:pPr>
            <w:r>
              <w:t>National Pen</w:t>
            </w:r>
          </w:p>
        </w:tc>
        <w:tc>
          <w:tcPr>
            <w:tcW w:w="979" w:type="dxa"/>
          </w:tcPr>
          <w:p w:rsidR="00126960" w:rsidRDefault="000D6E85" w:rsidP="00934E36">
            <w:pPr>
              <w:pStyle w:val="Table"/>
              <w:jc w:val="center"/>
            </w:pPr>
            <w:r>
              <w:t>47</w:t>
            </w:r>
            <w:r w:rsidR="00126960">
              <w:t>39</w:t>
            </w:r>
          </w:p>
        </w:tc>
        <w:tc>
          <w:tcPr>
            <w:tcW w:w="3514" w:type="dxa"/>
          </w:tcPr>
          <w:p w:rsidR="00126960" w:rsidRDefault="00126960" w:rsidP="00934E36">
            <w:pPr>
              <w:pStyle w:val="Table"/>
            </w:pPr>
            <w:r>
              <w:t>Pens &amp; Calendars for Fair – Veterans</w:t>
            </w:r>
          </w:p>
        </w:tc>
        <w:tc>
          <w:tcPr>
            <w:tcW w:w="1598" w:type="dxa"/>
            <w:gridSpan w:val="2"/>
          </w:tcPr>
          <w:p w:rsidR="00126960" w:rsidRDefault="00126960" w:rsidP="00934E36">
            <w:pPr>
              <w:pStyle w:val="Table"/>
              <w:jc w:val="right"/>
            </w:pPr>
            <w:r>
              <w:t>277.62</w:t>
            </w:r>
          </w:p>
        </w:tc>
      </w:tr>
      <w:tr w:rsidR="00126960" w:rsidTr="00934E36">
        <w:tc>
          <w:tcPr>
            <w:tcW w:w="3989" w:type="dxa"/>
          </w:tcPr>
          <w:p w:rsidR="00126960" w:rsidRDefault="00126960" w:rsidP="00934E36">
            <w:pPr>
              <w:pStyle w:val="Table"/>
            </w:pPr>
            <w:r>
              <w:t>Ben Fickel</w:t>
            </w:r>
          </w:p>
        </w:tc>
        <w:tc>
          <w:tcPr>
            <w:tcW w:w="979" w:type="dxa"/>
          </w:tcPr>
          <w:p w:rsidR="00126960" w:rsidRDefault="000D6E85" w:rsidP="00934E36">
            <w:pPr>
              <w:pStyle w:val="Table"/>
              <w:jc w:val="center"/>
            </w:pPr>
            <w:r>
              <w:t>47</w:t>
            </w:r>
            <w:r w:rsidR="00126960">
              <w:t>40</w:t>
            </w:r>
          </w:p>
        </w:tc>
        <w:tc>
          <w:tcPr>
            <w:tcW w:w="3514" w:type="dxa"/>
          </w:tcPr>
          <w:p w:rsidR="00126960" w:rsidRDefault="00126960" w:rsidP="00934E36">
            <w:pPr>
              <w:pStyle w:val="Table"/>
            </w:pPr>
            <w:r>
              <w:t>Johnathan Jennings/CRB1600981 – Auditor</w:t>
            </w:r>
          </w:p>
        </w:tc>
        <w:tc>
          <w:tcPr>
            <w:tcW w:w="1598" w:type="dxa"/>
            <w:gridSpan w:val="2"/>
          </w:tcPr>
          <w:p w:rsidR="00126960" w:rsidRDefault="00126960" w:rsidP="00934E36">
            <w:pPr>
              <w:pStyle w:val="Table"/>
              <w:jc w:val="right"/>
            </w:pPr>
            <w:r>
              <w:t>95.00</w:t>
            </w:r>
          </w:p>
        </w:tc>
      </w:tr>
      <w:tr w:rsidR="00126960" w:rsidTr="00934E36">
        <w:tc>
          <w:tcPr>
            <w:tcW w:w="3989" w:type="dxa"/>
          </w:tcPr>
          <w:p w:rsidR="00126960" w:rsidRDefault="00126960" w:rsidP="00934E36">
            <w:pPr>
              <w:pStyle w:val="Table"/>
            </w:pPr>
            <w:r>
              <w:t>Jorden Meadows</w:t>
            </w:r>
          </w:p>
        </w:tc>
        <w:tc>
          <w:tcPr>
            <w:tcW w:w="979" w:type="dxa"/>
          </w:tcPr>
          <w:p w:rsidR="00126960" w:rsidRDefault="000D6E85" w:rsidP="00934E36">
            <w:pPr>
              <w:pStyle w:val="Table"/>
              <w:jc w:val="center"/>
            </w:pPr>
            <w:r>
              <w:t>47</w:t>
            </w:r>
            <w:r w:rsidR="00126960">
              <w:t>41</w:t>
            </w:r>
          </w:p>
        </w:tc>
        <w:tc>
          <w:tcPr>
            <w:tcW w:w="3514" w:type="dxa"/>
          </w:tcPr>
          <w:p w:rsidR="00126960" w:rsidRDefault="00126960" w:rsidP="00934E36">
            <w:pPr>
              <w:pStyle w:val="Table"/>
            </w:pPr>
            <w:r>
              <w:t>Noah Donaldson/CRB1600731 – Auditor</w:t>
            </w:r>
          </w:p>
        </w:tc>
        <w:tc>
          <w:tcPr>
            <w:tcW w:w="1598" w:type="dxa"/>
            <w:gridSpan w:val="2"/>
          </w:tcPr>
          <w:p w:rsidR="00126960" w:rsidRDefault="00126960" w:rsidP="00934E36">
            <w:pPr>
              <w:pStyle w:val="Table"/>
              <w:jc w:val="right"/>
            </w:pPr>
            <w:r>
              <w:t>234.00</w:t>
            </w:r>
          </w:p>
        </w:tc>
      </w:tr>
      <w:tr w:rsidR="00126960" w:rsidTr="00934E36">
        <w:tc>
          <w:tcPr>
            <w:tcW w:w="3989" w:type="dxa"/>
          </w:tcPr>
          <w:p w:rsidR="00126960" w:rsidRDefault="00126960" w:rsidP="00934E36">
            <w:pPr>
              <w:pStyle w:val="Table"/>
            </w:pPr>
            <w:r>
              <w:t>J. Matthew Dawson</w:t>
            </w:r>
          </w:p>
        </w:tc>
        <w:tc>
          <w:tcPr>
            <w:tcW w:w="979" w:type="dxa"/>
          </w:tcPr>
          <w:p w:rsidR="00126960" w:rsidRDefault="000D6E85" w:rsidP="00934E36">
            <w:pPr>
              <w:pStyle w:val="Table"/>
              <w:jc w:val="center"/>
            </w:pPr>
            <w:r>
              <w:t>47</w:t>
            </w:r>
            <w:r w:rsidR="00126960">
              <w:t>42</w:t>
            </w:r>
          </w:p>
        </w:tc>
        <w:tc>
          <w:tcPr>
            <w:tcW w:w="3514" w:type="dxa"/>
          </w:tcPr>
          <w:p w:rsidR="00126960" w:rsidRDefault="00126960" w:rsidP="00934E36">
            <w:pPr>
              <w:pStyle w:val="Table"/>
            </w:pPr>
            <w:r>
              <w:t>Raymond Dearing/CRA1601016, Kristy Layton/CRB1600290, Mark Scott/CRB1601014, Michael A. Reynolds/TRC1602016, Joey Borjas</w:t>
            </w:r>
            <w:r w:rsidR="009D2758">
              <w:t>/TRC1502497 – Auditor</w:t>
            </w:r>
          </w:p>
        </w:tc>
        <w:tc>
          <w:tcPr>
            <w:tcW w:w="1598" w:type="dxa"/>
            <w:gridSpan w:val="2"/>
          </w:tcPr>
          <w:p w:rsidR="00126960" w:rsidRDefault="009D2758" w:rsidP="00934E36">
            <w:pPr>
              <w:pStyle w:val="Table"/>
              <w:jc w:val="right"/>
            </w:pPr>
            <w:r>
              <w:t>1,118.00</w:t>
            </w:r>
          </w:p>
        </w:tc>
      </w:tr>
      <w:tr w:rsidR="009D2758" w:rsidTr="00934E36">
        <w:tc>
          <w:tcPr>
            <w:tcW w:w="3989" w:type="dxa"/>
          </w:tcPr>
          <w:p w:rsidR="009D2758" w:rsidRDefault="009D2758" w:rsidP="00934E36">
            <w:pPr>
              <w:pStyle w:val="Table"/>
            </w:pPr>
            <w:r>
              <w:t>Dorian Baum</w:t>
            </w:r>
          </w:p>
        </w:tc>
        <w:tc>
          <w:tcPr>
            <w:tcW w:w="979" w:type="dxa"/>
          </w:tcPr>
          <w:p w:rsidR="009D2758" w:rsidRDefault="000D6E85" w:rsidP="00934E36">
            <w:pPr>
              <w:pStyle w:val="Table"/>
              <w:jc w:val="center"/>
            </w:pPr>
            <w:r>
              <w:t>47</w:t>
            </w:r>
            <w:r w:rsidR="009D2758">
              <w:t>43</w:t>
            </w:r>
          </w:p>
        </w:tc>
        <w:tc>
          <w:tcPr>
            <w:tcW w:w="3514" w:type="dxa"/>
          </w:tcPr>
          <w:p w:rsidR="009D2758" w:rsidRDefault="009D2758" w:rsidP="00934E36">
            <w:pPr>
              <w:pStyle w:val="Table"/>
            </w:pPr>
            <w:r>
              <w:t>Leeann S. Bowen/CRB1501025 – Auditor</w:t>
            </w:r>
          </w:p>
        </w:tc>
        <w:tc>
          <w:tcPr>
            <w:tcW w:w="1598" w:type="dxa"/>
            <w:gridSpan w:val="2"/>
          </w:tcPr>
          <w:p w:rsidR="009D2758" w:rsidRDefault="009D2758" w:rsidP="00934E36">
            <w:pPr>
              <w:pStyle w:val="Table"/>
              <w:jc w:val="right"/>
            </w:pPr>
            <w:r>
              <w:t>90.00</w:t>
            </w:r>
          </w:p>
        </w:tc>
      </w:tr>
      <w:tr w:rsidR="009D2758" w:rsidTr="00934E36">
        <w:tc>
          <w:tcPr>
            <w:tcW w:w="3989" w:type="dxa"/>
          </w:tcPr>
          <w:p w:rsidR="009D2758" w:rsidRDefault="009D2758" w:rsidP="00934E36">
            <w:pPr>
              <w:pStyle w:val="Table"/>
            </w:pPr>
            <w:r>
              <w:lastRenderedPageBreak/>
              <w:t>Sonya Marshall</w:t>
            </w:r>
          </w:p>
        </w:tc>
        <w:tc>
          <w:tcPr>
            <w:tcW w:w="979" w:type="dxa"/>
          </w:tcPr>
          <w:p w:rsidR="009D2758" w:rsidRDefault="000D6E85" w:rsidP="00934E36">
            <w:pPr>
              <w:pStyle w:val="Table"/>
              <w:jc w:val="center"/>
            </w:pPr>
            <w:r>
              <w:t>47</w:t>
            </w:r>
            <w:r w:rsidR="009D2758">
              <w:t>44</w:t>
            </w:r>
          </w:p>
        </w:tc>
        <w:tc>
          <w:tcPr>
            <w:tcW w:w="3514" w:type="dxa"/>
          </w:tcPr>
          <w:p w:rsidR="009D2758" w:rsidRDefault="009D2758" w:rsidP="00934E36">
            <w:pPr>
              <w:pStyle w:val="Table"/>
            </w:pPr>
            <w:r>
              <w:t>Austin Gray &amp; Payton Sowers/21530199, 9471 – Auditor</w:t>
            </w:r>
          </w:p>
        </w:tc>
        <w:tc>
          <w:tcPr>
            <w:tcW w:w="1598" w:type="dxa"/>
            <w:gridSpan w:val="2"/>
          </w:tcPr>
          <w:p w:rsidR="009D2758" w:rsidRDefault="009D2758" w:rsidP="00934E36">
            <w:pPr>
              <w:pStyle w:val="Table"/>
              <w:jc w:val="right"/>
            </w:pPr>
            <w:r>
              <w:t>943.82</w:t>
            </w:r>
          </w:p>
        </w:tc>
      </w:tr>
      <w:tr w:rsidR="009D2758" w:rsidTr="00934E36">
        <w:tc>
          <w:tcPr>
            <w:tcW w:w="3989" w:type="dxa"/>
          </w:tcPr>
          <w:p w:rsidR="009D2758" w:rsidRDefault="009D2758" w:rsidP="00934E36">
            <w:pPr>
              <w:pStyle w:val="Table"/>
            </w:pPr>
            <w:r>
              <w:t>Ben Fickel</w:t>
            </w:r>
          </w:p>
        </w:tc>
        <w:tc>
          <w:tcPr>
            <w:tcW w:w="979" w:type="dxa"/>
          </w:tcPr>
          <w:p w:rsidR="009D2758" w:rsidRDefault="000D6E85" w:rsidP="00934E36">
            <w:pPr>
              <w:pStyle w:val="Table"/>
              <w:jc w:val="center"/>
            </w:pPr>
            <w:r>
              <w:t>47</w:t>
            </w:r>
            <w:r w:rsidR="009D2758">
              <w:t>45</w:t>
            </w:r>
          </w:p>
        </w:tc>
        <w:tc>
          <w:tcPr>
            <w:tcW w:w="3514" w:type="dxa"/>
          </w:tcPr>
          <w:p w:rsidR="009D2758" w:rsidRDefault="009D2758" w:rsidP="00934E36">
            <w:pPr>
              <w:pStyle w:val="Table"/>
            </w:pPr>
            <w:r>
              <w:t>Michael Moe/15CR0078, Damian Dunkle/16CR0108, Anthony W. Hudson/16CR0014, Alyssa Winland/21630149 – Auditor</w:t>
            </w:r>
          </w:p>
        </w:tc>
        <w:tc>
          <w:tcPr>
            <w:tcW w:w="1598" w:type="dxa"/>
            <w:gridSpan w:val="2"/>
          </w:tcPr>
          <w:p w:rsidR="009D2758" w:rsidRDefault="009D2758" w:rsidP="00934E36">
            <w:pPr>
              <w:pStyle w:val="Table"/>
              <w:jc w:val="right"/>
            </w:pPr>
            <w:r>
              <w:t>1,332.00</w:t>
            </w:r>
          </w:p>
        </w:tc>
      </w:tr>
      <w:tr w:rsidR="009D2758" w:rsidTr="00934E36">
        <w:tc>
          <w:tcPr>
            <w:tcW w:w="3989" w:type="dxa"/>
          </w:tcPr>
          <w:p w:rsidR="009D2758" w:rsidRDefault="009D2758" w:rsidP="00934E36">
            <w:pPr>
              <w:pStyle w:val="Table"/>
            </w:pPr>
            <w:r>
              <w:t>Ryan Sheplar</w:t>
            </w:r>
          </w:p>
        </w:tc>
        <w:tc>
          <w:tcPr>
            <w:tcW w:w="979" w:type="dxa"/>
          </w:tcPr>
          <w:p w:rsidR="009D2758" w:rsidRDefault="000D6E85" w:rsidP="00934E36">
            <w:pPr>
              <w:pStyle w:val="Table"/>
              <w:jc w:val="center"/>
            </w:pPr>
            <w:r>
              <w:t>47</w:t>
            </w:r>
            <w:r w:rsidR="009D2758">
              <w:t>46</w:t>
            </w:r>
          </w:p>
        </w:tc>
        <w:tc>
          <w:tcPr>
            <w:tcW w:w="3514" w:type="dxa"/>
          </w:tcPr>
          <w:p w:rsidR="009D2758" w:rsidRDefault="009D2758" w:rsidP="00934E36">
            <w:pPr>
              <w:pStyle w:val="Table"/>
            </w:pPr>
            <w:r>
              <w:t>Bethany Stivison/CRB1600764 – Auditor</w:t>
            </w:r>
          </w:p>
        </w:tc>
        <w:tc>
          <w:tcPr>
            <w:tcW w:w="1598" w:type="dxa"/>
            <w:gridSpan w:val="2"/>
          </w:tcPr>
          <w:p w:rsidR="009D2758" w:rsidRDefault="009D2758" w:rsidP="00934E36">
            <w:pPr>
              <w:pStyle w:val="Table"/>
              <w:jc w:val="right"/>
            </w:pPr>
            <w:r>
              <w:t>77.00</w:t>
            </w:r>
          </w:p>
        </w:tc>
      </w:tr>
      <w:tr w:rsidR="009D2758" w:rsidTr="00934E36">
        <w:tc>
          <w:tcPr>
            <w:tcW w:w="3989" w:type="dxa"/>
          </w:tcPr>
          <w:p w:rsidR="009D2758" w:rsidRDefault="009D2758" w:rsidP="00934E36">
            <w:pPr>
              <w:pStyle w:val="Table"/>
            </w:pPr>
            <w:r>
              <w:t>Ryan Sheplar</w:t>
            </w:r>
          </w:p>
        </w:tc>
        <w:tc>
          <w:tcPr>
            <w:tcW w:w="979" w:type="dxa"/>
          </w:tcPr>
          <w:p w:rsidR="009D2758" w:rsidRDefault="000D6E85" w:rsidP="00934E36">
            <w:pPr>
              <w:pStyle w:val="Table"/>
              <w:jc w:val="center"/>
            </w:pPr>
            <w:r>
              <w:t>47</w:t>
            </w:r>
            <w:r w:rsidR="009D2758">
              <w:t>47</w:t>
            </w:r>
          </w:p>
        </w:tc>
        <w:tc>
          <w:tcPr>
            <w:tcW w:w="3514" w:type="dxa"/>
          </w:tcPr>
          <w:p w:rsidR="009D2758" w:rsidRDefault="009D2758" w:rsidP="00934E36">
            <w:pPr>
              <w:pStyle w:val="Table"/>
            </w:pPr>
            <w:r>
              <w:t>Eulijah Jones/21630140, Cook Children/21630094,95 – Auditor</w:t>
            </w:r>
          </w:p>
        </w:tc>
        <w:tc>
          <w:tcPr>
            <w:tcW w:w="1598" w:type="dxa"/>
            <w:gridSpan w:val="2"/>
          </w:tcPr>
          <w:p w:rsidR="009D2758" w:rsidRDefault="009D2758" w:rsidP="00934E36">
            <w:pPr>
              <w:pStyle w:val="Table"/>
              <w:jc w:val="right"/>
            </w:pPr>
            <w:r>
              <w:t>168.47</w:t>
            </w:r>
          </w:p>
        </w:tc>
      </w:tr>
      <w:tr w:rsidR="009D2758" w:rsidTr="00934E36">
        <w:tc>
          <w:tcPr>
            <w:tcW w:w="3989" w:type="dxa"/>
          </w:tcPr>
          <w:p w:rsidR="009D2758" w:rsidRDefault="009D2758" w:rsidP="00934E36">
            <w:pPr>
              <w:pStyle w:val="Table"/>
            </w:pPr>
            <w:r>
              <w:t>CDW-G</w:t>
            </w:r>
          </w:p>
        </w:tc>
        <w:tc>
          <w:tcPr>
            <w:tcW w:w="979" w:type="dxa"/>
          </w:tcPr>
          <w:p w:rsidR="009D2758" w:rsidRDefault="000D6E85" w:rsidP="00934E36">
            <w:pPr>
              <w:pStyle w:val="Table"/>
              <w:jc w:val="center"/>
            </w:pPr>
            <w:r>
              <w:t>47</w:t>
            </w:r>
            <w:r w:rsidR="009D2758">
              <w:t>48</w:t>
            </w:r>
          </w:p>
        </w:tc>
        <w:tc>
          <w:tcPr>
            <w:tcW w:w="3514" w:type="dxa"/>
          </w:tcPr>
          <w:p w:rsidR="009D2758" w:rsidRDefault="009D2758" w:rsidP="00934E36">
            <w:pPr>
              <w:pStyle w:val="Table"/>
            </w:pPr>
            <w:r>
              <w:t>Sound bars for Computers – Common Pleas Ct.</w:t>
            </w:r>
          </w:p>
        </w:tc>
        <w:tc>
          <w:tcPr>
            <w:tcW w:w="1598" w:type="dxa"/>
            <w:gridSpan w:val="2"/>
          </w:tcPr>
          <w:p w:rsidR="009D2758" w:rsidRDefault="009D2758" w:rsidP="00934E36">
            <w:pPr>
              <w:pStyle w:val="Table"/>
              <w:jc w:val="right"/>
            </w:pPr>
            <w:r>
              <w:t>68.00</w:t>
            </w:r>
          </w:p>
        </w:tc>
      </w:tr>
      <w:tr w:rsidR="009D2758" w:rsidTr="00934E36">
        <w:tc>
          <w:tcPr>
            <w:tcW w:w="3989" w:type="dxa"/>
          </w:tcPr>
          <w:p w:rsidR="009D2758" w:rsidRDefault="009D2758" w:rsidP="00934E36">
            <w:pPr>
              <w:pStyle w:val="Table"/>
            </w:pPr>
            <w:r>
              <w:t>Time Warren Cable</w:t>
            </w:r>
          </w:p>
        </w:tc>
        <w:tc>
          <w:tcPr>
            <w:tcW w:w="979" w:type="dxa"/>
          </w:tcPr>
          <w:p w:rsidR="009D2758" w:rsidRDefault="000D6E85" w:rsidP="00934E36">
            <w:pPr>
              <w:pStyle w:val="Table"/>
              <w:jc w:val="center"/>
            </w:pPr>
            <w:r>
              <w:t>47</w:t>
            </w:r>
            <w:r w:rsidR="009D2758">
              <w:t>49</w:t>
            </w:r>
          </w:p>
        </w:tc>
        <w:tc>
          <w:tcPr>
            <w:tcW w:w="3514" w:type="dxa"/>
          </w:tcPr>
          <w:p w:rsidR="009D2758" w:rsidRDefault="009D2758" w:rsidP="00934E36">
            <w:pPr>
              <w:pStyle w:val="Table"/>
            </w:pPr>
            <w:r>
              <w:t>Service – 911</w:t>
            </w:r>
          </w:p>
        </w:tc>
        <w:tc>
          <w:tcPr>
            <w:tcW w:w="1598" w:type="dxa"/>
            <w:gridSpan w:val="2"/>
          </w:tcPr>
          <w:p w:rsidR="009D2758" w:rsidRDefault="009D2758" w:rsidP="00934E36">
            <w:pPr>
              <w:pStyle w:val="Table"/>
              <w:jc w:val="right"/>
            </w:pPr>
            <w:r>
              <w:t>99.99</w:t>
            </w:r>
          </w:p>
        </w:tc>
      </w:tr>
      <w:tr w:rsidR="009D2758" w:rsidTr="00934E36">
        <w:tc>
          <w:tcPr>
            <w:tcW w:w="3989" w:type="dxa"/>
          </w:tcPr>
          <w:p w:rsidR="009D2758" w:rsidRDefault="009D2758" w:rsidP="00934E36">
            <w:pPr>
              <w:pStyle w:val="Table"/>
            </w:pPr>
            <w:r>
              <w:t>Kenneth R. Wilson</w:t>
            </w:r>
          </w:p>
        </w:tc>
        <w:tc>
          <w:tcPr>
            <w:tcW w:w="979" w:type="dxa"/>
          </w:tcPr>
          <w:p w:rsidR="009D2758" w:rsidRDefault="000D6E85" w:rsidP="00934E36">
            <w:pPr>
              <w:pStyle w:val="Table"/>
              <w:jc w:val="center"/>
            </w:pPr>
            <w:r>
              <w:t>47</w:t>
            </w:r>
            <w:r w:rsidR="009D2758">
              <w:t>50</w:t>
            </w:r>
          </w:p>
        </w:tc>
        <w:tc>
          <w:tcPr>
            <w:tcW w:w="3514" w:type="dxa"/>
          </w:tcPr>
          <w:p w:rsidR="009D2758" w:rsidRDefault="009D2758" w:rsidP="00934E36">
            <w:pPr>
              <w:pStyle w:val="Table"/>
            </w:pPr>
            <w:r>
              <w:t>Reimb. Supplies – Real Estate Assessment</w:t>
            </w:r>
          </w:p>
        </w:tc>
        <w:tc>
          <w:tcPr>
            <w:tcW w:w="1598" w:type="dxa"/>
            <w:gridSpan w:val="2"/>
          </w:tcPr>
          <w:p w:rsidR="009D2758" w:rsidRDefault="009D2758" w:rsidP="00934E36">
            <w:pPr>
              <w:pStyle w:val="Table"/>
              <w:jc w:val="right"/>
            </w:pPr>
            <w:r>
              <w:t>55.50</w:t>
            </w:r>
          </w:p>
        </w:tc>
      </w:tr>
      <w:tr w:rsidR="009D2758" w:rsidTr="00934E36">
        <w:tc>
          <w:tcPr>
            <w:tcW w:w="3989" w:type="dxa"/>
          </w:tcPr>
          <w:p w:rsidR="009D2758" w:rsidRDefault="009D2758" w:rsidP="00934E36">
            <w:pPr>
              <w:pStyle w:val="Table"/>
            </w:pPr>
            <w:r>
              <w:t>Ken Wilson</w:t>
            </w:r>
          </w:p>
        </w:tc>
        <w:tc>
          <w:tcPr>
            <w:tcW w:w="979" w:type="dxa"/>
          </w:tcPr>
          <w:p w:rsidR="009D2758" w:rsidRDefault="000D6E85" w:rsidP="00934E36">
            <w:pPr>
              <w:pStyle w:val="Table"/>
              <w:jc w:val="center"/>
            </w:pPr>
            <w:r>
              <w:t>47</w:t>
            </w:r>
            <w:r w:rsidR="009D2758">
              <w:t>51</w:t>
            </w:r>
          </w:p>
        </w:tc>
        <w:tc>
          <w:tcPr>
            <w:tcW w:w="3514" w:type="dxa"/>
          </w:tcPr>
          <w:p w:rsidR="009D2758" w:rsidRDefault="009D2758" w:rsidP="00934E36">
            <w:pPr>
              <w:pStyle w:val="Table"/>
            </w:pPr>
            <w:r>
              <w:t xml:space="preserve">Travel &amp; Misc. </w:t>
            </w:r>
            <w:r w:rsidR="000E7342">
              <w:t>Expenses - Auditor</w:t>
            </w:r>
            <w:r>
              <w:t xml:space="preserve"> </w:t>
            </w:r>
          </w:p>
        </w:tc>
        <w:tc>
          <w:tcPr>
            <w:tcW w:w="1598" w:type="dxa"/>
            <w:gridSpan w:val="2"/>
          </w:tcPr>
          <w:p w:rsidR="009D2758" w:rsidRDefault="000E7342" w:rsidP="00934E36">
            <w:pPr>
              <w:pStyle w:val="Table"/>
              <w:jc w:val="right"/>
            </w:pPr>
            <w:r>
              <w:t>151.20</w:t>
            </w:r>
          </w:p>
        </w:tc>
      </w:tr>
      <w:tr w:rsidR="000E7342" w:rsidTr="00934E36">
        <w:tc>
          <w:tcPr>
            <w:tcW w:w="3989" w:type="dxa"/>
          </w:tcPr>
          <w:p w:rsidR="000E7342" w:rsidRDefault="000E7342" w:rsidP="00934E36">
            <w:pPr>
              <w:pStyle w:val="Table"/>
            </w:pPr>
            <w:r>
              <w:t>Staples</w:t>
            </w:r>
          </w:p>
        </w:tc>
        <w:tc>
          <w:tcPr>
            <w:tcW w:w="979" w:type="dxa"/>
          </w:tcPr>
          <w:p w:rsidR="000E7342" w:rsidRDefault="000D6E85" w:rsidP="00934E36">
            <w:pPr>
              <w:pStyle w:val="Table"/>
              <w:jc w:val="center"/>
            </w:pPr>
            <w:r>
              <w:t>47</w:t>
            </w:r>
            <w:r w:rsidR="000E7342">
              <w:t>52</w:t>
            </w:r>
          </w:p>
        </w:tc>
        <w:tc>
          <w:tcPr>
            <w:tcW w:w="3514" w:type="dxa"/>
          </w:tcPr>
          <w:p w:rsidR="000E7342" w:rsidRDefault="000E7342" w:rsidP="00934E36">
            <w:pPr>
              <w:pStyle w:val="Table"/>
            </w:pPr>
            <w:r>
              <w:t>Supplies – Soil &amp; Water Conservation</w:t>
            </w:r>
          </w:p>
        </w:tc>
        <w:tc>
          <w:tcPr>
            <w:tcW w:w="1598" w:type="dxa"/>
            <w:gridSpan w:val="2"/>
          </w:tcPr>
          <w:p w:rsidR="000E7342" w:rsidRDefault="000E7342" w:rsidP="00934E36">
            <w:pPr>
              <w:pStyle w:val="Table"/>
              <w:jc w:val="right"/>
            </w:pPr>
            <w:r>
              <w:t>129.26</w:t>
            </w:r>
          </w:p>
        </w:tc>
      </w:tr>
      <w:tr w:rsidR="000E7342" w:rsidTr="00934E36">
        <w:tc>
          <w:tcPr>
            <w:tcW w:w="3989" w:type="dxa"/>
          </w:tcPr>
          <w:p w:rsidR="000E7342" w:rsidRDefault="000E7342" w:rsidP="00934E36">
            <w:pPr>
              <w:pStyle w:val="Table"/>
            </w:pPr>
            <w:r>
              <w:t>Frontier</w:t>
            </w:r>
          </w:p>
        </w:tc>
        <w:tc>
          <w:tcPr>
            <w:tcW w:w="979" w:type="dxa"/>
          </w:tcPr>
          <w:p w:rsidR="000E7342" w:rsidRDefault="000D6E85" w:rsidP="00934E36">
            <w:pPr>
              <w:pStyle w:val="Table"/>
              <w:jc w:val="center"/>
            </w:pPr>
            <w:r>
              <w:t>47</w:t>
            </w:r>
            <w:r w:rsidR="000E7342">
              <w:t>53</w:t>
            </w:r>
          </w:p>
        </w:tc>
        <w:tc>
          <w:tcPr>
            <w:tcW w:w="3514" w:type="dxa"/>
          </w:tcPr>
          <w:p w:rsidR="000E7342" w:rsidRDefault="000E7342" w:rsidP="00934E36">
            <w:pPr>
              <w:pStyle w:val="Table"/>
            </w:pPr>
            <w:r>
              <w:t>Telephone Bills – Soil &amp; Water Conservation</w:t>
            </w:r>
          </w:p>
        </w:tc>
        <w:tc>
          <w:tcPr>
            <w:tcW w:w="1598" w:type="dxa"/>
            <w:gridSpan w:val="2"/>
          </w:tcPr>
          <w:p w:rsidR="000E7342" w:rsidRDefault="000E7342" w:rsidP="00934E36">
            <w:pPr>
              <w:pStyle w:val="Table"/>
              <w:jc w:val="right"/>
            </w:pPr>
            <w:r>
              <w:t>61.08</w:t>
            </w:r>
          </w:p>
        </w:tc>
      </w:tr>
      <w:tr w:rsidR="000E7342" w:rsidTr="00934E36">
        <w:tc>
          <w:tcPr>
            <w:tcW w:w="3989" w:type="dxa"/>
          </w:tcPr>
          <w:p w:rsidR="000E7342" w:rsidRDefault="000E7342" w:rsidP="00934E36">
            <w:pPr>
              <w:pStyle w:val="Table"/>
            </w:pPr>
            <w:r>
              <w:t>Val Tech Communications</w:t>
            </w:r>
          </w:p>
        </w:tc>
        <w:tc>
          <w:tcPr>
            <w:tcW w:w="979" w:type="dxa"/>
          </w:tcPr>
          <w:p w:rsidR="000E7342" w:rsidRDefault="000D6E85" w:rsidP="00934E36">
            <w:pPr>
              <w:pStyle w:val="Table"/>
              <w:jc w:val="center"/>
            </w:pPr>
            <w:r>
              <w:t>47</w:t>
            </w:r>
            <w:r w:rsidR="000E7342">
              <w:t>54</w:t>
            </w:r>
          </w:p>
        </w:tc>
        <w:tc>
          <w:tcPr>
            <w:tcW w:w="3514" w:type="dxa"/>
          </w:tcPr>
          <w:p w:rsidR="000E7342" w:rsidRDefault="000E7342" w:rsidP="00934E36">
            <w:pPr>
              <w:pStyle w:val="Table"/>
            </w:pPr>
            <w:r>
              <w:t>Long Distance Telephone – Soil &amp; Water Conservation</w:t>
            </w:r>
          </w:p>
        </w:tc>
        <w:tc>
          <w:tcPr>
            <w:tcW w:w="1598" w:type="dxa"/>
            <w:gridSpan w:val="2"/>
          </w:tcPr>
          <w:p w:rsidR="000E7342" w:rsidRDefault="000E7342" w:rsidP="00934E36">
            <w:pPr>
              <w:pStyle w:val="Table"/>
              <w:jc w:val="right"/>
            </w:pPr>
            <w:r>
              <w:t>6.62</w:t>
            </w:r>
          </w:p>
        </w:tc>
      </w:tr>
      <w:tr w:rsidR="000E7342" w:rsidTr="00934E36">
        <w:tc>
          <w:tcPr>
            <w:tcW w:w="3989" w:type="dxa"/>
          </w:tcPr>
          <w:p w:rsidR="000E7342" w:rsidRDefault="000E7342" w:rsidP="00934E36">
            <w:pPr>
              <w:pStyle w:val="Table"/>
            </w:pPr>
            <w:r>
              <w:t>Patton’s</w:t>
            </w:r>
          </w:p>
        </w:tc>
        <w:tc>
          <w:tcPr>
            <w:tcW w:w="979" w:type="dxa"/>
          </w:tcPr>
          <w:p w:rsidR="000E7342" w:rsidRDefault="000D6E85" w:rsidP="00934E36">
            <w:pPr>
              <w:pStyle w:val="Table"/>
              <w:jc w:val="center"/>
            </w:pPr>
            <w:r>
              <w:t>47</w:t>
            </w:r>
            <w:r w:rsidR="000E7342">
              <w:t>55</w:t>
            </w:r>
          </w:p>
        </w:tc>
        <w:tc>
          <w:tcPr>
            <w:tcW w:w="3514" w:type="dxa"/>
          </w:tcPr>
          <w:p w:rsidR="000E7342" w:rsidRDefault="000E7342" w:rsidP="00934E36">
            <w:pPr>
              <w:pStyle w:val="Table"/>
            </w:pPr>
            <w:r>
              <w:t>Supplies – Sewer</w:t>
            </w:r>
          </w:p>
        </w:tc>
        <w:tc>
          <w:tcPr>
            <w:tcW w:w="1598" w:type="dxa"/>
            <w:gridSpan w:val="2"/>
          </w:tcPr>
          <w:p w:rsidR="000E7342" w:rsidRDefault="000E7342" w:rsidP="00934E36">
            <w:pPr>
              <w:pStyle w:val="Table"/>
              <w:jc w:val="right"/>
            </w:pPr>
            <w:r>
              <w:t>20.36</w:t>
            </w:r>
          </w:p>
        </w:tc>
      </w:tr>
      <w:tr w:rsidR="000E7342" w:rsidTr="00934E36">
        <w:tc>
          <w:tcPr>
            <w:tcW w:w="3989" w:type="dxa"/>
          </w:tcPr>
          <w:p w:rsidR="000E7342" w:rsidRDefault="002C51F5" w:rsidP="00934E36">
            <w:pPr>
              <w:pStyle w:val="Table"/>
            </w:pPr>
            <w:r>
              <w:t>Blue Book USA</w:t>
            </w:r>
          </w:p>
        </w:tc>
        <w:tc>
          <w:tcPr>
            <w:tcW w:w="979" w:type="dxa"/>
          </w:tcPr>
          <w:p w:rsidR="000E7342" w:rsidRDefault="000D6E85" w:rsidP="00934E36">
            <w:pPr>
              <w:pStyle w:val="Table"/>
              <w:jc w:val="center"/>
            </w:pPr>
            <w:r>
              <w:t>47</w:t>
            </w:r>
            <w:r w:rsidR="002C51F5">
              <w:t>56</w:t>
            </w:r>
          </w:p>
        </w:tc>
        <w:tc>
          <w:tcPr>
            <w:tcW w:w="3514" w:type="dxa"/>
          </w:tcPr>
          <w:p w:rsidR="000E7342" w:rsidRDefault="002C51F5" w:rsidP="00934E36">
            <w:pPr>
              <w:pStyle w:val="Table"/>
            </w:pPr>
            <w:r>
              <w:t>Supplies – Sewer</w:t>
            </w:r>
          </w:p>
        </w:tc>
        <w:tc>
          <w:tcPr>
            <w:tcW w:w="1598" w:type="dxa"/>
            <w:gridSpan w:val="2"/>
          </w:tcPr>
          <w:p w:rsidR="000E7342" w:rsidRDefault="002C51F5" w:rsidP="00934E36">
            <w:pPr>
              <w:pStyle w:val="Table"/>
              <w:jc w:val="right"/>
            </w:pPr>
            <w:r>
              <w:t>118.87</w:t>
            </w:r>
          </w:p>
        </w:tc>
      </w:tr>
      <w:tr w:rsidR="002C51F5" w:rsidTr="00934E36">
        <w:tc>
          <w:tcPr>
            <w:tcW w:w="3989" w:type="dxa"/>
          </w:tcPr>
          <w:p w:rsidR="002C51F5" w:rsidRDefault="002C51F5" w:rsidP="00934E36">
            <w:pPr>
              <w:pStyle w:val="Table"/>
            </w:pPr>
            <w:r>
              <w:t>MASI</w:t>
            </w:r>
          </w:p>
        </w:tc>
        <w:tc>
          <w:tcPr>
            <w:tcW w:w="979" w:type="dxa"/>
          </w:tcPr>
          <w:p w:rsidR="002C51F5" w:rsidRDefault="000D6E85" w:rsidP="00934E36">
            <w:pPr>
              <w:pStyle w:val="Table"/>
              <w:jc w:val="center"/>
            </w:pPr>
            <w:r>
              <w:t>47</w:t>
            </w:r>
            <w:r w:rsidR="002C51F5">
              <w:t>57</w:t>
            </w:r>
          </w:p>
        </w:tc>
        <w:tc>
          <w:tcPr>
            <w:tcW w:w="3514" w:type="dxa"/>
          </w:tcPr>
          <w:p w:rsidR="002C51F5" w:rsidRDefault="002C51F5" w:rsidP="00934E36">
            <w:pPr>
              <w:pStyle w:val="Table"/>
            </w:pPr>
            <w:r>
              <w:t>Testing – Sewer</w:t>
            </w:r>
          </w:p>
        </w:tc>
        <w:tc>
          <w:tcPr>
            <w:tcW w:w="1598" w:type="dxa"/>
            <w:gridSpan w:val="2"/>
          </w:tcPr>
          <w:p w:rsidR="002C51F5" w:rsidRDefault="002C51F5" w:rsidP="00934E36">
            <w:pPr>
              <w:pStyle w:val="Table"/>
              <w:jc w:val="right"/>
            </w:pPr>
            <w:r>
              <w:t>74.18</w:t>
            </w:r>
          </w:p>
        </w:tc>
      </w:tr>
      <w:tr w:rsidR="002C51F5" w:rsidTr="00934E36">
        <w:tc>
          <w:tcPr>
            <w:tcW w:w="3989" w:type="dxa"/>
          </w:tcPr>
          <w:p w:rsidR="002C51F5" w:rsidRDefault="002C51F5" w:rsidP="00934E36">
            <w:pPr>
              <w:pStyle w:val="Table"/>
            </w:pPr>
            <w:r>
              <w:t>AEP</w:t>
            </w:r>
          </w:p>
        </w:tc>
        <w:tc>
          <w:tcPr>
            <w:tcW w:w="979" w:type="dxa"/>
          </w:tcPr>
          <w:p w:rsidR="002C51F5" w:rsidRDefault="000D6E85" w:rsidP="00934E36">
            <w:pPr>
              <w:pStyle w:val="Table"/>
              <w:jc w:val="center"/>
            </w:pPr>
            <w:r>
              <w:t>47</w:t>
            </w:r>
            <w:r w:rsidR="002C51F5">
              <w:t>58</w:t>
            </w:r>
          </w:p>
        </w:tc>
        <w:tc>
          <w:tcPr>
            <w:tcW w:w="3514" w:type="dxa"/>
          </w:tcPr>
          <w:p w:rsidR="002C51F5" w:rsidRDefault="002C51F5" w:rsidP="00934E36">
            <w:pPr>
              <w:pStyle w:val="Table"/>
            </w:pPr>
            <w:r>
              <w:t>Service – Comm.</w:t>
            </w:r>
          </w:p>
        </w:tc>
        <w:tc>
          <w:tcPr>
            <w:tcW w:w="1598" w:type="dxa"/>
            <w:gridSpan w:val="2"/>
          </w:tcPr>
          <w:p w:rsidR="002C51F5" w:rsidRDefault="002C51F5" w:rsidP="00934E36">
            <w:pPr>
              <w:pStyle w:val="Table"/>
              <w:jc w:val="right"/>
            </w:pPr>
            <w:r>
              <w:t>137.53</w:t>
            </w:r>
          </w:p>
        </w:tc>
      </w:tr>
      <w:tr w:rsidR="002C51F5" w:rsidTr="00934E36">
        <w:tc>
          <w:tcPr>
            <w:tcW w:w="3989" w:type="dxa"/>
          </w:tcPr>
          <w:p w:rsidR="002C51F5" w:rsidRDefault="002C51F5" w:rsidP="00934E36">
            <w:pPr>
              <w:pStyle w:val="Table"/>
            </w:pPr>
            <w:r>
              <w:t>City of Logan</w:t>
            </w:r>
          </w:p>
        </w:tc>
        <w:tc>
          <w:tcPr>
            <w:tcW w:w="979" w:type="dxa"/>
          </w:tcPr>
          <w:p w:rsidR="002C51F5" w:rsidRDefault="000D6E85" w:rsidP="00934E36">
            <w:pPr>
              <w:pStyle w:val="Table"/>
              <w:jc w:val="center"/>
            </w:pPr>
            <w:r>
              <w:t>47</w:t>
            </w:r>
            <w:r w:rsidR="002C51F5">
              <w:t>59</w:t>
            </w:r>
          </w:p>
        </w:tc>
        <w:tc>
          <w:tcPr>
            <w:tcW w:w="3514" w:type="dxa"/>
          </w:tcPr>
          <w:p w:rsidR="002C51F5" w:rsidRDefault="002C51F5" w:rsidP="00934E36">
            <w:pPr>
              <w:pStyle w:val="Table"/>
            </w:pPr>
            <w:r>
              <w:t>Ricketts Sewer Rental – Comm.</w:t>
            </w:r>
          </w:p>
        </w:tc>
        <w:tc>
          <w:tcPr>
            <w:tcW w:w="1598" w:type="dxa"/>
            <w:gridSpan w:val="2"/>
          </w:tcPr>
          <w:p w:rsidR="002C51F5" w:rsidRDefault="002C51F5" w:rsidP="00934E36">
            <w:pPr>
              <w:pStyle w:val="Table"/>
              <w:jc w:val="right"/>
            </w:pPr>
            <w:r>
              <w:t>187.00</w:t>
            </w:r>
          </w:p>
        </w:tc>
      </w:tr>
      <w:tr w:rsidR="002C51F5" w:rsidTr="00934E36">
        <w:tc>
          <w:tcPr>
            <w:tcW w:w="3989" w:type="dxa"/>
          </w:tcPr>
          <w:p w:rsidR="002C51F5" w:rsidRDefault="002C51F5" w:rsidP="00934E36">
            <w:pPr>
              <w:pStyle w:val="Table"/>
            </w:pPr>
            <w:r>
              <w:t>Ohio Rural Assoc.</w:t>
            </w:r>
          </w:p>
        </w:tc>
        <w:tc>
          <w:tcPr>
            <w:tcW w:w="979" w:type="dxa"/>
          </w:tcPr>
          <w:p w:rsidR="002C51F5" w:rsidRDefault="000D6E85" w:rsidP="00934E36">
            <w:pPr>
              <w:pStyle w:val="Table"/>
              <w:jc w:val="center"/>
            </w:pPr>
            <w:r>
              <w:t>47</w:t>
            </w:r>
            <w:r w:rsidR="002C51F5">
              <w:t>60</w:t>
            </w:r>
          </w:p>
        </w:tc>
        <w:tc>
          <w:tcPr>
            <w:tcW w:w="3514" w:type="dxa"/>
          </w:tcPr>
          <w:p w:rsidR="002C51F5" w:rsidRDefault="002C51F5" w:rsidP="00934E36">
            <w:pPr>
              <w:pStyle w:val="Table"/>
            </w:pPr>
            <w:r>
              <w:t>Membership Dues – Sewer</w:t>
            </w:r>
          </w:p>
        </w:tc>
        <w:tc>
          <w:tcPr>
            <w:tcW w:w="1598" w:type="dxa"/>
            <w:gridSpan w:val="2"/>
          </w:tcPr>
          <w:p w:rsidR="002C51F5" w:rsidRDefault="002C51F5" w:rsidP="00934E36">
            <w:pPr>
              <w:pStyle w:val="Table"/>
              <w:jc w:val="right"/>
            </w:pPr>
            <w:r>
              <w:t>130.00</w:t>
            </w:r>
          </w:p>
        </w:tc>
      </w:tr>
      <w:tr w:rsidR="002C51F5" w:rsidTr="00934E36">
        <w:tc>
          <w:tcPr>
            <w:tcW w:w="3989" w:type="dxa"/>
          </w:tcPr>
          <w:p w:rsidR="002C51F5" w:rsidRDefault="002C51F5" w:rsidP="00934E36">
            <w:pPr>
              <w:pStyle w:val="Table"/>
            </w:pPr>
            <w:r>
              <w:t>Brian Davis</w:t>
            </w:r>
          </w:p>
        </w:tc>
        <w:tc>
          <w:tcPr>
            <w:tcW w:w="979" w:type="dxa"/>
          </w:tcPr>
          <w:p w:rsidR="002C51F5" w:rsidRDefault="000D6E85" w:rsidP="00934E36">
            <w:pPr>
              <w:pStyle w:val="Table"/>
              <w:jc w:val="center"/>
            </w:pPr>
            <w:r>
              <w:t>47</w:t>
            </w:r>
            <w:r w:rsidR="002C51F5">
              <w:t>61</w:t>
            </w:r>
          </w:p>
        </w:tc>
        <w:tc>
          <w:tcPr>
            <w:tcW w:w="3514" w:type="dxa"/>
          </w:tcPr>
          <w:p w:rsidR="002C51F5" w:rsidRDefault="002C51F5" w:rsidP="00934E36">
            <w:pPr>
              <w:pStyle w:val="Table"/>
            </w:pPr>
            <w:r>
              <w:t>Contract Repairs – 911</w:t>
            </w:r>
          </w:p>
        </w:tc>
        <w:tc>
          <w:tcPr>
            <w:tcW w:w="1598" w:type="dxa"/>
            <w:gridSpan w:val="2"/>
          </w:tcPr>
          <w:p w:rsidR="002C51F5" w:rsidRDefault="002C51F5" w:rsidP="00934E36">
            <w:pPr>
              <w:pStyle w:val="Table"/>
              <w:jc w:val="right"/>
            </w:pPr>
            <w:r>
              <w:t>1,262.50</w:t>
            </w:r>
          </w:p>
        </w:tc>
      </w:tr>
      <w:tr w:rsidR="002C51F5" w:rsidTr="00934E36">
        <w:tc>
          <w:tcPr>
            <w:tcW w:w="3989" w:type="dxa"/>
          </w:tcPr>
          <w:p w:rsidR="002C51F5" w:rsidRDefault="002C51F5" w:rsidP="00934E36">
            <w:pPr>
              <w:pStyle w:val="Table"/>
            </w:pPr>
            <w:r>
              <w:t>Val Tech Comm.</w:t>
            </w:r>
          </w:p>
        </w:tc>
        <w:tc>
          <w:tcPr>
            <w:tcW w:w="979" w:type="dxa"/>
          </w:tcPr>
          <w:p w:rsidR="002C51F5" w:rsidRDefault="000D6E85" w:rsidP="00934E36">
            <w:pPr>
              <w:pStyle w:val="Table"/>
              <w:jc w:val="center"/>
            </w:pPr>
            <w:r>
              <w:t>47</w:t>
            </w:r>
            <w:r w:rsidR="002C51F5">
              <w:t>62</w:t>
            </w:r>
          </w:p>
        </w:tc>
        <w:tc>
          <w:tcPr>
            <w:tcW w:w="3514" w:type="dxa"/>
          </w:tcPr>
          <w:p w:rsidR="002C51F5" w:rsidRDefault="002C51F5" w:rsidP="00934E36">
            <w:pPr>
              <w:pStyle w:val="Table"/>
            </w:pPr>
            <w:r>
              <w:t>Service – 911</w:t>
            </w:r>
          </w:p>
        </w:tc>
        <w:tc>
          <w:tcPr>
            <w:tcW w:w="1598" w:type="dxa"/>
            <w:gridSpan w:val="2"/>
          </w:tcPr>
          <w:p w:rsidR="002C51F5" w:rsidRDefault="002C51F5" w:rsidP="00934E36">
            <w:pPr>
              <w:pStyle w:val="Table"/>
              <w:jc w:val="right"/>
            </w:pPr>
            <w:r>
              <w:t>12.49</w:t>
            </w:r>
          </w:p>
        </w:tc>
      </w:tr>
      <w:tr w:rsidR="002C51F5" w:rsidTr="00934E36">
        <w:tc>
          <w:tcPr>
            <w:tcW w:w="3989" w:type="dxa"/>
          </w:tcPr>
          <w:p w:rsidR="002C51F5" w:rsidRDefault="002C51F5" w:rsidP="00934E36">
            <w:pPr>
              <w:pStyle w:val="Table"/>
            </w:pPr>
            <w:r>
              <w:t>APCO</w:t>
            </w:r>
          </w:p>
        </w:tc>
        <w:tc>
          <w:tcPr>
            <w:tcW w:w="979" w:type="dxa"/>
          </w:tcPr>
          <w:p w:rsidR="002C51F5" w:rsidRDefault="000D6E85" w:rsidP="00934E36">
            <w:pPr>
              <w:pStyle w:val="Table"/>
              <w:jc w:val="center"/>
            </w:pPr>
            <w:r>
              <w:t>47</w:t>
            </w:r>
            <w:r w:rsidR="002C51F5">
              <w:t>63</w:t>
            </w:r>
          </w:p>
        </w:tc>
        <w:tc>
          <w:tcPr>
            <w:tcW w:w="3514" w:type="dxa"/>
          </w:tcPr>
          <w:p w:rsidR="002C51F5" w:rsidRDefault="002C51F5" w:rsidP="00934E36">
            <w:pPr>
              <w:pStyle w:val="Table"/>
            </w:pPr>
            <w:r>
              <w:t>Re-Cert Employees – 911</w:t>
            </w:r>
          </w:p>
        </w:tc>
        <w:tc>
          <w:tcPr>
            <w:tcW w:w="1598" w:type="dxa"/>
            <w:gridSpan w:val="2"/>
          </w:tcPr>
          <w:p w:rsidR="002C51F5" w:rsidRDefault="002C51F5" w:rsidP="00934E36">
            <w:pPr>
              <w:pStyle w:val="Table"/>
              <w:jc w:val="right"/>
            </w:pPr>
            <w:r>
              <w:t>90.06</w:t>
            </w:r>
          </w:p>
        </w:tc>
      </w:tr>
      <w:tr w:rsidR="002C51F5" w:rsidTr="00934E36">
        <w:tc>
          <w:tcPr>
            <w:tcW w:w="3989" w:type="dxa"/>
          </w:tcPr>
          <w:p w:rsidR="002C51F5" w:rsidRDefault="002C51F5" w:rsidP="00934E36">
            <w:pPr>
              <w:pStyle w:val="Table"/>
            </w:pPr>
            <w:r>
              <w:t>AEP</w:t>
            </w:r>
          </w:p>
        </w:tc>
        <w:tc>
          <w:tcPr>
            <w:tcW w:w="979" w:type="dxa"/>
          </w:tcPr>
          <w:p w:rsidR="002C51F5" w:rsidRDefault="000D6E85" w:rsidP="00934E36">
            <w:pPr>
              <w:pStyle w:val="Table"/>
              <w:jc w:val="center"/>
            </w:pPr>
            <w:r>
              <w:t>47</w:t>
            </w:r>
            <w:r w:rsidR="002C51F5">
              <w:t>64</w:t>
            </w:r>
          </w:p>
        </w:tc>
        <w:tc>
          <w:tcPr>
            <w:tcW w:w="3514" w:type="dxa"/>
          </w:tcPr>
          <w:p w:rsidR="002C51F5" w:rsidRDefault="002C51F5" w:rsidP="00934E36">
            <w:pPr>
              <w:pStyle w:val="Table"/>
            </w:pPr>
            <w:r>
              <w:t>Service – SHSC</w:t>
            </w:r>
          </w:p>
        </w:tc>
        <w:tc>
          <w:tcPr>
            <w:tcW w:w="1598" w:type="dxa"/>
            <w:gridSpan w:val="2"/>
          </w:tcPr>
          <w:p w:rsidR="002C51F5" w:rsidRDefault="002C51F5" w:rsidP="00934E36">
            <w:pPr>
              <w:pStyle w:val="Table"/>
              <w:jc w:val="right"/>
            </w:pPr>
            <w:r>
              <w:t>640.60</w:t>
            </w:r>
          </w:p>
        </w:tc>
      </w:tr>
      <w:tr w:rsidR="002C51F5" w:rsidTr="00934E36">
        <w:tc>
          <w:tcPr>
            <w:tcW w:w="3989" w:type="dxa"/>
          </w:tcPr>
          <w:p w:rsidR="002C51F5" w:rsidRDefault="002C51F5" w:rsidP="00934E36">
            <w:pPr>
              <w:pStyle w:val="Table"/>
            </w:pPr>
            <w:r>
              <w:t>Tina Koska</w:t>
            </w:r>
          </w:p>
        </w:tc>
        <w:tc>
          <w:tcPr>
            <w:tcW w:w="979" w:type="dxa"/>
          </w:tcPr>
          <w:p w:rsidR="002C51F5" w:rsidRDefault="000D6E85" w:rsidP="00934E36">
            <w:pPr>
              <w:pStyle w:val="Table"/>
              <w:jc w:val="center"/>
            </w:pPr>
            <w:r>
              <w:t>47</w:t>
            </w:r>
            <w:r w:rsidR="002C51F5">
              <w:t>65</w:t>
            </w:r>
          </w:p>
        </w:tc>
        <w:tc>
          <w:tcPr>
            <w:tcW w:w="3514" w:type="dxa"/>
          </w:tcPr>
          <w:p w:rsidR="002C51F5" w:rsidRDefault="002C51F5" w:rsidP="00934E36">
            <w:pPr>
              <w:pStyle w:val="Table"/>
            </w:pPr>
            <w:r>
              <w:t>Travel Reimb.. – SHSC</w:t>
            </w:r>
          </w:p>
        </w:tc>
        <w:tc>
          <w:tcPr>
            <w:tcW w:w="1598" w:type="dxa"/>
            <w:gridSpan w:val="2"/>
          </w:tcPr>
          <w:p w:rsidR="002C51F5" w:rsidRDefault="002C51F5" w:rsidP="00934E36">
            <w:pPr>
              <w:pStyle w:val="Table"/>
              <w:jc w:val="right"/>
            </w:pPr>
            <w:r>
              <w:t>118.80</w:t>
            </w:r>
          </w:p>
        </w:tc>
      </w:tr>
      <w:tr w:rsidR="002C51F5" w:rsidTr="00934E36">
        <w:tc>
          <w:tcPr>
            <w:tcW w:w="3989" w:type="dxa"/>
          </w:tcPr>
          <w:p w:rsidR="002C51F5" w:rsidRDefault="002C51F5" w:rsidP="00934E36">
            <w:pPr>
              <w:pStyle w:val="Table"/>
            </w:pPr>
            <w:r>
              <w:t>Dorothy Rau</w:t>
            </w:r>
          </w:p>
        </w:tc>
        <w:tc>
          <w:tcPr>
            <w:tcW w:w="979" w:type="dxa"/>
          </w:tcPr>
          <w:p w:rsidR="002C51F5" w:rsidRDefault="000D6E85" w:rsidP="00934E36">
            <w:pPr>
              <w:pStyle w:val="Table"/>
              <w:jc w:val="center"/>
            </w:pPr>
            <w:r>
              <w:t>47</w:t>
            </w:r>
            <w:r w:rsidR="002C51F5">
              <w:t>66</w:t>
            </w:r>
          </w:p>
        </w:tc>
        <w:tc>
          <w:tcPr>
            <w:tcW w:w="3514" w:type="dxa"/>
          </w:tcPr>
          <w:p w:rsidR="002C51F5" w:rsidRDefault="002C51F5" w:rsidP="00934E36">
            <w:pPr>
              <w:pStyle w:val="Table"/>
            </w:pPr>
            <w:r>
              <w:t>Mileage Reimb. – SHSC</w:t>
            </w:r>
          </w:p>
        </w:tc>
        <w:tc>
          <w:tcPr>
            <w:tcW w:w="1598" w:type="dxa"/>
            <w:gridSpan w:val="2"/>
          </w:tcPr>
          <w:p w:rsidR="002C51F5" w:rsidRDefault="002C51F5" w:rsidP="00934E36">
            <w:pPr>
              <w:pStyle w:val="Table"/>
              <w:jc w:val="right"/>
            </w:pPr>
            <w:r>
              <w:t>32.40</w:t>
            </w:r>
          </w:p>
        </w:tc>
      </w:tr>
      <w:tr w:rsidR="002C51F5" w:rsidTr="00934E36">
        <w:tc>
          <w:tcPr>
            <w:tcW w:w="3989" w:type="dxa"/>
          </w:tcPr>
          <w:p w:rsidR="002C51F5" w:rsidRDefault="002C51F5" w:rsidP="00934E36">
            <w:pPr>
              <w:pStyle w:val="Table"/>
            </w:pPr>
            <w:r>
              <w:t>Carla Smyers</w:t>
            </w:r>
          </w:p>
        </w:tc>
        <w:tc>
          <w:tcPr>
            <w:tcW w:w="979" w:type="dxa"/>
          </w:tcPr>
          <w:p w:rsidR="002C51F5" w:rsidRDefault="000D6E85" w:rsidP="00934E36">
            <w:pPr>
              <w:pStyle w:val="Table"/>
              <w:jc w:val="center"/>
            </w:pPr>
            <w:r>
              <w:t>47</w:t>
            </w:r>
            <w:r w:rsidR="002C51F5">
              <w:t>67</w:t>
            </w:r>
          </w:p>
        </w:tc>
        <w:tc>
          <w:tcPr>
            <w:tcW w:w="3514" w:type="dxa"/>
          </w:tcPr>
          <w:p w:rsidR="002C51F5" w:rsidRDefault="002C51F5" w:rsidP="00934E36">
            <w:pPr>
              <w:pStyle w:val="Table"/>
            </w:pPr>
            <w:r>
              <w:t>Mileage Reimb. – SHSC</w:t>
            </w:r>
          </w:p>
        </w:tc>
        <w:tc>
          <w:tcPr>
            <w:tcW w:w="1598" w:type="dxa"/>
            <w:gridSpan w:val="2"/>
          </w:tcPr>
          <w:p w:rsidR="002C51F5" w:rsidRDefault="002C51F5" w:rsidP="00934E36">
            <w:pPr>
              <w:pStyle w:val="Table"/>
              <w:jc w:val="right"/>
            </w:pPr>
            <w:r>
              <w:t>83.16</w:t>
            </w:r>
          </w:p>
        </w:tc>
      </w:tr>
      <w:tr w:rsidR="002C51F5" w:rsidTr="00934E36">
        <w:tc>
          <w:tcPr>
            <w:tcW w:w="3989" w:type="dxa"/>
          </w:tcPr>
          <w:p w:rsidR="002C51F5" w:rsidRDefault="002C51F5" w:rsidP="00934E36">
            <w:pPr>
              <w:pStyle w:val="Table"/>
            </w:pPr>
            <w:r>
              <w:t>Loretta Kemper</w:t>
            </w:r>
          </w:p>
        </w:tc>
        <w:tc>
          <w:tcPr>
            <w:tcW w:w="979" w:type="dxa"/>
          </w:tcPr>
          <w:p w:rsidR="002C51F5" w:rsidRDefault="000D6E85" w:rsidP="00934E36">
            <w:pPr>
              <w:pStyle w:val="Table"/>
              <w:jc w:val="center"/>
            </w:pPr>
            <w:r>
              <w:t>47</w:t>
            </w:r>
            <w:r w:rsidR="002C51F5">
              <w:t>68</w:t>
            </w:r>
          </w:p>
        </w:tc>
        <w:tc>
          <w:tcPr>
            <w:tcW w:w="3514" w:type="dxa"/>
          </w:tcPr>
          <w:p w:rsidR="002C51F5" w:rsidRDefault="002C51F5" w:rsidP="00934E36">
            <w:pPr>
              <w:pStyle w:val="Table"/>
            </w:pPr>
            <w:r>
              <w:t>Expenses/Supplies Reimb. – SHSC</w:t>
            </w:r>
          </w:p>
        </w:tc>
        <w:tc>
          <w:tcPr>
            <w:tcW w:w="1598" w:type="dxa"/>
            <w:gridSpan w:val="2"/>
          </w:tcPr>
          <w:p w:rsidR="002C51F5" w:rsidRDefault="002C51F5" w:rsidP="00934E36">
            <w:pPr>
              <w:pStyle w:val="Table"/>
              <w:jc w:val="right"/>
            </w:pPr>
            <w:r>
              <w:t>10.07</w:t>
            </w:r>
          </w:p>
        </w:tc>
      </w:tr>
      <w:tr w:rsidR="002C51F5" w:rsidTr="00934E36">
        <w:tc>
          <w:tcPr>
            <w:tcW w:w="3989" w:type="dxa"/>
          </w:tcPr>
          <w:p w:rsidR="002C51F5" w:rsidRDefault="002C51F5" w:rsidP="00934E36">
            <w:pPr>
              <w:pStyle w:val="Table"/>
            </w:pPr>
            <w:r>
              <w:t>Susan Swart</w:t>
            </w:r>
          </w:p>
        </w:tc>
        <w:tc>
          <w:tcPr>
            <w:tcW w:w="979" w:type="dxa"/>
          </w:tcPr>
          <w:p w:rsidR="002C51F5" w:rsidRDefault="00647B20" w:rsidP="00934E36">
            <w:pPr>
              <w:pStyle w:val="Table"/>
              <w:jc w:val="center"/>
            </w:pPr>
            <w:r>
              <w:t>47</w:t>
            </w:r>
            <w:r w:rsidR="002C51F5">
              <w:t>69</w:t>
            </w:r>
          </w:p>
        </w:tc>
        <w:tc>
          <w:tcPr>
            <w:tcW w:w="3514" w:type="dxa"/>
          </w:tcPr>
          <w:p w:rsidR="002C51F5" w:rsidRDefault="002C51F5" w:rsidP="00934E36">
            <w:pPr>
              <w:pStyle w:val="Table"/>
            </w:pPr>
            <w:r>
              <w:t>Misc. Expenses Reimb. – SHSC</w:t>
            </w:r>
          </w:p>
        </w:tc>
        <w:tc>
          <w:tcPr>
            <w:tcW w:w="1598" w:type="dxa"/>
            <w:gridSpan w:val="2"/>
          </w:tcPr>
          <w:p w:rsidR="002C51F5" w:rsidRDefault="002C51F5" w:rsidP="00934E36">
            <w:pPr>
              <w:pStyle w:val="Table"/>
              <w:jc w:val="right"/>
            </w:pPr>
            <w:r>
              <w:t>6.95</w:t>
            </w:r>
          </w:p>
        </w:tc>
      </w:tr>
      <w:tr w:rsidR="002C51F5" w:rsidTr="00934E36">
        <w:tc>
          <w:tcPr>
            <w:tcW w:w="3989" w:type="dxa"/>
          </w:tcPr>
          <w:p w:rsidR="002C51F5" w:rsidRDefault="002C51F5" w:rsidP="00934E36">
            <w:pPr>
              <w:pStyle w:val="Table"/>
            </w:pPr>
            <w:r>
              <w:t>Dell</w:t>
            </w:r>
          </w:p>
        </w:tc>
        <w:tc>
          <w:tcPr>
            <w:tcW w:w="979" w:type="dxa"/>
          </w:tcPr>
          <w:p w:rsidR="002C51F5" w:rsidRDefault="00647B20" w:rsidP="00934E36">
            <w:pPr>
              <w:pStyle w:val="Table"/>
              <w:jc w:val="center"/>
            </w:pPr>
            <w:r>
              <w:t>47</w:t>
            </w:r>
            <w:r w:rsidR="002C51F5">
              <w:t>70</w:t>
            </w:r>
          </w:p>
        </w:tc>
        <w:tc>
          <w:tcPr>
            <w:tcW w:w="3514" w:type="dxa"/>
          </w:tcPr>
          <w:p w:rsidR="002C51F5" w:rsidRDefault="002C51F5" w:rsidP="00934E36">
            <w:pPr>
              <w:pStyle w:val="Table"/>
            </w:pPr>
            <w:r>
              <w:t>Dell Laptop for Victim Services – VOCA Grant</w:t>
            </w:r>
          </w:p>
        </w:tc>
        <w:tc>
          <w:tcPr>
            <w:tcW w:w="1598" w:type="dxa"/>
            <w:gridSpan w:val="2"/>
          </w:tcPr>
          <w:p w:rsidR="002C51F5" w:rsidRDefault="002C51F5" w:rsidP="00934E36">
            <w:pPr>
              <w:pStyle w:val="Table"/>
              <w:jc w:val="right"/>
            </w:pPr>
            <w:r>
              <w:t>52.18</w:t>
            </w:r>
          </w:p>
        </w:tc>
      </w:tr>
      <w:tr w:rsidR="002C51F5" w:rsidTr="00934E36">
        <w:tc>
          <w:tcPr>
            <w:tcW w:w="3989" w:type="dxa"/>
          </w:tcPr>
          <w:p w:rsidR="002C51F5" w:rsidRDefault="002C51F5" w:rsidP="00934E36">
            <w:pPr>
              <w:pStyle w:val="Table"/>
            </w:pPr>
            <w:r>
              <w:t>AT&amp;T</w:t>
            </w:r>
          </w:p>
        </w:tc>
        <w:tc>
          <w:tcPr>
            <w:tcW w:w="979" w:type="dxa"/>
          </w:tcPr>
          <w:p w:rsidR="002C51F5" w:rsidRDefault="00647B20" w:rsidP="00934E36">
            <w:pPr>
              <w:pStyle w:val="Table"/>
              <w:jc w:val="center"/>
            </w:pPr>
            <w:r>
              <w:t>47</w:t>
            </w:r>
            <w:r w:rsidR="002C51F5">
              <w:t>71</w:t>
            </w:r>
          </w:p>
        </w:tc>
        <w:tc>
          <w:tcPr>
            <w:tcW w:w="3514" w:type="dxa"/>
          </w:tcPr>
          <w:p w:rsidR="002C51F5" w:rsidRDefault="002C51F5" w:rsidP="00934E36">
            <w:pPr>
              <w:pStyle w:val="Table"/>
            </w:pPr>
            <w:r>
              <w:t>PSI Writer Cell Phone Service</w:t>
            </w:r>
            <w:r w:rsidR="00784A5F">
              <w:t xml:space="preserve"> – Common Pleas Ct.</w:t>
            </w:r>
          </w:p>
        </w:tc>
        <w:tc>
          <w:tcPr>
            <w:tcW w:w="1598" w:type="dxa"/>
            <w:gridSpan w:val="2"/>
          </w:tcPr>
          <w:p w:rsidR="002C51F5" w:rsidRDefault="00784A5F" w:rsidP="00934E36">
            <w:pPr>
              <w:pStyle w:val="Table"/>
              <w:jc w:val="right"/>
            </w:pPr>
            <w:r>
              <w:t>94.87</w:t>
            </w:r>
          </w:p>
        </w:tc>
      </w:tr>
      <w:tr w:rsidR="00784A5F" w:rsidTr="00934E36">
        <w:tc>
          <w:tcPr>
            <w:tcW w:w="3989" w:type="dxa"/>
          </w:tcPr>
          <w:p w:rsidR="00784A5F" w:rsidRDefault="00784A5F" w:rsidP="00934E36">
            <w:pPr>
              <w:pStyle w:val="Table"/>
            </w:pPr>
            <w:r>
              <w:t>Hopewell Health</w:t>
            </w:r>
          </w:p>
        </w:tc>
        <w:tc>
          <w:tcPr>
            <w:tcW w:w="979" w:type="dxa"/>
          </w:tcPr>
          <w:p w:rsidR="00784A5F" w:rsidRDefault="00647B20" w:rsidP="00934E36">
            <w:pPr>
              <w:pStyle w:val="Table"/>
              <w:jc w:val="center"/>
            </w:pPr>
            <w:r>
              <w:t>47</w:t>
            </w:r>
            <w:r w:rsidR="00784A5F">
              <w:t>72</w:t>
            </w:r>
          </w:p>
        </w:tc>
        <w:tc>
          <w:tcPr>
            <w:tcW w:w="3514" w:type="dxa"/>
          </w:tcPr>
          <w:p w:rsidR="00784A5F" w:rsidRDefault="00784A5F" w:rsidP="00934E36">
            <w:pPr>
              <w:pStyle w:val="Table"/>
            </w:pPr>
            <w:r>
              <w:t>Personnel Costs Toward Wellness Grant Management – Wellnesss &amp; Recovery Municipal</w:t>
            </w:r>
          </w:p>
        </w:tc>
        <w:tc>
          <w:tcPr>
            <w:tcW w:w="1598" w:type="dxa"/>
            <w:gridSpan w:val="2"/>
          </w:tcPr>
          <w:p w:rsidR="00784A5F" w:rsidRDefault="00784A5F" w:rsidP="00934E36">
            <w:pPr>
              <w:pStyle w:val="Table"/>
              <w:jc w:val="right"/>
            </w:pPr>
            <w:r>
              <w:t>1,620.00</w:t>
            </w:r>
          </w:p>
        </w:tc>
      </w:tr>
      <w:tr w:rsidR="00784A5F" w:rsidTr="00934E36">
        <w:tc>
          <w:tcPr>
            <w:tcW w:w="3989" w:type="dxa"/>
          </w:tcPr>
          <w:p w:rsidR="00784A5F" w:rsidRDefault="00784A5F" w:rsidP="00934E36">
            <w:pPr>
              <w:pStyle w:val="Table"/>
            </w:pPr>
            <w:r>
              <w:t>Sonja Miller</w:t>
            </w:r>
          </w:p>
        </w:tc>
        <w:tc>
          <w:tcPr>
            <w:tcW w:w="979" w:type="dxa"/>
          </w:tcPr>
          <w:p w:rsidR="00784A5F" w:rsidRDefault="00647B20" w:rsidP="00934E36">
            <w:pPr>
              <w:pStyle w:val="Table"/>
              <w:jc w:val="center"/>
            </w:pPr>
            <w:r>
              <w:t>47</w:t>
            </w:r>
            <w:r w:rsidR="00784A5F">
              <w:t>73</w:t>
            </w:r>
          </w:p>
        </w:tc>
        <w:tc>
          <w:tcPr>
            <w:tcW w:w="3514" w:type="dxa"/>
          </w:tcPr>
          <w:p w:rsidR="00784A5F" w:rsidRDefault="00784A5F" w:rsidP="00934E36">
            <w:pPr>
              <w:pStyle w:val="Table"/>
            </w:pPr>
            <w:r>
              <w:t>Reimb. – EMA</w:t>
            </w:r>
          </w:p>
        </w:tc>
        <w:tc>
          <w:tcPr>
            <w:tcW w:w="1598" w:type="dxa"/>
            <w:gridSpan w:val="2"/>
          </w:tcPr>
          <w:p w:rsidR="00784A5F" w:rsidRDefault="00784A5F" w:rsidP="00934E36">
            <w:pPr>
              <w:pStyle w:val="Table"/>
              <w:jc w:val="right"/>
            </w:pPr>
            <w:r>
              <w:t>110.80</w:t>
            </w:r>
          </w:p>
        </w:tc>
      </w:tr>
      <w:tr w:rsidR="00784A5F" w:rsidTr="00934E36">
        <w:tc>
          <w:tcPr>
            <w:tcW w:w="3989" w:type="dxa"/>
          </w:tcPr>
          <w:p w:rsidR="00784A5F" w:rsidRDefault="00784A5F" w:rsidP="00934E36">
            <w:pPr>
              <w:pStyle w:val="Table"/>
            </w:pPr>
            <w:r>
              <w:lastRenderedPageBreak/>
              <w:t>Walmart</w:t>
            </w:r>
          </w:p>
        </w:tc>
        <w:tc>
          <w:tcPr>
            <w:tcW w:w="979" w:type="dxa"/>
          </w:tcPr>
          <w:p w:rsidR="00784A5F" w:rsidRDefault="00647B20" w:rsidP="00934E36">
            <w:pPr>
              <w:pStyle w:val="Table"/>
              <w:jc w:val="center"/>
            </w:pPr>
            <w:r>
              <w:t>47</w:t>
            </w:r>
            <w:r w:rsidR="00784A5F">
              <w:t>74</w:t>
            </w:r>
          </w:p>
        </w:tc>
        <w:tc>
          <w:tcPr>
            <w:tcW w:w="3514" w:type="dxa"/>
          </w:tcPr>
          <w:p w:rsidR="00784A5F" w:rsidRDefault="00784A5F" w:rsidP="00934E36">
            <w:pPr>
              <w:pStyle w:val="Table"/>
            </w:pPr>
            <w:r>
              <w:t>Purchase of Gift Cards for Agency Programs – FCFC</w:t>
            </w:r>
          </w:p>
        </w:tc>
        <w:tc>
          <w:tcPr>
            <w:tcW w:w="1598" w:type="dxa"/>
            <w:gridSpan w:val="2"/>
          </w:tcPr>
          <w:p w:rsidR="00784A5F" w:rsidRDefault="00784A5F" w:rsidP="00934E36">
            <w:pPr>
              <w:pStyle w:val="Table"/>
              <w:jc w:val="right"/>
            </w:pPr>
            <w:r>
              <w:t>1,000.00</w:t>
            </w:r>
          </w:p>
        </w:tc>
      </w:tr>
      <w:tr w:rsidR="00784A5F" w:rsidTr="00934E36">
        <w:tc>
          <w:tcPr>
            <w:tcW w:w="3989" w:type="dxa"/>
          </w:tcPr>
          <w:p w:rsidR="00784A5F" w:rsidRDefault="00784A5F" w:rsidP="00934E36">
            <w:pPr>
              <w:pStyle w:val="Table"/>
            </w:pPr>
            <w:r>
              <w:t>Hocking County Board of DD</w:t>
            </w:r>
          </w:p>
        </w:tc>
        <w:tc>
          <w:tcPr>
            <w:tcW w:w="979" w:type="dxa"/>
          </w:tcPr>
          <w:p w:rsidR="00784A5F" w:rsidRDefault="00647B20" w:rsidP="00934E36">
            <w:pPr>
              <w:pStyle w:val="Table"/>
              <w:jc w:val="center"/>
            </w:pPr>
            <w:r>
              <w:t>47</w:t>
            </w:r>
            <w:r w:rsidR="00784A5F">
              <w:t>75</w:t>
            </w:r>
          </w:p>
        </w:tc>
        <w:tc>
          <w:tcPr>
            <w:tcW w:w="3514" w:type="dxa"/>
          </w:tcPr>
          <w:p w:rsidR="00784A5F" w:rsidRDefault="00784A5F" w:rsidP="00934E36">
            <w:pPr>
              <w:pStyle w:val="Table"/>
            </w:pPr>
            <w:r>
              <w:t>Early Intervention Services – FCFC</w:t>
            </w:r>
          </w:p>
        </w:tc>
        <w:tc>
          <w:tcPr>
            <w:tcW w:w="1598" w:type="dxa"/>
            <w:gridSpan w:val="2"/>
          </w:tcPr>
          <w:p w:rsidR="00784A5F" w:rsidRDefault="00784A5F" w:rsidP="00934E36">
            <w:pPr>
              <w:pStyle w:val="Table"/>
              <w:jc w:val="right"/>
            </w:pPr>
            <w:r>
              <w:t>11,834.73</w:t>
            </w:r>
          </w:p>
        </w:tc>
      </w:tr>
      <w:tr w:rsidR="00784A5F" w:rsidTr="00934E36">
        <w:tc>
          <w:tcPr>
            <w:tcW w:w="3989" w:type="dxa"/>
          </w:tcPr>
          <w:p w:rsidR="00784A5F" w:rsidRDefault="00AA062C" w:rsidP="00934E36">
            <w:pPr>
              <w:pStyle w:val="Table"/>
            </w:pPr>
            <w:r>
              <w:t>Gordon Flesch Co., Inc.</w:t>
            </w:r>
          </w:p>
        </w:tc>
        <w:tc>
          <w:tcPr>
            <w:tcW w:w="979" w:type="dxa"/>
          </w:tcPr>
          <w:p w:rsidR="00784A5F" w:rsidRDefault="00647B20" w:rsidP="00934E36">
            <w:pPr>
              <w:pStyle w:val="Table"/>
              <w:jc w:val="center"/>
            </w:pPr>
            <w:r>
              <w:t>47</w:t>
            </w:r>
            <w:r w:rsidR="00AA062C">
              <w:t>76</w:t>
            </w:r>
          </w:p>
        </w:tc>
        <w:tc>
          <w:tcPr>
            <w:tcW w:w="3514" w:type="dxa"/>
          </w:tcPr>
          <w:p w:rsidR="00784A5F" w:rsidRDefault="00AA062C" w:rsidP="00934E36">
            <w:pPr>
              <w:pStyle w:val="Table"/>
            </w:pPr>
            <w:r>
              <w:t>Maint. Agreement on Canon IRAC Copier – Engineer</w:t>
            </w:r>
          </w:p>
        </w:tc>
        <w:tc>
          <w:tcPr>
            <w:tcW w:w="1598" w:type="dxa"/>
            <w:gridSpan w:val="2"/>
          </w:tcPr>
          <w:p w:rsidR="00784A5F" w:rsidRDefault="00AA062C" w:rsidP="00934E36">
            <w:pPr>
              <w:pStyle w:val="Table"/>
              <w:jc w:val="right"/>
            </w:pPr>
            <w:r>
              <w:t>93.00</w:t>
            </w:r>
          </w:p>
        </w:tc>
      </w:tr>
      <w:tr w:rsidR="00AA062C" w:rsidTr="00934E36">
        <w:tc>
          <w:tcPr>
            <w:tcW w:w="3989" w:type="dxa"/>
          </w:tcPr>
          <w:p w:rsidR="00AA062C" w:rsidRDefault="00AA062C" w:rsidP="00934E36">
            <w:pPr>
              <w:pStyle w:val="Table"/>
            </w:pPr>
            <w:r>
              <w:t>Melvin Stone Co., LLC</w:t>
            </w:r>
          </w:p>
        </w:tc>
        <w:tc>
          <w:tcPr>
            <w:tcW w:w="979" w:type="dxa"/>
          </w:tcPr>
          <w:p w:rsidR="00AA062C" w:rsidRDefault="00647B20" w:rsidP="00934E36">
            <w:pPr>
              <w:pStyle w:val="Table"/>
              <w:jc w:val="center"/>
            </w:pPr>
            <w:r>
              <w:t>47</w:t>
            </w:r>
            <w:r w:rsidR="00AA062C">
              <w:t>77</w:t>
            </w:r>
          </w:p>
        </w:tc>
        <w:tc>
          <w:tcPr>
            <w:tcW w:w="3514" w:type="dxa"/>
          </w:tcPr>
          <w:p w:rsidR="00AA062C" w:rsidRDefault="00AA062C" w:rsidP="00934E36">
            <w:pPr>
              <w:pStyle w:val="Table"/>
            </w:pPr>
            <w:r>
              <w:t>Various Aggregate – Engineer</w:t>
            </w:r>
          </w:p>
        </w:tc>
        <w:tc>
          <w:tcPr>
            <w:tcW w:w="1598" w:type="dxa"/>
            <w:gridSpan w:val="2"/>
          </w:tcPr>
          <w:p w:rsidR="00AA062C" w:rsidRDefault="00AA062C" w:rsidP="00934E36">
            <w:pPr>
              <w:pStyle w:val="Table"/>
              <w:jc w:val="right"/>
            </w:pPr>
            <w:r>
              <w:t>3,906.16</w:t>
            </w:r>
          </w:p>
        </w:tc>
      </w:tr>
      <w:tr w:rsidR="00AA062C" w:rsidTr="00934E36">
        <w:tc>
          <w:tcPr>
            <w:tcW w:w="3989" w:type="dxa"/>
          </w:tcPr>
          <w:p w:rsidR="00AA062C" w:rsidRDefault="00AA062C" w:rsidP="00934E36">
            <w:pPr>
              <w:pStyle w:val="Table"/>
            </w:pPr>
            <w:r>
              <w:t>Mar-Zane, Inc.</w:t>
            </w:r>
          </w:p>
        </w:tc>
        <w:tc>
          <w:tcPr>
            <w:tcW w:w="979" w:type="dxa"/>
          </w:tcPr>
          <w:p w:rsidR="00AA062C" w:rsidRDefault="00647B20" w:rsidP="00934E36">
            <w:pPr>
              <w:pStyle w:val="Table"/>
              <w:jc w:val="center"/>
            </w:pPr>
            <w:r>
              <w:t>47</w:t>
            </w:r>
            <w:r w:rsidR="00AA062C">
              <w:t>78</w:t>
            </w:r>
          </w:p>
        </w:tc>
        <w:tc>
          <w:tcPr>
            <w:tcW w:w="3514" w:type="dxa"/>
          </w:tcPr>
          <w:p w:rsidR="00AA062C" w:rsidRDefault="00AA062C" w:rsidP="00934E36">
            <w:pPr>
              <w:pStyle w:val="Table"/>
            </w:pPr>
            <w:r>
              <w:t>Various Aggregate – Engineer</w:t>
            </w:r>
          </w:p>
        </w:tc>
        <w:tc>
          <w:tcPr>
            <w:tcW w:w="1598" w:type="dxa"/>
            <w:gridSpan w:val="2"/>
          </w:tcPr>
          <w:p w:rsidR="00AA062C" w:rsidRDefault="00AA062C" w:rsidP="00934E36">
            <w:pPr>
              <w:pStyle w:val="Table"/>
              <w:jc w:val="right"/>
            </w:pPr>
            <w:r>
              <w:t>3,719.49</w:t>
            </w:r>
          </w:p>
        </w:tc>
      </w:tr>
      <w:tr w:rsidR="00AA062C" w:rsidTr="00934E36">
        <w:tc>
          <w:tcPr>
            <w:tcW w:w="3989" w:type="dxa"/>
          </w:tcPr>
          <w:p w:rsidR="00AA062C" w:rsidRDefault="00AF5483" w:rsidP="00934E36">
            <w:pPr>
              <w:pStyle w:val="Table"/>
            </w:pPr>
            <w:r>
              <w:t>Mar-Zane, Inc.</w:t>
            </w:r>
          </w:p>
        </w:tc>
        <w:tc>
          <w:tcPr>
            <w:tcW w:w="979" w:type="dxa"/>
          </w:tcPr>
          <w:p w:rsidR="00AA062C" w:rsidRDefault="00647B20" w:rsidP="00934E36">
            <w:pPr>
              <w:pStyle w:val="Table"/>
              <w:jc w:val="center"/>
            </w:pPr>
            <w:r>
              <w:t>47</w:t>
            </w:r>
            <w:r w:rsidR="00AF5483">
              <w:t>79</w:t>
            </w:r>
          </w:p>
        </w:tc>
        <w:tc>
          <w:tcPr>
            <w:tcW w:w="3514" w:type="dxa"/>
          </w:tcPr>
          <w:p w:rsidR="00AA062C" w:rsidRDefault="00AF5483" w:rsidP="00934E36">
            <w:pPr>
              <w:pStyle w:val="Table"/>
            </w:pPr>
            <w:r>
              <w:t>Various Aggregate – Engineer</w:t>
            </w:r>
          </w:p>
        </w:tc>
        <w:tc>
          <w:tcPr>
            <w:tcW w:w="1598" w:type="dxa"/>
            <w:gridSpan w:val="2"/>
          </w:tcPr>
          <w:p w:rsidR="00AA062C" w:rsidRDefault="00AF5483" w:rsidP="00934E36">
            <w:pPr>
              <w:pStyle w:val="Table"/>
              <w:jc w:val="right"/>
            </w:pPr>
            <w:r>
              <w:t>2,864.28</w:t>
            </w:r>
          </w:p>
        </w:tc>
      </w:tr>
      <w:tr w:rsidR="00AF5483" w:rsidTr="00934E36">
        <w:tc>
          <w:tcPr>
            <w:tcW w:w="3989" w:type="dxa"/>
          </w:tcPr>
          <w:p w:rsidR="00AF5483" w:rsidRDefault="00AF5483" w:rsidP="00934E36">
            <w:pPr>
              <w:pStyle w:val="Table"/>
            </w:pPr>
            <w:r>
              <w:t>Patton’s Truck Service</w:t>
            </w:r>
          </w:p>
        </w:tc>
        <w:tc>
          <w:tcPr>
            <w:tcW w:w="979" w:type="dxa"/>
          </w:tcPr>
          <w:p w:rsidR="00AF5483" w:rsidRDefault="00647B20" w:rsidP="00934E36">
            <w:pPr>
              <w:pStyle w:val="Table"/>
              <w:jc w:val="center"/>
            </w:pPr>
            <w:r>
              <w:t>47</w:t>
            </w:r>
            <w:r w:rsidR="00AF5483">
              <w:t>80</w:t>
            </w:r>
          </w:p>
        </w:tc>
        <w:tc>
          <w:tcPr>
            <w:tcW w:w="3514" w:type="dxa"/>
          </w:tcPr>
          <w:p w:rsidR="00AF5483" w:rsidRDefault="00AF5483" w:rsidP="00934E36">
            <w:pPr>
              <w:pStyle w:val="Table"/>
            </w:pPr>
            <w:r>
              <w:t>Parts for Repairs &amp; Restock – Engineer</w:t>
            </w:r>
          </w:p>
        </w:tc>
        <w:tc>
          <w:tcPr>
            <w:tcW w:w="1598" w:type="dxa"/>
            <w:gridSpan w:val="2"/>
          </w:tcPr>
          <w:p w:rsidR="00AF5483" w:rsidRDefault="00AF5483" w:rsidP="00934E36">
            <w:pPr>
              <w:pStyle w:val="Table"/>
              <w:jc w:val="right"/>
            </w:pPr>
            <w:r>
              <w:t>3,445.13</w:t>
            </w:r>
          </w:p>
        </w:tc>
      </w:tr>
      <w:tr w:rsidR="00AF5483" w:rsidTr="00934E36">
        <w:tc>
          <w:tcPr>
            <w:tcW w:w="3989" w:type="dxa"/>
          </w:tcPr>
          <w:p w:rsidR="00AF5483" w:rsidRDefault="00AF5483" w:rsidP="00934E36">
            <w:pPr>
              <w:pStyle w:val="Table"/>
            </w:pPr>
            <w:r>
              <w:t>Praxair Distribution</w:t>
            </w:r>
          </w:p>
        </w:tc>
        <w:tc>
          <w:tcPr>
            <w:tcW w:w="979" w:type="dxa"/>
          </w:tcPr>
          <w:p w:rsidR="00AF5483" w:rsidRDefault="00647B20" w:rsidP="00934E36">
            <w:pPr>
              <w:pStyle w:val="Table"/>
              <w:jc w:val="center"/>
            </w:pPr>
            <w:r>
              <w:t>47</w:t>
            </w:r>
            <w:r w:rsidR="00AF5483">
              <w:t>81</w:t>
            </w:r>
          </w:p>
        </w:tc>
        <w:tc>
          <w:tcPr>
            <w:tcW w:w="3514" w:type="dxa"/>
          </w:tcPr>
          <w:p w:rsidR="00AF5483" w:rsidRDefault="00AF5483" w:rsidP="00934E36">
            <w:pPr>
              <w:pStyle w:val="Table"/>
            </w:pPr>
            <w:r>
              <w:t>Welding Supplies &amp; Cylinder Rentals – Engineer</w:t>
            </w:r>
          </w:p>
        </w:tc>
        <w:tc>
          <w:tcPr>
            <w:tcW w:w="1598" w:type="dxa"/>
            <w:gridSpan w:val="2"/>
          </w:tcPr>
          <w:p w:rsidR="00AF5483" w:rsidRDefault="00AF5483" w:rsidP="00934E36">
            <w:pPr>
              <w:pStyle w:val="Table"/>
              <w:jc w:val="right"/>
            </w:pPr>
            <w:r>
              <w:t>373.60</w:t>
            </w:r>
          </w:p>
        </w:tc>
      </w:tr>
      <w:tr w:rsidR="00AF5483" w:rsidTr="00934E36">
        <w:tc>
          <w:tcPr>
            <w:tcW w:w="3989" w:type="dxa"/>
          </w:tcPr>
          <w:p w:rsidR="00AF5483" w:rsidRDefault="00AF5483" w:rsidP="00934E36">
            <w:pPr>
              <w:pStyle w:val="Table"/>
            </w:pPr>
            <w:r>
              <w:t>Frontier</w:t>
            </w:r>
          </w:p>
        </w:tc>
        <w:tc>
          <w:tcPr>
            <w:tcW w:w="979" w:type="dxa"/>
          </w:tcPr>
          <w:p w:rsidR="00AF5483" w:rsidRDefault="00647B20" w:rsidP="00934E36">
            <w:pPr>
              <w:pStyle w:val="Table"/>
              <w:jc w:val="center"/>
            </w:pPr>
            <w:r>
              <w:t>47</w:t>
            </w:r>
            <w:r w:rsidR="00AF5483">
              <w:t>82</w:t>
            </w:r>
          </w:p>
        </w:tc>
        <w:tc>
          <w:tcPr>
            <w:tcW w:w="3514" w:type="dxa"/>
          </w:tcPr>
          <w:p w:rsidR="00AF5483" w:rsidRDefault="00AF5483" w:rsidP="00934E36">
            <w:pPr>
              <w:pStyle w:val="Table"/>
            </w:pPr>
            <w:r>
              <w:t>Service – Engineer</w:t>
            </w:r>
          </w:p>
        </w:tc>
        <w:tc>
          <w:tcPr>
            <w:tcW w:w="1598" w:type="dxa"/>
            <w:gridSpan w:val="2"/>
          </w:tcPr>
          <w:p w:rsidR="00AF5483" w:rsidRDefault="00AF5483" w:rsidP="00934E36">
            <w:pPr>
              <w:pStyle w:val="Table"/>
              <w:jc w:val="right"/>
            </w:pPr>
            <w:r>
              <w:t>269.59</w:t>
            </w:r>
          </w:p>
        </w:tc>
      </w:tr>
      <w:tr w:rsidR="00AF5483" w:rsidTr="00934E36">
        <w:tc>
          <w:tcPr>
            <w:tcW w:w="3989" w:type="dxa"/>
          </w:tcPr>
          <w:p w:rsidR="00AF5483" w:rsidRDefault="00AF5483" w:rsidP="00934E36">
            <w:pPr>
              <w:pStyle w:val="Table"/>
            </w:pPr>
            <w:r>
              <w:t>AEP</w:t>
            </w:r>
          </w:p>
        </w:tc>
        <w:tc>
          <w:tcPr>
            <w:tcW w:w="979" w:type="dxa"/>
          </w:tcPr>
          <w:p w:rsidR="00AF5483" w:rsidRDefault="00647B20" w:rsidP="00934E36">
            <w:pPr>
              <w:pStyle w:val="Table"/>
              <w:jc w:val="center"/>
            </w:pPr>
            <w:r>
              <w:t>47</w:t>
            </w:r>
            <w:r w:rsidR="00AF5483">
              <w:t>83</w:t>
            </w:r>
          </w:p>
        </w:tc>
        <w:tc>
          <w:tcPr>
            <w:tcW w:w="3514" w:type="dxa"/>
          </w:tcPr>
          <w:p w:rsidR="00AF5483" w:rsidRDefault="00AF5483" w:rsidP="00934E36">
            <w:pPr>
              <w:pStyle w:val="Table"/>
            </w:pPr>
            <w:r>
              <w:t>Service – Engineer</w:t>
            </w:r>
          </w:p>
        </w:tc>
        <w:tc>
          <w:tcPr>
            <w:tcW w:w="1598" w:type="dxa"/>
            <w:gridSpan w:val="2"/>
          </w:tcPr>
          <w:p w:rsidR="00AF5483" w:rsidRDefault="00AF5483" w:rsidP="00934E36">
            <w:pPr>
              <w:pStyle w:val="Table"/>
              <w:jc w:val="right"/>
            </w:pPr>
            <w:r>
              <w:t>666.34</w:t>
            </w:r>
          </w:p>
        </w:tc>
      </w:tr>
      <w:tr w:rsidR="00AF5483" w:rsidTr="00934E36">
        <w:tc>
          <w:tcPr>
            <w:tcW w:w="3989" w:type="dxa"/>
          </w:tcPr>
          <w:p w:rsidR="00AF5483" w:rsidRDefault="00AF5483" w:rsidP="00934E36">
            <w:pPr>
              <w:pStyle w:val="Table"/>
            </w:pPr>
            <w:r>
              <w:t>Dex Media</w:t>
            </w:r>
          </w:p>
        </w:tc>
        <w:tc>
          <w:tcPr>
            <w:tcW w:w="979" w:type="dxa"/>
          </w:tcPr>
          <w:p w:rsidR="00AF5483" w:rsidRDefault="00647B20" w:rsidP="00934E36">
            <w:pPr>
              <w:pStyle w:val="Table"/>
              <w:jc w:val="center"/>
            </w:pPr>
            <w:r>
              <w:t>47</w:t>
            </w:r>
            <w:r w:rsidR="00AF5483">
              <w:t>84</w:t>
            </w:r>
          </w:p>
        </w:tc>
        <w:tc>
          <w:tcPr>
            <w:tcW w:w="3514" w:type="dxa"/>
          </w:tcPr>
          <w:p w:rsidR="00AF5483" w:rsidRDefault="00AF5483" w:rsidP="00934E36">
            <w:pPr>
              <w:pStyle w:val="Table"/>
            </w:pPr>
            <w:r>
              <w:t>Premium Website – Engineer</w:t>
            </w:r>
          </w:p>
        </w:tc>
        <w:tc>
          <w:tcPr>
            <w:tcW w:w="1598" w:type="dxa"/>
            <w:gridSpan w:val="2"/>
          </w:tcPr>
          <w:p w:rsidR="00AF5483" w:rsidRDefault="00AF5483" w:rsidP="00934E36">
            <w:pPr>
              <w:pStyle w:val="Table"/>
              <w:jc w:val="right"/>
            </w:pPr>
            <w:r>
              <w:t>19.95</w:t>
            </w:r>
          </w:p>
        </w:tc>
      </w:tr>
      <w:tr w:rsidR="00AF5483" w:rsidTr="00934E36">
        <w:tc>
          <w:tcPr>
            <w:tcW w:w="3989" w:type="dxa"/>
          </w:tcPr>
          <w:p w:rsidR="00AF5483" w:rsidRDefault="00AF5483" w:rsidP="00934E36">
            <w:pPr>
              <w:pStyle w:val="Table"/>
            </w:pPr>
            <w:r>
              <w:t xml:space="preserve">Goss Supply Co. </w:t>
            </w:r>
          </w:p>
        </w:tc>
        <w:tc>
          <w:tcPr>
            <w:tcW w:w="979" w:type="dxa"/>
          </w:tcPr>
          <w:p w:rsidR="00AF5483" w:rsidRDefault="00647B20" w:rsidP="00934E36">
            <w:pPr>
              <w:pStyle w:val="Table"/>
              <w:jc w:val="center"/>
            </w:pPr>
            <w:r>
              <w:t>47</w:t>
            </w:r>
            <w:r w:rsidR="00AF5483">
              <w:t>85</w:t>
            </w:r>
          </w:p>
        </w:tc>
        <w:tc>
          <w:tcPr>
            <w:tcW w:w="3514" w:type="dxa"/>
          </w:tcPr>
          <w:p w:rsidR="00AF5483" w:rsidRDefault="00AF5483" w:rsidP="00934E36">
            <w:pPr>
              <w:pStyle w:val="Table"/>
            </w:pPr>
            <w:r>
              <w:t>Wipealls &amp; Toilet Tissue – Engineer</w:t>
            </w:r>
          </w:p>
        </w:tc>
        <w:tc>
          <w:tcPr>
            <w:tcW w:w="1598" w:type="dxa"/>
            <w:gridSpan w:val="2"/>
          </w:tcPr>
          <w:p w:rsidR="00AF5483" w:rsidRDefault="00AF5483" w:rsidP="00934E36">
            <w:pPr>
              <w:pStyle w:val="Table"/>
              <w:jc w:val="right"/>
            </w:pPr>
            <w:r>
              <w:t>161.07</w:t>
            </w:r>
          </w:p>
        </w:tc>
      </w:tr>
      <w:tr w:rsidR="00AF5483" w:rsidTr="00934E36">
        <w:tc>
          <w:tcPr>
            <w:tcW w:w="3989" w:type="dxa"/>
          </w:tcPr>
          <w:p w:rsidR="00AF5483" w:rsidRDefault="00AF5483" w:rsidP="00934E36">
            <w:pPr>
              <w:pStyle w:val="Table"/>
            </w:pPr>
            <w:r>
              <w:t>RH Fire Extinguisher Service</w:t>
            </w:r>
          </w:p>
        </w:tc>
        <w:tc>
          <w:tcPr>
            <w:tcW w:w="979" w:type="dxa"/>
          </w:tcPr>
          <w:p w:rsidR="00AF5483" w:rsidRDefault="00647B20" w:rsidP="00934E36">
            <w:pPr>
              <w:pStyle w:val="Table"/>
              <w:jc w:val="center"/>
            </w:pPr>
            <w:r>
              <w:t>47</w:t>
            </w:r>
            <w:r w:rsidR="00AF5483">
              <w:t>86</w:t>
            </w:r>
          </w:p>
        </w:tc>
        <w:tc>
          <w:tcPr>
            <w:tcW w:w="3514" w:type="dxa"/>
          </w:tcPr>
          <w:p w:rsidR="00AF5483" w:rsidRDefault="00AF5483" w:rsidP="00934E36">
            <w:pPr>
              <w:pStyle w:val="Table"/>
            </w:pPr>
            <w:r>
              <w:t>Service – Engineer</w:t>
            </w:r>
          </w:p>
        </w:tc>
        <w:tc>
          <w:tcPr>
            <w:tcW w:w="1598" w:type="dxa"/>
            <w:gridSpan w:val="2"/>
          </w:tcPr>
          <w:p w:rsidR="00AF5483" w:rsidRDefault="00AF5483" w:rsidP="00934E36">
            <w:pPr>
              <w:pStyle w:val="Table"/>
              <w:jc w:val="right"/>
            </w:pPr>
            <w:r>
              <w:t>394.00</w:t>
            </w:r>
          </w:p>
        </w:tc>
      </w:tr>
      <w:tr w:rsidR="00AF5483" w:rsidTr="00934E36">
        <w:tc>
          <w:tcPr>
            <w:tcW w:w="3989" w:type="dxa"/>
          </w:tcPr>
          <w:p w:rsidR="00AF5483" w:rsidRDefault="00AF5483" w:rsidP="00934E36">
            <w:pPr>
              <w:pStyle w:val="Table"/>
            </w:pPr>
            <w:r>
              <w:t>Cintas First Aid &amp; Safety</w:t>
            </w:r>
          </w:p>
        </w:tc>
        <w:tc>
          <w:tcPr>
            <w:tcW w:w="979" w:type="dxa"/>
          </w:tcPr>
          <w:p w:rsidR="00AF5483" w:rsidRDefault="00647B20" w:rsidP="00934E36">
            <w:pPr>
              <w:pStyle w:val="Table"/>
              <w:jc w:val="center"/>
            </w:pPr>
            <w:r>
              <w:t>47</w:t>
            </w:r>
            <w:r w:rsidR="00AF5483">
              <w:t>87</w:t>
            </w:r>
          </w:p>
        </w:tc>
        <w:tc>
          <w:tcPr>
            <w:tcW w:w="3514" w:type="dxa"/>
          </w:tcPr>
          <w:p w:rsidR="00AF5483" w:rsidRDefault="00AF5483" w:rsidP="00934E36">
            <w:pPr>
              <w:pStyle w:val="Table"/>
            </w:pPr>
            <w:r>
              <w:t>First Aid &amp; Medical Supplies – Engineer</w:t>
            </w:r>
          </w:p>
        </w:tc>
        <w:tc>
          <w:tcPr>
            <w:tcW w:w="1598" w:type="dxa"/>
            <w:gridSpan w:val="2"/>
          </w:tcPr>
          <w:p w:rsidR="00AF5483" w:rsidRDefault="00AF5483" w:rsidP="00934E36">
            <w:pPr>
              <w:pStyle w:val="Table"/>
              <w:jc w:val="right"/>
            </w:pPr>
            <w:r>
              <w:t>83.74</w:t>
            </w:r>
          </w:p>
        </w:tc>
      </w:tr>
      <w:tr w:rsidR="00AF5483" w:rsidTr="00934E36">
        <w:tc>
          <w:tcPr>
            <w:tcW w:w="3989" w:type="dxa"/>
          </w:tcPr>
          <w:p w:rsidR="00AF5483" w:rsidRDefault="00AF5483" w:rsidP="00934E36">
            <w:pPr>
              <w:pStyle w:val="Table"/>
            </w:pPr>
            <w:r>
              <w:t>Treasurer State of Ohio</w:t>
            </w:r>
          </w:p>
        </w:tc>
        <w:tc>
          <w:tcPr>
            <w:tcW w:w="979" w:type="dxa"/>
          </w:tcPr>
          <w:p w:rsidR="00AF5483" w:rsidRDefault="00647B20" w:rsidP="00934E36">
            <w:pPr>
              <w:pStyle w:val="Table"/>
              <w:jc w:val="center"/>
            </w:pPr>
            <w:r>
              <w:t>47</w:t>
            </w:r>
            <w:r w:rsidR="00AF5483">
              <w:t>88</w:t>
            </w:r>
          </w:p>
        </w:tc>
        <w:tc>
          <w:tcPr>
            <w:tcW w:w="3514" w:type="dxa"/>
          </w:tcPr>
          <w:p w:rsidR="00AF5483" w:rsidRDefault="00AF5483" w:rsidP="00934E36">
            <w:pPr>
              <w:pStyle w:val="Table"/>
            </w:pPr>
            <w:r>
              <w:t>Boiler Inspection – Comm. Courthouse</w:t>
            </w:r>
          </w:p>
        </w:tc>
        <w:tc>
          <w:tcPr>
            <w:tcW w:w="1598" w:type="dxa"/>
            <w:gridSpan w:val="2"/>
          </w:tcPr>
          <w:p w:rsidR="00AF5483" w:rsidRDefault="00AF5483" w:rsidP="00934E36">
            <w:pPr>
              <w:pStyle w:val="Table"/>
              <w:jc w:val="right"/>
            </w:pPr>
            <w:r>
              <w:t>159.75</w:t>
            </w:r>
          </w:p>
        </w:tc>
      </w:tr>
      <w:tr w:rsidR="00AF5483" w:rsidTr="00934E36">
        <w:tc>
          <w:tcPr>
            <w:tcW w:w="3989" w:type="dxa"/>
          </w:tcPr>
          <w:p w:rsidR="00AF5483" w:rsidRDefault="00AF5483" w:rsidP="00934E36">
            <w:pPr>
              <w:pStyle w:val="Table"/>
            </w:pPr>
            <w:r>
              <w:t>ACS/Xerox</w:t>
            </w:r>
          </w:p>
        </w:tc>
        <w:tc>
          <w:tcPr>
            <w:tcW w:w="979" w:type="dxa"/>
          </w:tcPr>
          <w:p w:rsidR="00AF5483" w:rsidRDefault="00647B20" w:rsidP="00934E36">
            <w:pPr>
              <w:pStyle w:val="Table"/>
              <w:jc w:val="center"/>
            </w:pPr>
            <w:r>
              <w:t>47</w:t>
            </w:r>
            <w:r w:rsidR="00AF5483">
              <w:t>89</w:t>
            </w:r>
          </w:p>
        </w:tc>
        <w:tc>
          <w:tcPr>
            <w:tcW w:w="3514" w:type="dxa"/>
          </w:tcPr>
          <w:p w:rsidR="00AF5483" w:rsidRDefault="00AF5483" w:rsidP="00934E36">
            <w:pPr>
              <w:pStyle w:val="Table"/>
            </w:pPr>
            <w:r>
              <w:t>Shipping Microfilm – Recorder</w:t>
            </w:r>
          </w:p>
        </w:tc>
        <w:tc>
          <w:tcPr>
            <w:tcW w:w="1598" w:type="dxa"/>
            <w:gridSpan w:val="2"/>
          </w:tcPr>
          <w:p w:rsidR="00AF5483" w:rsidRDefault="00AF5483" w:rsidP="00934E36">
            <w:pPr>
              <w:pStyle w:val="Table"/>
              <w:jc w:val="right"/>
            </w:pPr>
            <w:r>
              <w:t>18.39</w:t>
            </w:r>
          </w:p>
        </w:tc>
      </w:tr>
      <w:tr w:rsidR="00AF5483" w:rsidTr="00934E36">
        <w:tc>
          <w:tcPr>
            <w:tcW w:w="3989" w:type="dxa"/>
          </w:tcPr>
          <w:p w:rsidR="00AF5483" w:rsidRDefault="00980C76" w:rsidP="00934E36">
            <w:pPr>
              <w:pStyle w:val="Table"/>
            </w:pPr>
            <w:r>
              <w:t>ProCare</w:t>
            </w:r>
          </w:p>
        </w:tc>
        <w:tc>
          <w:tcPr>
            <w:tcW w:w="979" w:type="dxa"/>
          </w:tcPr>
          <w:p w:rsidR="00AF5483" w:rsidRDefault="00647B20" w:rsidP="00934E36">
            <w:pPr>
              <w:pStyle w:val="Table"/>
              <w:jc w:val="center"/>
            </w:pPr>
            <w:r>
              <w:t>47</w:t>
            </w:r>
            <w:r w:rsidR="00980C76">
              <w:t>90</w:t>
            </w:r>
          </w:p>
        </w:tc>
        <w:tc>
          <w:tcPr>
            <w:tcW w:w="3514" w:type="dxa"/>
          </w:tcPr>
          <w:p w:rsidR="00AF5483" w:rsidRDefault="00980C76" w:rsidP="00934E36">
            <w:pPr>
              <w:pStyle w:val="Table"/>
            </w:pPr>
            <w:r>
              <w:t>Rockbridge Lift Station – Sewer</w:t>
            </w:r>
          </w:p>
        </w:tc>
        <w:tc>
          <w:tcPr>
            <w:tcW w:w="1598" w:type="dxa"/>
            <w:gridSpan w:val="2"/>
          </w:tcPr>
          <w:p w:rsidR="00AF5483" w:rsidRDefault="00980C76" w:rsidP="00934E36">
            <w:pPr>
              <w:pStyle w:val="Table"/>
              <w:jc w:val="right"/>
            </w:pPr>
            <w:r>
              <w:t>750.00</w:t>
            </w:r>
          </w:p>
        </w:tc>
      </w:tr>
      <w:tr w:rsidR="00980C76" w:rsidTr="00934E36">
        <w:tc>
          <w:tcPr>
            <w:tcW w:w="3989" w:type="dxa"/>
          </w:tcPr>
          <w:p w:rsidR="00980C76" w:rsidRDefault="00980C76" w:rsidP="00934E36">
            <w:pPr>
              <w:pStyle w:val="Table"/>
            </w:pPr>
            <w:r>
              <w:t>Tim Meehling</w:t>
            </w:r>
          </w:p>
        </w:tc>
        <w:tc>
          <w:tcPr>
            <w:tcW w:w="979" w:type="dxa"/>
          </w:tcPr>
          <w:p w:rsidR="00980C76" w:rsidRDefault="00647B20" w:rsidP="00934E36">
            <w:pPr>
              <w:pStyle w:val="Table"/>
              <w:jc w:val="center"/>
            </w:pPr>
            <w:r>
              <w:t>47</w:t>
            </w:r>
            <w:r w:rsidR="00980C76">
              <w:t>91</w:t>
            </w:r>
          </w:p>
        </w:tc>
        <w:tc>
          <w:tcPr>
            <w:tcW w:w="3514" w:type="dxa"/>
          </w:tcPr>
          <w:p w:rsidR="00980C76" w:rsidRDefault="00980C76" w:rsidP="00934E36">
            <w:pPr>
              <w:pStyle w:val="Table"/>
            </w:pPr>
            <w:r>
              <w:t>Travel Expense – Sewer</w:t>
            </w:r>
          </w:p>
        </w:tc>
        <w:tc>
          <w:tcPr>
            <w:tcW w:w="1598" w:type="dxa"/>
            <w:gridSpan w:val="2"/>
          </w:tcPr>
          <w:p w:rsidR="00980C76" w:rsidRDefault="00980C76" w:rsidP="00934E36">
            <w:pPr>
              <w:pStyle w:val="Table"/>
              <w:jc w:val="right"/>
            </w:pPr>
            <w:r>
              <w:t>45.90</w:t>
            </w:r>
          </w:p>
        </w:tc>
      </w:tr>
      <w:tr w:rsidR="00980C76" w:rsidTr="00934E36">
        <w:tc>
          <w:tcPr>
            <w:tcW w:w="3989" w:type="dxa"/>
          </w:tcPr>
          <w:p w:rsidR="00980C76" w:rsidRDefault="00980C76" w:rsidP="00934E36">
            <w:pPr>
              <w:pStyle w:val="Table"/>
            </w:pPr>
            <w:r>
              <w:t>Gretchen Gregory</w:t>
            </w:r>
          </w:p>
        </w:tc>
        <w:tc>
          <w:tcPr>
            <w:tcW w:w="979" w:type="dxa"/>
          </w:tcPr>
          <w:p w:rsidR="00980C76" w:rsidRDefault="00647B20" w:rsidP="00934E36">
            <w:pPr>
              <w:pStyle w:val="Table"/>
              <w:jc w:val="center"/>
            </w:pPr>
            <w:r>
              <w:t>47</w:t>
            </w:r>
            <w:r w:rsidR="00980C76">
              <w:t>92</w:t>
            </w:r>
          </w:p>
        </w:tc>
        <w:tc>
          <w:tcPr>
            <w:tcW w:w="3514" w:type="dxa"/>
          </w:tcPr>
          <w:p w:rsidR="00980C76" w:rsidRDefault="00980C76" w:rsidP="00934E36">
            <w:pPr>
              <w:pStyle w:val="Table"/>
            </w:pPr>
            <w:r>
              <w:t>Reimb. Candy – VOCA Grant</w:t>
            </w:r>
          </w:p>
        </w:tc>
        <w:tc>
          <w:tcPr>
            <w:tcW w:w="1598" w:type="dxa"/>
            <w:gridSpan w:val="2"/>
          </w:tcPr>
          <w:p w:rsidR="00980C76" w:rsidRDefault="00980C76" w:rsidP="00934E36">
            <w:pPr>
              <w:pStyle w:val="Table"/>
              <w:jc w:val="right"/>
            </w:pPr>
            <w:r>
              <w:t>23.94</w:t>
            </w:r>
          </w:p>
        </w:tc>
      </w:tr>
      <w:tr w:rsidR="00934E36" w:rsidRPr="00934E36" w:rsidTr="00934E36">
        <w:tc>
          <w:tcPr>
            <w:tcW w:w="8640" w:type="dxa"/>
            <w:gridSpan w:val="4"/>
          </w:tcPr>
          <w:p w:rsidR="00934E36" w:rsidRPr="00934E36" w:rsidRDefault="0060620B" w:rsidP="00934E36">
            <w:pPr>
              <w:pStyle w:val="Table"/>
              <w:rPr>
                <w:b/>
              </w:rPr>
            </w:pPr>
            <w:r>
              <w:rPr>
                <w:b/>
              </w:rPr>
              <w:t>County, Comp Legal Research-Common Pleas, Recorder’s Equipment, Wireless NG 911, Real Estate Assessments, Soil &amp; Water Conservation, Hocking County Sewer District, Hocking County 911, Senior Citizens, VOCA Grant, PSI Writer Grant-Common Pleas, Wellness and Recovery-Mun Ct, Hocking Co Emergency Management, Family and Children First, Help Me Grow, Auto Gas</w:t>
            </w:r>
          </w:p>
        </w:tc>
        <w:tc>
          <w:tcPr>
            <w:tcW w:w="1440" w:type="dxa"/>
            <w:tcBorders>
              <w:top w:val="dotted" w:sz="4" w:space="0" w:color="auto"/>
            </w:tcBorders>
          </w:tcPr>
          <w:p w:rsidR="00934E36" w:rsidRPr="00934E36" w:rsidRDefault="0060620B" w:rsidP="00934E36">
            <w:pPr>
              <w:pStyle w:val="Table"/>
              <w:jc w:val="right"/>
              <w:rPr>
                <w:b/>
              </w:rPr>
            </w:pPr>
            <w:r>
              <w:rPr>
                <w:b/>
              </w:rPr>
              <w:t>$48,837.88</w:t>
            </w:r>
          </w:p>
        </w:tc>
      </w:tr>
    </w:tbl>
    <w:p w:rsidR="00474025" w:rsidRPr="009665DD" w:rsidRDefault="00474025" w:rsidP="00474025">
      <w:pPr>
        <w:rPr>
          <w:szCs w:val="24"/>
        </w:rPr>
      </w:pPr>
      <w:r w:rsidRPr="009665DD">
        <w:rPr>
          <w:b/>
          <w:szCs w:val="24"/>
          <w:u w:val="single"/>
        </w:rPr>
        <w:t>AMEND AGENDA:</w:t>
      </w:r>
      <w:r w:rsidRPr="009665DD">
        <w:rPr>
          <w:szCs w:val="24"/>
        </w:rPr>
        <w:t xml:space="preserve"> Motion by Jeff Dickerson and seconded by Larry Dicken to amend </w:t>
      </w:r>
      <w:r>
        <w:rPr>
          <w:szCs w:val="24"/>
        </w:rPr>
        <w:t xml:space="preserve">the </w:t>
      </w:r>
      <w:r w:rsidRPr="009665DD">
        <w:rPr>
          <w:szCs w:val="24"/>
        </w:rPr>
        <w:t xml:space="preserve">agenda </w:t>
      </w:r>
      <w:r>
        <w:rPr>
          <w:szCs w:val="24"/>
        </w:rPr>
        <w:t>by adding Judy Henninger to appointments at 9:05</w:t>
      </w:r>
      <w:r w:rsidRPr="009665DD">
        <w:rPr>
          <w:szCs w:val="24"/>
        </w:rPr>
        <w:t>AM.</w:t>
      </w:r>
    </w:p>
    <w:p w:rsidR="00474025" w:rsidRDefault="00474025">
      <w:pPr>
        <w:rPr>
          <w:b/>
          <w:u w:val="single"/>
        </w:rPr>
      </w:pPr>
      <w:r w:rsidRPr="009665DD">
        <w:rPr>
          <w:szCs w:val="24"/>
        </w:rPr>
        <w:t>Vote: Dicken, yea, Dickerson, yea, Ogle, yea.</w:t>
      </w:r>
    </w:p>
    <w:p w:rsidR="00934E36" w:rsidRDefault="005D7E5C">
      <w:r>
        <w:rPr>
          <w:b/>
          <w:u w:val="single"/>
        </w:rPr>
        <w:t>JUDY HENNINGER:</w:t>
      </w:r>
      <w:r>
        <w:t xml:space="preserve"> Judy Henninger of the Logan Town Center requested use of the courthouse for during the ice sculpture festival and the Town Center would pay for the courthouse security. Judy also requested that during December that one day a week from 12:00PM to 12:30PM that different </w:t>
      </w:r>
      <w:r w:rsidR="0070528E">
        <w:t>chores</w:t>
      </w:r>
      <w:r>
        <w:t xml:space="preserve"> perform in the courthouse.</w:t>
      </w:r>
    </w:p>
    <w:p w:rsidR="005D7E5C" w:rsidRDefault="005D7E5C">
      <w:r>
        <w:t>Motion by Larry Dicken and seconded by Jeff Dickerson t</w:t>
      </w:r>
      <w:r w:rsidR="0070528E">
        <w:t>o approve that different chores</w:t>
      </w:r>
      <w:r>
        <w:t xml:space="preserve"> will perform on December 2</w:t>
      </w:r>
      <w:r w:rsidRPr="005D7E5C">
        <w:rPr>
          <w:vertAlign w:val="superscript"/>
        </w:rPr>
        <w:t>nd</w:t>
      </w:r>
      <w:r>
        <w:t>, 9</w:t>
      </w:r>
      <w:r w:rsidRPr="005D7E5C">
        <w:rPr>
          <w:vertAlign w:val="superscript"/>
        </w:rPr>
        <w:t>th</w:t>
      </w:r>
      <w:r>
        <w:t>, and the 16</w:t>
      </w:r>
      <w:r w:rsidRPr="005D7E5C">
        <w:rPr>
          <w:vertAlign w:val="superscript"/>
        </w:rPr>
        <w:t>th</w:t>
      </w:r>
      <w:r>
        <w:t xml:space="preserve"> starting at 12:00PM to 12:30PM</w:t>
      </w:r>
      <w:r w:rsidR="00B6615F">
        <w:t xml:space="preserve"> in the courthouse.</w:t>
      </w:r>
    </w:p>
    <w:p w:rsidR="00B6615F" w:rsidRDefault="00B6615F">
      <w:r>
        <w:t>Vote: Dicken, yea, Dickerson, yea, Ogle, yea.</w:t>
      </w:r>
    </w:p>
    <w:p w:rsidR="00474025" w:rsidRPr="009665DD" w:rsidRDefault="00474025" w:rsidP="00474025">
      <w:pPr>
        <w:rPr>
          <w:szCs w:val="24"/>
        </w:rPr>
      </w:pPr>
      <w:r w:rsidRPr="009665DD">
        <w:rPr>
          <w:b/>
          <w:szCs w:val="24"/>
          <w:u w:val="single"/>
        </w:rPr>
        <w:t>AMEND AGENDA:</w:t>
      </w:r>
      <w:r w:rsidRPr="009665DD">
        <w:rPr>
          <w:szCs w:val="24"/>
        </w:rPr>
        <w:t xml:space="preserve"> Motion by Larry Dicken and seconded by Jeff Dickerson to amend </w:t>
      </w:r>
      <w:r>
        <w:rPr>
          <w:szCs w:val="24"/>
        </w:rPr>
        <w:t xml:space="preserve">the </w:t>
      </w:r>
      <w:r w:rsidRPr="009665DD">
        <w:rPr>
          <w:szCs w:val="24"/>
        </w:rPr>
        <w:t xml:space="preserve">agenda </w:t>
      </w:r>
      <w:r>
        <w:rPr>
          <w:szCs w:val="24"/>
        </w:rPr>
        <w:t>by changing Sheriff North’s appointment to 9:10</w:t>
      </w:r>
      <w:r w:rsidRPr="009665DD">
        <w:rPr>
          <w:szCs w:val="24"/>
        </w:rPr>
        <w:t>AM.</w:t>
      </w:r>
    </w:p>
    <w:p w:rsidR="00474025" w:rsidRDefault="00474025" w:rsidP="00474025">
      <w:pPr>
        <w:rPr>
          <w:b/>
          <w:u w:val="single"/>
        </w:rPr>
      </w:pPr>
      <w:r w:rsidRPr="009665DD">
        <w:rPr>
          <w:szCs w:val="24"/>
        </w:rPr>
        <w:t>Vote: Dicken, yea, Dickerson, yea, Ogle, yea.</w:t>
      </w:r>
    </w:p>
    <w:p w:rsidR="00474025" w:rsidRDefault="00474025"/>
    <w:p w:rsidR="00FD087B" w:rsidRDefault="00FD087B" w:rsidP="00FD087B">
      <w:pPr>
        <w:rPr>
          <w:szCs w:val="24"/>
        </w:rPr>
      </w:pPr>
      <w:r w:rsidRPr="00173409">
        <w:rPr>
          <w:b/>
          <w:szCs w:val="24"/>
          <w:u w:val="single"/>
        </w:rPr>
        <w:t>EXECUTIVE SESSION:</w:t>
      </w:r>
      <w:r w:rsidRPr="00173409">
        <w:rPr>
          <w:szCs w:val="24"/>
        </w:rPr>
        <w:t xml:space="preserve"> Motion by Larry Dicken and seconded by Jeff Dickerson to enter</w:t>
      </w:r>
      <w:r>
        <w:rPr>
          <w:szCs w:val="24"/>
        </w:rPr>
        <w:t xml:space="preserve"> into Executive Session at 9:1</w:t>
      </w:r>
      <w:r w:rsidR="00DE67F9">
        <w:rPr>
          <w:szCs w:val="24"/>
        </w:rPr>
        <w:t>1</w:t>
      </w:r>
      <w:r>
        <w:rPr>
          <w:szCs w:val="24"/>
        </w:rPr>
        <w:t>AM</w:t>
      </w:r>
      <w:r w:rsidRPr="00173409">
        <w:rPr>
          <w:szCs w:val="24"/>
        </w:rPr>
        <w:t xml:space="preserve"> </w:t>
      </w:r>
      <w:r>
        <w:rPr>
          <w:szCs w:val="24"/>
        </w:rPr>
        <w:t xml:space="preserve">with Sheriff North and Chief Valkenburg </w:t>
      </w:r>
      <w:r w:rsidRPr="00173409">
        <w:rPr>
          <w:szCs w:val="24"/>
        </w:rPr>
        <w:t xml:space="preserve">to discuss </w:t>
      </w:r>
      <w:r>
        <w:rPr>
          <w:szCs w:val="24"/>
        </w:rPr>
        <w:t>courthouse security</w:t>
      </w:r>
    </w:p>
    <w:p w:rsidR="00FD087B" w:rsidRPr="00173409" w:rsidRDefault="00FD087B" w:rsidP="00FD087B">
      <w:pPr>
        <w:rPr>
          <w:szCs w:val="24"/>
        </w:rPr>
      </w:pPr>
      <w:r w:rsidRPr="00173409">
        <w:rPr>
          <w:szCs w:val="24"/>
        </w:rPr>
        <w:t>Roll Call: Dicken</w:t>
      </w:r>
      <w:r>
        <w:rPr>
          <w:szCs w:val="24"/>
        </w:rPr>
        <w:t>, yea, Dickerson, yea, Ogle, yea.</w:t>
      </w:r>
    </w:p>
    <w:p w:rsidR="00FD087B" w:rsidRDefault="00FD087B" w:rsidP="00FD087B">
      <w:pPr>
        <w:rPr>
          <w:szCs w:val="24"/>
        </w:rPr>
      </w:pPr>
      <w:r w:rsidRPr="00173409">
        <w:rPr>
          <w:b/>
          <w:szCs w:val="24"/>
          <w:u w:val="single"/>
        </w:rPr>
        <w:t>EXIT EXECUTIVE SESSION:</w:t>
      </w:r>
      <w:r w:rsidRPr="00173409">
        <w:rPr>
          <w:szCs w:val="24"/>
        </w:rPr>
        <w:t xml:space="preserve"> Motion by Jeff Dickerson and seconded by Larry Dicken to</w:t>
      </w:r>
      <w:r>
        <w:rPr>
          <w:szCs w:val="24"/>
        </w:rPr>
        <w:t xml:space="preserve"> exit Executive Session at </w:t>
      </w:r>
      <w:r w:rsidR="00474025">
        <w:rPr>
          <w:szCs w:val="24"/>
        </w:rPr>
        <w:t>10:02</w:t>
      </w:r>
      <w:r>
        <w:rPr>
          <w:szCs w:val="24"/>
        </w:rPr>
        <w:t>AM</w:t>
      </w:r>
      <w:r w:rsidRPr="00173409">
        <w:rPr>
          <w:szCs w:val="24"/>
        </w:rPr>
        <w:t xml:space="preserve"> with no action taken.</w:t>
      </w:r>
      <w:r>
        <w:rPr>
          <w:szCs w:val="24"/>
        </w:rPr>
        <w:t xml:space="preserve"> </w:t>
      </w:r>
    </w:p>
    <w:p w:rsidR="00FD087B" w:rsidRDefault="00FD087B" w:rsidP="00FD087B">
      <w:pPr>
        <w:rPr>
          <w:szCs w:val="24"/>
        </w:rPr>
      </w:pPr>
      <w:r w:rsidRPr="00173409">
        <w:rPr>
          <w:szCs w:val="24"/>
        </w:rPr>
        <w:t>Roll Ca</w:t>
      </w:r>
      <w:r>
        <w:rPr>
          <w:szCs w:val="24"/>
        </w:rPr>
        <w:t>ll: Dicken, yea, Dickerson, yea, Ogle, yea.</w:t>
      </w:r>
    </w:p>
    <w:p w:rsidR="00DE67F9" w:rsidRPr="009665DD" w:rsidRDefault="00DE67F9" w:rsidP="00DE67F9">
      <w:pPr>
        <w:rPr>
          <w:szCs w:val="24"/>
        </w:rPr>
      </w:pPr>
      <w:r w:rsidRPr="009665DD">
        <w:rPr>
          <w:b/>
          <w:szCs w:val="24"/>
          <w:u w:val="single"/>
        </w:rPr>
        <w:t>AMEND AGENDA:</w:t>
      </w:r>
      <w:r w:rsidRPr="009665DD">
        <w:rPr>
          <w:szCs w:val="24"/>
        </w:rPr>
        <w:t xml:space="preserve"> Motion by Larry Dicken and seconded by Jeff Dickerson to amend </w:t>
      </w:r>
      <w:r>
        <w:rPr>
          <w:szCs w:val="24"/>
        </w:rPr>
        <w:t xml:space="preserve">the </w:t>
      </w:r>
      <w:r w:rsidRPr="009665DD">
        <w:rPr>
          <w:szCs w:val="24"/>
        </w:rPr>
        <w:t xml:space="preserve">agenda </w:t>
      </w:r>
      <w:r>
        <w:rPr>
          <w:szCs w:val="24"/>
        </w:rPr>
        <w:t>by adding Mike Marr of BWC to appointments at 10:04</w:t>
      </w:r>
      <w:r w:rsidRPr="009665DD">
        <w:rPr>
          <w:szCs w:val="24"/>
        </w:rPr>
        <w:t>AM.</w:t>
      </w:r>
    </w:p>
    <w:p w:rsidR="00DE67F9" w:rsidRDefault="00DE67F9" w:rsidP="00DE67F9">
      <w:pPr>
        <w:rPr>
          <w:szCs w:val="24"/>
        </w:rPr>
      </w:pPr>
      <w:r w:rsidRPr="009665DD">
        <w:rPr>
          <w:szCs w:val="24"/>
        </w:rPr>
        <w:t>Vote: Dicken, yea, Dickerson, yea, Ogle, yea</w:t>
      </w:r>
      <w:r w:rsidR="00984E06">
        <w:rPr>
          <w:szCs w:val="24"/>
        </w:rPr>
        <w:t>.</w:t>
      </w:r>
    </w:p>
    <w:p w:rsidR="00DE67F9" w:rsidRPr="00DE67F9" w:rsidRDefault="00DE67F9" w:rsidP="00DE67F9">
      <w:pPr>
        <w:rPr>
          <w:szCs w:val="24"/>
        </w:rPr>
      </w:pPr>
      <w:r>
        <w:rPr>
          <w:b/>
          <w:szCs w:val="24"/>
          <w:u w:val="single"/>
        </w:rPr>
        <w:t>BWC:</w:t>
      </w:r>
      <w:r>
        <w:rPr>
          <w:szCs w:val="24"/>
        </w:rPr>
        <w:t xml:space="preserve"> MIKE Marr of</w:t>
      </w:r>
      <w:r w:rsidR="001A767D">
        <w:rPr>
          <w:szCs w:val="24"/>
        </w:rPr>
        <w:t xml:space="preserve"> BWC introduced himself as the new Hocking County Industrial Safety Consultant Specialist.</w:t>
      </w:r>
    </w:p>
    <w:p w:rsidR="00DE67F9" w:rsidRPr="001A542E" w:rsidRDefault="001A767D" w:rsidP="00DE67F9">
      <w:pPr>
        <w:rPr>
          <w:szCs w:val="24"/>
        </w:rPr>
      </w:pPr>
      <w:r>
        <w:rPr>
          <w:b/>
          <w:szCs w:val="24"/>
          <w:u w:val="single"/>
        </w:rPr>
        <w:t>OVERHEAD</w:t>
      </w:r>
      <w:r w:rsidR="00DE67F9" w:rsidRPr="001A542E">
        <w:rPr>
          <w:b/>
          <w:szCs w:val="24"/>
          <w:u w:val="single"/>
        </w:rPr>
        <w:t xml:space="preserve"> CONSTRUCTION:</w:t>
      </w:r>
      <w:r w:rsidR="005C777E">
        <w:rPr>
          <w:szCs w:val="24"/>
        </w:rPr>
        <w:t xml:space="preserve"> </w:t>
      </w:r>
      <w:r w:rsidR="00DE67F9" w:rsidRPr="001A542E">
        <w:rPr>
          <w:szCs w:val="24"/>
        </w:rPr>
        <w:t xml:space="preserve">Motion by Larry Dicken and seconded by Jeff Dickerson to approve the Application for Approval of </w:t>
      </w:r>
      <w:r>
        <w:rPr>
          <w:szCs w:val="24"/>
        </w:rPr>
        <w:t>Overhead</w:t>
      </w:r>
      <w:r w:rsidR="00DE67F9" w:rsidRPr="001A542E">
        <w:rPr>
          <w:szCs w:val="24"/>
        </w:rPr>
        <w:t xml:space="preserve"> Construction on Hocking County Right of Way for </w:t>
      </w:r>
      <w:r w:rsidR="00DE67F9">
        <w:rPr>
          <w:szCs w:val="24"/>
        </w:rPr>
        <w:t>AEP</w:t>
      </w:r>
      <w:r w:rsidR="00DE67F9" w:rsidRPr="001A542E">
        <w:rPr>
          <w:szCs w:val="24"/>
        </w:rPr>
        <w:t xml:space="preserve"> to install </w:t>
      </w:r>
      <w:r>
        <w:rPr>
          <w:szCs w:val="24"/>
        </w:rPr>
        <w:t xml:space="preserve">a new </w:t>
      </w:r>
      <w:r w:rsidR="00DE67F9">
        <w:rPr>
          <w:szCs w:val="24"/>
        </w:rPr>
        <w:t>pole</w:t>
      </w:r>
      <w:r w:rsidR="00DE67F9" w:rsidRPr="001A542E">
        <w:rPr>
          <w:szCs w:val="24"/>
        </w:rPr>
        <w:t xml:space="preserve"> </w:t>
      </w:r>
      <w:r>
        <w:rPr>
          <w:szCs w:val="24"/>
        </w:rPr>
        <w:t xml:space="preserve">and anchor on </w:t>
      </w:r>
      <w:r w:rsidR="00DE67F9">
        <w:rPr>
          <w:szCs w:val="24"/>
        </w:rPr>
        <w:t>Laurel Run</w:t>
      </w:r>
      <w:r w:rsidR="00DE67F9" w:rsidRPr="001A542E">
        <w:rPr>
          <w:szCs w:val="24"/>
        </w:rPr>
        <w:t xml:space="preserve"> Road</w:t>
      </w:r>
      <w:r>
        <w:rPr>
          <w:szCs w:val="24"/>
        </w:rPr>
        <w:t xml:space="preserve"> and keep pole at point #003 as far as possible at Right of Way line.</w:t>
      </w:r>
      <w:r w:rsidR="00DE67F9" w:rsidRPr="001A542E">
        <w:rPr>
          <w:szCs w:val="24"/>
        </w:rPr>
        <w:t xml:space="preserve"> </w:t>
      </w:r>
    </w:p>
    <w:p w:rsidR="00DE67F9" w:rsidRDefault="00DE67F9" w:rsidP="00DE67F9">
      <w:pPr>
        <w:rPr>
          <w:szCs w:val="24"/>
        </w:rPr>
      </w:pPr>
      <w:r w:rsidRPr="001A542E">
        <w:rPr>
          <w:szCs w:val="24"/>
        </w:rPr>
        <w:t>Vote: Dicken, yea, Dickerson, yea, Ogle, yea.</w:t>
      </w:r>
    </w:p>
    <w:p w:rsidR="001A542E" w:rsidRPr="007E5F45" w:rsidRDefault="001A542E" w:rsidP="001A542E">
      <w:pPr>
        <w:rPr>
          <w:b/>
          <w:u w:val="single"/>
        </w:rPr>
      </w:pPr>
      <w:r>
        <w:rPr>
          <w:b/>
          <w:u w:val="single"/>
        </w:rPr>
        <w:t>APPROPRIATION TRANSFERS</w:t>
      </w:r>
      <w:r w:rsidRPr="007E5F45">
        <w:rPr>
          <w:b/>
          <w:u w:val="single"/>
        </w:rPr>
        <w:t>:</w:t>
      </w:r>
      <w:r w:rsidRPr="007E5F45">
        <w:t xml:space="preserve"> Motion by Larry Dicken and seconded by Jeff Dickerson to approve the f</w:t>
      </w:r>
      <w:r>
        <w:t>ollowing Appropriation Transfers</w:t>
      </w:r>
      <w:r w:rsidRPr="007E5F45">
        <w:t>:</w:t>
      </w:r>
    </w:p>
    <w:p w:rsidR="001A542E" w:rsidRDefault="001A542E" w:rsidP="001A542E">
      <w:r>
        <w:t>1) Commissioners</w:t>
      </w:r>
      <w:r>
        <w:tab/>
        <w:t>-</w:t>
      </w:r>
      <w:r>
        <w:tab/>
        <w:t>$</w:t>
      </w:r>
      <w:r w:rsidR="00FB4D59">
        <w:t>3,950.80</w:t>
      </w:r>
      <w:r>
        <w:t xml:space="preserve"> from </w:t>
      </w:r>
      <w:r w:rsidR="00FB4D59">
        <w:t>A15A17A/Contingencies</w:t>
      </w:r>
      <w:r>
        <w:t xml:space="preserve"> to </w:t>
      </w:r>
      <w:r w:rsidR="00FB4D59">
        <w:t>A02G02/Salary</w:t>
      </w:r>
    </w:p>
    <w:p w:rsidR="001A542E" w:rsidRDefault="001A542E" w:rsidP="001A542E">
      <w:r>
        <w:t xml:space="preserve">2) Commissioners </w:t>
      </w:r>
      <w:r>
        <w:tab/>
        <w:t>-</w:t>
      </w:r>
      <w:r>
        <w:tab/>
        <w:t>$100.00 from</w:t>
      </w:r>
      <w:r w:rsidR="00FB4D59">
        <w:t xml:space="preserve"> A15A17A/Contingencies</w:t>
      </w:r>
      <w:r>
        <w:t xml:space="preserve"> to </w:t>
      </w:r>
      <w:r w:rsidR="00FB4D59">
        <w:t xml:space="preserve">A01A010/Professional Services </w:t>
      </w:r>
    </w:p>
    <w:p w:rsidR="001A542E" w:rsidRDefault="001A542E" w:rsidP="001A542E">
      <w:r>
        <w:t xml:space="preserve">3) </w:t>
      </w:r>
      <w:r w:rsidR="00FB4D59">
        <w:t>Treasurer</w:t>
      </w:r>
      <w:r w:rsidR="00FB4D59">
        <w:tab/>
      </w:r>
      <w:r>
        <w:tab/>
        <w:t>-</w:t>
      </w:r>
      <w:r>
        <w:tab/>
      </w:r>
      <w:r w:rsidR="00FB4D59">
        <w:t>$600.00 from A15A17A</w:t>
      </w:r>
      <w:r>
        <w:t>/</w:t>
      </w:r>
      <w:r w:rsidR="00FB4D59">
        <w:t>Contingencies</w:t>
      </w:r>
      <w:r>
        <w:t xml:space="preserve"> to </w:t>
      </w:r>
      <w:r w:rsidR="00FB4D59">
        <w:t>A01C03</w:t>
      </w:r>
      <w:r>
        <w:t>/</w:t>
      </w:r>
      <w:r w:rsidR="00FB4D59">
        <w:t>Bank Investment Fees</w:t>
      </w:r>
    </w:p>
    <w:p w:rsidR="00FB4D59" w:rsidRDefault="00FB4D59" w:rsidP="001A542E">
      <w:r>
        <w:t>4) Probate Ct</w:t>
      </w:r>
      <w:r>
        <w:tab/>
      </w:r>
      <w:r>
        <w:tab/>
        <w:t>-</w:t>
      </w:r>
      <w:r>
        <w:tab/>
        <w:t>$250.00 from A02D02A/Mag Salary to A02D03/Supplies</w:t>
      </w:r>
    </w:p>
    <w:p w:rsidR="00FB4D59" w:rsidRDefault="00FB4D59" w:rsidP="001A542E">
      <w:r>
        <w:t>5) Probate Ct</w:t>
      </w:r>
      <w:r>
        <w:tab/>
      </w:r>
      <w:r>
        <w:tab/>
        <w:t>-</w:t>
      </w:r>
      <w:r>
        <w:tab/>
        <w:t>$100.00 from A02D05/Contract Repairs to A02D03/Supplies</w:t>
      </w:r>
    </w:p>
    <w:p w:rsidR="00FB4D59" w:rsidRDefault="00FB4D59" w:rsidP="001A542E">
      <w:r>
        <w:t>6) Probate Ct</w:t>
      </w:r>
      <w:r>
        <w:tab/>
      </w:r>
      <w:r>
        <w:tab/>
        <w:t>-</w:t>
      </w:r>
      <w:r>
        <w:tab/>
        <w:t>$150.00 from A02D09/Travel to A02D03/Supplies</w:t>
      </w:r>
    </w:p>
    <w:p w:rsidR="00561546" w:rsidRDefault="001A542E" w:rsidP="001A542E">
      <w:r w:rsidRPr="007E5F45">
        <w:t>Vote: Dicken, yea, Dickerson, yea, Ogle</w:t>
      </w:r>
      <w:r>
        <w:t>.</w:t>
      </w:r>
    </w:p>
    <w:p w:rsidR="006400E1" w:rsidRDefault="004750EC" w:rsidP="001A542E">
      <w:pPr>
        <w:rPr>
          <w:szCs w:val="24"/>
        </w:rPr>
      </w:pPr>
      <w:r>
        <w:rPr>
          <w:b/>
          <w:szCs w:val="24"/>
          <w:u w:val="single"/>
        </w:rPr>
        <w:t>REPORTS</w:t>
      </w:r>
      <w:r w:rsidRPr="007263B6">
        <w:rPr>
          <w:szCs w:val="24"/>
        </w:rPr>
        <w:t>:</w:t>
      </w:r>
      <w:r w:rsidR="00B043DD" w:rsidRPr="007263B6">
        <w:rPr>
          <w:szCs w:val="24"/>
        </w:rPr>
        <w:t xml:space="preserve"> </w:t>
      </w:r>
      <w:r w:rsidR="007263B6" w:rsidRPr="007263B6">
        <w:rPr>
          <w:szCs w:val="24"/>
        </w:rPr>
        <w:t>Motion by Larry Dicken and seconded by Jeff Dickerson to approve the following</w:t>
      </w:r>
      <w:r w:rsidR="007263B6">
        <w:rPr>
          <w:szCs w:val="24"/>
        </w:rPr>
        <w:t xml:space="preserve"> reports for the month of October: Prosecutor, 911, </w:t>
      </w:r>
      <w:r w:rsidR="006400E1">
        <w:rPr>
          <w:szCs w:val="24"/>
        </w:rPr>
        <w:t>Lodging Tax, and EMA.</w:t>
      </w:r>
    </w:p>
    <w:p w:rsidR="006400E1" w:rsidRDefault="006400E1" w:rsidP="001A542E">
      <w:pPr>
        <w:rPr>
          <w:szCs w:val="24"/>
        </w:rPr>
      </w:pPr>
      <w:r>
        <w:rPr>
          <w:szCs w:val="24"/>
        </w:rPr>
        <w:t>Vote: Dicken, yea, Dickerson, yea</w:t>
      </w:r>
      <w:r w:rsidR="00984E06">
        <w:rPr>
          <w:szCs w:val="24"/>
        </w:rPr>
        <w:t>,</w:t>
      </w:r>
      <w:r>
        <w:rPr>
          <w:szCs w:val="24"/>
        </w:rPr>
        <w:t xml:space="preserve"> Ogle, yea.</w:t>
      </w:r>
    </w:p>
    <w:p w:rsidR="004750EC" w:rsidRDefault="006400E1" w:rsidP="001A542E">
      <w:pPr>
        <w:rPr>
          <w:szCs w:val="24"/>
        </w:rPr>
      </w:pPr>
      <w:r>
        <w:rPr>
          <w:b/>
          <w:szCs w:val="24"/>
          <w:u w:val="single"/>
        </w:rPr>
        <w:t>MIDDLEPORT JAIL CONTRACT:</w:t>
      </w:r>
      <w:r>
        <w:rPr>
          <w:szCs w:val="24"/>
        </w:rPr>
        <w:t xml:space="preserve"> Motion by Larry Dicken and seconded by Jeff Dickerson to approve the 2017 Jail Housing Contract between the Village of Middleport/Middleport Jail and the Hocking County Sheriff for extra housing in the amount of $60.00 (sixty) per day.</w:t>
      </w:r>
    </w:p>
    <w:p w:rsidR="006400E1" w:rsidRDefault="006400E1" w:rsidP="001A542E">
      <w:pPr>
        <w:rPr>
          <w:szCs w:val="24"/>
        </w:rPr>
      </w:pPr>
      <w:r>
        <w:rPr>
          <w:szCs w:val="24"/>
        </w:rPr>
        <w:t>Vote: Dicken, yea, Dickerson, yea, Ogle, yea.</w:t>
      </w:r>
    </w:p>
    <w:p w:rsidR="00392699" w:rsidRDefault="006400E1" w:rsidP="001A542E">
      <w:pPr>
        <w:rPr>
          <w:szCs w:val="24"/>
        </w:rPr>
      </w:pPr>
      <w:r>
        <w:rPr>
          <w:b/>
          <w:szCs w:val="24"/>
          <w:u w:val="single"/>
        </w:rPr>
        <w:t>NOVEMBER 25:</w:t>
      </w:r>
      <w:r>
        <w:rPr>
          <w:szCs w:val="24"/>
        </w:rPr>
        <w:t xml:space="preserve"> Motion by Larry Dicken and seconded by Jeff Dickerson to send an email to the Courthouse Departments that if their office is closed on November 25</w:t>
      </w:r>
      <w:r w:rsidRPr="006400E1">
        <w:rPr>
          <w:szCs w:val="24"/>
          <w:vertAlign w:val="superscript"/>
        </w:rPr>
        <w:t>th</w:t>
      </w:r>
      <w:r>
        <w:rPr>
          <w:szCs w:val="24"/>
        </w:rPr>
        <w:t xml:space="preserve"> to send a letter signed by the Department Head to the commissioners</w:t>
      </w:r>
      <w:r w:rsidR="00392699">
        <w:rPr>
          <w:szCs w:val="24"/>
        </w:rPr>
        <w:t xml:space="preserve"> by next Tuesday.</w:t>
      </w:r>
    </w:p>
    <w:p w:rsidR="006400E1" w:rsidRDefault="00392699" w:rsidP="001A542E">
      <w:pPr>
        <w:rPr>
          <w:szCs w:val="24"/>
        </w:rPr>
      </w:pPr>
      <w:r>
        <w:rPr>
          <w:szCs w:val="24"/>
        </w:rPr>
        <w:t>Vote: Dicken, yea, Dickerson, yea</w:t>
      </w:r>
      <w:r w:rsidR="00984E06">
        <w:rPr>
          <w:szCs w:val="24"/>
        </w:rPr>
        <w:t>,</w:t>
      </w:r>
      <w:r>
        <w:rPr>
          <w:szCs w:val="24"/>
        </w:rPr>
        <w:t xml:space="preserve"> Ogle, yea.</w:t>
      </w:r>
      <w:r w:rsidR="006400E1">
        <w:rPr>
          <w:szCs w:val="24"/>
        </w:rPr>
        <w:t xml:space="preserve"> </w:t>
      </w:r>
    </w:p>
    <w:p w:rsidR="00A0214C" w:rsidRDefault="00A0214C" w:rsidP="001A542E">
      <w:pPr>
        <w:rPr>
          <w:szCs w:val="24"/>
        </w:rPr>
      </w:pPr>
      <w:r>
        <w:rPr>
          <w:b/>
          <w:szCs w:val="24"/>
          <w:u w:val="single"/>
        </w:rPr>
        <w:lastRenderedPageBreak/>
        <w:t>DISCUSSION:</w:t>
      </w:r>
      <w:r>
        <w:rPr>
          <w:szCs w:val="24"/>
        </w:rPr>
        <w:t xml:space="preserve"> Commissioner Ogle commented that the permissive sales taxes are up in comparison to year 2015. </w:t>
      </w:r>
    </w:p>
    <w:p w:rsidR="00392699" w:rsidRDefault="00A0214C" w:rsidP="001A542E">
      <w:pPr>
        <w:rPr>
          <w:szCs w:val="24"/>
        </w:rPr>
      </w:pPr>
      <w:r>
        <w:rPr>
          <w:szCs w:val="24"/>
        </w:rPr>
        <w:t>Commissioner Dicken stated that HAPCAP has openings through the rehab-housing grant for the City of Logan.</w:t>
      </w:r>
    </w:p>
    <w:p w:rsidR="00831AC5" w:rsidRDefault="00A0214C" w:rsidP="001A542E">
      <w:pPr>
        <w:rPr>
          <w:szCs w:val="24"/>
        </w:rPr>
      </w:pPr>
      <w:r>
        <w:rPr>
          <w:b/>
          <w:szCs w:val="24"/>
          <w:u w:val="single"/>
        </w:rPr>
        <w:t>LODGING TAX BANK:</w:t>
      </w:r>
      <w:r>
        <w:rPr>
          <w:szCs w:val="24"/>
        </w:rPr>
        <w:t xml:space="preserve"> Motion by Larry Dicken and seconded by Jeff Dickerson to open a checking account through Century National Bank for the Lodging Tax</w:t>
      </w:r>
      <w:r w:rsidR="00831AC5">
        <w:rPr>
          <w:szCs w:val="24"/>
        </w:rPr>
        <w:t xml:space="preserve"> Administrator to use Nexis Lexi.</w:t>
      </w:r>
    </w:p>
    <w:p w:rsidR="00831AC5" w:rsidRDefault="00831AC5" w:rsidP="001A542E">
      <w:pPr>
        <w:rPr>
          <w:szCs w:val="24"/>
        </w:rPr>
      </w:pPr>
      <w:r>
        <w:rPr>
          <w:szCs w:val="24"/>
        </w:rPr>
        <w:t>Vote: Dicken, yea, Dickerson, yea, Ogle, yea.</w:t>
      </w:r>
    </w:p>
    <w:p w:rsidR="00831AC5" w:rsidRDefault="00831AC5" w:rsidP="001A542E">
      <w:pPr>
        <w:rPr>
          <w:szCs w:val="24"/>
        </w:rPr>
      </w:pPr>
      <w:r>
        <w:rPr>
          <w:b/>
          <w:szCs w:val="24"/>
          <w:u w:val="single"/>
        </w:rPr>
        <w:t>DISCUSSION:</w:t>
      </w:r>
      <w:r w:rsidR="007D51F6">
        <w:rPr>
          <w:szCs w:val="24"/>
        </w:rPr>
        <w:t xml:space="preserve"> </w:t>
      </w:r>
      <w:r>
        <w:rPr>
          <w:szCs w:val="24"/>
        </w:rPr>
        <w:t>Commissioner Dicken stated that the Soil &amp; Water Banquet and the Vivitrol event were both being held tonight.</w:t>
      </w:r>
    </w:p>
    <w:p w:rsidR="005C1B95" w:rsidRDefault="00831AC5" w:rsidP="001A542E">
      <w:pPr>
        <w:rPr>
          <w:szCs w:val="24"/>
        </w:rPr>
      </w:pPr>
      <w:r>
        <w:rPr>
          <w:szCs w:val="24"/>
        </w:rPr>
        <w:t>Commissioner Dickerson commented on social media and that it is a great way to spread</w:t>
      </w:r>
      <w:r w:rsidR="005C1B95">
        <w:rPr>
          <w:szCs w:val="24"/>
        </w:rPr>
        <w:t xml:space="preserve"> misinformation  as someone had stated they had brought candy to the courthouse be scanned by security and it contained nails and razorblades and the sheriff has assured that no candy contained such items. Jeff stated he is disappointed that this is being spread around and that it is a falsehood.</w:t>
      </w:r>
    </w:p>
    <w:p w:rsidR="005C1B95" w:rsidRDefault="005C1B95" w:rsidP="001A542E">
      <w:pPr>
        <w:rPr>
          <w:szCs w:val="24"/>
        </w:rPr>
      </w:pPr>
      <w:r>
        <w:rPr>
          <w:b/>
          <w:szCs w:val="24"/>
          <w:u w:val="single"/>
        </w:rPr>
        <w:t>PUBLIC COMMENT:</w:t>
      </w:r>
      <w:r>
        <w:rPr>
          <w:szCs w:val="24"/>
        </w:rPr>
        <w:t xml:space="preserve"> </w:t>
      </w:r>
      <w:r w:rsidR="008519B2">
        <w:rPr>
          <w:szCs w:val="24"/>
        </w:rPr>
        <w:t xml:space="preserve">Beth Lanning of </w:t>
      </w:r>
      <w:bookmarkStart w:id="0" w:name="_GoBack"/>
      <w:bookmarkEnd w:id="0"/>
      <w:r>
        <w:rPr>
          <w:szCs w:val="24"/>
        </w:rPr>
        <w:t>Logan Daily News confirmed that the swearing in of elected officials is December 23</w:t>
      </w:r>
      <w:r w:rsidRPr="005C1B95">
        <w:rPr>
          <w:szCs w:val="24"/>
          <w:vertAlign w:val="superscript"/>
        </w:rPr>
        <w:t>rd</w:t>
      </w:r>
      <w:r>
        <w:rPr>
          <w:szCs w:val="24"/>
        </w:rPr>
        <w:t xml:space="preserve"> at 11:30AM and that the public is invited.</w:t>
      </w:r>
      <w:r w:rsidR="00831AC5">
        <w:rPr>
          <w:szCs w:val="24"/>
        </w:rPr>
        <w:t xml:space="preserve"> </w:t>
      </w:r>
    </w:p>
    <w:p w:rsidR="005C1B95" w:rsidRDefault="005C1B95" w:rsidP="001A542E">
      <w:pPr>
        <w:rPr>
          <w:szCs w:val="24"/>
        </w:rPr>
      </w:pPr>
      <w:r>
        <w:rPr>
          <w:szCs w:val="24"/>
        </w:rPr>
        <w:t>County resident Jim Kalklosch gave a reminder of the annual craft show on Saturday, November 6</w:t>
      </w:r>
      <w:r w:rsidRPr="005C1B95">
        <w:rPr>
          <w:szCs w:val="24"/>
          <w:vertAlign w:val="superscript"/>
        </w:rPr>
        <w:t>th</w:t>
      </w:r>
      <w:r>
        <w:rPr>
          <w:szCs w:val="24"/>
        </w:rPr>
        <w:t>.</w:t>
      </w:r>
    </w:p>
    <w:p w:rsidR="00A0214C" w:rsidRDefault="005C1B95" w:rsidP="001A542E">
      <w:pPr>
        <w:rPr>
          <w:szCs w:val="24"/>
        </w:rPr>
      </w:pPr>
      <w:r>
        <w:rPr>
          <w:b/>
          <w:szCs w:val="24"/>
          <w:u w:val="single"/>
        </w:rPr>
        <w:t>ADJOURNMENT:</w:t>
      </w:r>
      <w:r>
        <w:rPr>
          <w:szCs w:val="24"/>
        </w:rPr>
        <w:t xml:space="preserve"> Motion by Larry Dicken and seconded by Jeff Dickerson to adjourn the meeting.</w:t>
      </w:r>
    </w:p>
    <w:p w:rsidR="00A01CA3" w:rsidRDefault="005C1B95">
      <w:r>
        <w:rPr>
          <w:szCs w:val="24"/>
        </w:rPr>
        <w:t>Vote: Dicken, yea, Dickerson, yea, Ogle, yea.</w:t>
      </w:r>
    </w:p>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8"/>
        <w:gridCol w:w="831"/>
        <w:gridCol w:w="4592"/>
      </w:tblGrid>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rPr>
          <w:trHeight w:val="576"/>
        </w:trPr>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rPr>
          <w:trHeight w:val="576"/>
        </w:trPr>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tcBorders>
          </w:tcPr>
          <w:p w:rsidR="00977855" w:rsidRDefault="00977855">
            <w:pPr>
              <w:pStyle w:val="Signatures"/>
            </w:pPr>
            <w:r>
              <w:t>Board of Hocking County Commissioners</w:t>
            </w: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Pr>
          <w:p w:rsidR="00977855" w:rsidRDefault="00977855">
            <w:pPr>
              <w:pStyle w:val="Signatures"/>
            </w:pPr>
          </w:p>
        </w:tc>
      </w:tr>
      <w:tr w:rsidR="00977855" w:rsidTr="00977855">
        <w:tc>
          <w:tcPr>
            <w:tcW w:w="10465" w:type="dxa"/>
            <w:gridSpan w:val="3"/>
          </w:tcPr>
          <w:p w:rsidR="00977855" w:rsidRDefault="00977855" w:rsidP="00934E36">
            <w:pPr>
              <w:pStyle w:val="Signatures"/>
            </w:pPr>
            <w:r>
              <w:t>This is to certify that the above is the true action taken by this Board of Hocking County Commissioners at a regular m</w:t>
            </w:r>
            <w:r w:rsidR="00934E36">
              <w:t>eeting of the Board held on November 3</w:t>
            </w:r>
            <w:r>
              <w:t>, 201</w:t>
            </w:r>
            <w:r w:rsidR="00DF3178">
              <w:t>6</w:t>
            </w:r>
            <w:r>
              <w:t>.</w:t>
            </w:r>
          </w:p>
        </w:tc>
      </w:tr>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Pr>
          <w:p w:rsidR="00977855" w:rsidRDefault="00DF3178">
            <w:pPr>
              <w:pStyle w:val="Signatures"/>
            </w:pPr>
            <w:r>
              <w:t xml:space="preserve">Sandy Ogle, </w:t>
            </w:r>
            <w:r w:rsidR="00977855">
              <w:t>President</w:t>
            </w:r>
          </w:p>
        </w:tc>
      </w:tr>
    </w:tbl>
    <w:p w:rsidR="00BF2B03" w:rsidRDefault="00BF2B03">
      <w:pPr>
        <w:pStyle w:val="Signatures"/>
        <w:tabs>
          <w:tab w:val="clear" w:pos="4680"/>
        </w:tabs>
      </w:pPr>
    </w:p>
    <w:sectPr w:rsidR="00BF2B03" w:rsidSect="00977855">
      <w:headerReference w:type="default" r:id="rId7"/>
      <w:footerReference w:type="even" r:id="rId8"/>
      <w:footerReference w:type="default" r:id="rId9"/>
      <w:type w:val="continuous"/>
      <w:pgSz w:w="12240" w:h="15840" w:code="1"/>
      <w:pgMar w:top="720" w:right="720" w:bottom="720" w:left="144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4E36" w:rsidRDefault="00934E36" w:rsidP="00A50895">
      <w:pPr>
        <w:spacing w:before="0" w:after="0"/>
      </w:pPr>
      <w:r>
        <w:separator/>
      </w:r>
    </w:p>
  </w:endnote>
  <w:endnote w:type="continuationSeparator" w:id="0">
    <w:p w:rsidR="00934E36" w:rsidRDefault="00934E36" w:rsidP="00A5089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36328E">
    <w:pPr>
      <w:pStyle w:val="Footer"/>
      <w:framePr w:wrap="around" w:vAnchor="text" w:hAnchor="margin" w:xAlign="center" w:y="1"/>
      <w:rPr>
        <w:rStyle w:val="PageNumber"/>
      </w:rPr>
    </w:pPr>
    <w:r>
      <w:rPr>
        <w:rStyle w:val="PageNumber"/>
      </w:rPr>
      <w:fldChar w:fldCharType="begin"/>
    </w:r>
    <w:r w:rsidR="00BF2B03">
      <w:rPr>
        <w:rStyle w:val="PageNumber"/>
      </w:rPr>
      <w:instrText xml:space="preserve">PAGE  </w:instrText>
    </w:r>
    <w:r>
      <w:rPr>
        <w:rStyle w:val="PageNumber"/>
      </w:rPr>
      <w:fldChar w:fldCharType="end"/>
    </w:r>
  </w:p>
  <w:p w:rsidR="00BF2B03" w:rsidRDefault="00BF2B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4E36" w:rsidRDefault="00934E36" w:rsidP="00A50895">
      <w:pPr>
        <w:spacing w:before="0" w:after="0"/>
      </w:pPr>
      <w:r>
        <w:separator/>
      </w:r>
    </w:p>
  </w:footnote>
  <w:footnote w:type="continuationSeparator" w:id="0">
    <w:p w:rsidR="00934E36" w:rsidRDefault="00934E36" w:rsidP="00A5089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Header"/>
    </w:pPr>
    <w:r>
      <w:t xml:space="preserve">COMMISSIONERS MEETING </w:t>
    </w:r>
    <w:r w:rsidR="00934E36">
      <w:t>November 3,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34E36"/>
    <w:rsid w:val="000D6E85"/>
    <w:rsid w:val="000E7342"/>
    <w:rsid w:val="00126960"/>
    <w:rsid w:val="00191651"/>
    <w:rsid w:val="001A542E"/>
    <w:rsid w:val="001A767D"/>
    <w:rsid w:val="001D21AA"/>
    <w:rsid w:val="002A5D52"/>
    <w:rsid w:val="002C51F5"/>
    <w:rsid w:val="0036328E"/>
    <w:rsid w:val="00392699"/>
    <w:rsid w:val="00393D3C"/>
    <w:rsid w:val="003B4163"/>
    <w:rsid w:val="00400C82"/>
    <w:rsid w:val="00453D7A"/>
    <w:rsid w:val="00466249"/>
    <w:rsid w:val="00474025"/>
    <w:rsid w:val="004750EC"/>
    <w:rsid w:val="00503147"/>
    <w:rsid w:val="00561546"/>
    <w:rsid w:val="00575AFC"/>
    <w:rsid w:val="005C1B95"/>
    <w:rsid w:val="005C777E"/>
    <w:rsid w:val="005D7E5C"/>
    <w:rsid w:val="0060620B"/>
    <w:rsid w:val="006400E1"/>
    <w:rsid w:val="00647B20"/>
    <w:rsid w:val="0070528E"/>
    <w:rsid w:val="007263B6"/>
    <w:rsid w:val="00746BB6"/>
    <w:rsid w:val="00784A5F"/>
    <w:rsid w:val="007D51F6"/>
    <w:rsid w:val="00831AC5"/>
    <w:rsid w:val="00835168"/>
    <w:rsid w:val="008519B2"/>
    <w:rsid w:val="0087672C"/>
    <w:rsid w:val="00897F95"/>
    <w:rsid w:val="00934E36"/>
    <w:rsid w:val="00977855"/>
    <w:rsid w:val="00980C76"/>
    <w:rsid w:val="00984E06"/>
    <w:rsid w:val="009D2758"/>
    <w:rsid w:val="00A01CA3"/>
    <w:rsid w:val="00A0214C"/>
    <w:rsid w:val="00A724F3"/>
    <w:rsid w:val="00AA062C"/>
    <w:rsid w:val="00AD5ACF"/>
    <w:rsid w:val="00AF5483"/>
    <w:rsid w:val="00B043DD"/>
    <w:rsid w:val="00B6615F"/>
    <w:rsid w:val="00B86635"/>
    <w:rsid w:val="00BE1933"/>
    <w:rsid w:val="00BF2B03"/>
    <w:rsid w:val="00C501B2"/>
    <w:rsid w:val="00C72AD2"/>
    <w:rsid w:val="00D147D9"/>
    <w:rsid w:val="00D345E5"/>
    <w:rsid w:val="00DD3D04"/>
    <w:rsid w:val="00DD6F9B"/>
    <w:rsid w:val="00DE67F9"/>
    <w:rsid w:val="00DF3178"/>
    <w:rsid w:val="00F2016B"/>
    <w:rsid w:val="00F7120E"/>
    <w:rsid w:val="00F97942"/>
    <w:rsid w:val="00FB4D59"/>
    <w:rsid w:val="00FC2FB2"/>
    <w:rsid w:val="00FD0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5E14ED8-D5DA-49F6-843C-C3D45053E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D9"/>
    <w:pPr>
      <w:spacing w:before="120" w:after="120"/>
    </w:pPr>
    <w:rPr>
      <w:sz w:val="24"/>
    </w:rPr>
  </w:style>
  <w:style w:type="paragraph" w:styleId="Heading1">
    <w:name w:val="heading 1"/>
    <w:basedOn w:val="Normal"/>
    <w:next w:val="Normal"/>
    <w:qFormat/>
    <w:rsid w:val="00D147D9"/>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D9"/>
    <w:pPr>
      <w:tabs>
        <w:tab w:val="center" w:pos="4320"/>
        <w:tab w:val="right" w:pos="8640"/>
      </w:tabs>
      <w:jc w:val="center"/>
    </w:pPr>
    <w:rPr>
      <w:b/>
      <w:caps/>
      <w:sz w:val="32"/>
    </w:rPr>
  </w:style>
  <w:style w:type="paragraph" w:styleId="Footer">
    <w:name w:val="footer"/>
    <w:basedOn w:val="Normal"/>
    <w:rsid w:val="00D147D9"/>
    <w:pPr>
      <w:tabs>
        <w:tab w:val="center" w:pos="4320"/>
        <w:tab w:val="right" w:pos="8640"/>
      </w:tabs>
    </w:pPr>
  </w:style>
  <w:style w:type="character" w:styleId="PageNumber">
    <w:name w:val="page number"/>
    <w:basedOn w:val="DefaultParagraphFont"/>
    <w:rsid w:val="00D147D9"/>
  </w:style>
  <w:style w:type="table" w:styleId="TableGrid">
    <w:name w:val="Table Grid"/>
    <w:basedOn w:val="TableNormal"/>
    <w:uiPriority w:val="59"/>
    <w:rsid w:val="00977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ginsection">
    <w:name w:val="Begin section"/>
    <w:basedOn w:val="DefaultParagraphFont"/>
    <w:rsid w:val="00D147D9"/>
    <w:rPr>
      <w:rFonts w:ascii="Arial" w:hAnsi="Arial"/>
      <w:b/>
      <w:caps/>
      <w:sz w:val="24"/>
      <w:u w:val="single"/>
    </w:rPr>
  </w:style>
  <w:style w:type="paragraph" w:customStyle="1" w:styleId="Signatures">
    <w:name w:val="Signatures"/>
    <w:basedOn w:val="Normal"/>
    <w:rsid w:val="00D147D9"/>
    <w:pPr>
      <w:tabs>
        <w:tab w:val="right" w:leader="underscore" w:pos="4680"/>
        <w:tab w:val="left" w:pos="7200"/>
        <w:tab w:val="right" w:leader="underscore" w:pos="11880"/>
      </w:tabs>
      <w:spacing w:before="0" w:after="0"/>
    </w:pPr>
  </w:style>
  <w:style w:type="character" w:customStyle="1" w:styleId="Goon">
    <w:name w:val="Go on"/>
    <w:basedOn w:val="DefaultParagraphFont"/>
    <w:rsid w:val="00D147D9"/>
  </w:style>
  <w:style w:type="paragraph" w:customStyle="1" w:styleId="Table">
    <w:name w:val="Table"/>
    <w:basedOn w:val="Normal"/>
    <w:rsid w:val="00D147D9"/>
    <w:pPr>
      <w:spacing w:before="0" w:after="0"/>
    </w:pPr>
  </w:style>
  <w:style w:type="paragraph" w:customStyle="1" w:styleId="TableHeaders">
    <w:name w:val="Table Headers"/>
    <w:basedOn w:val="Heading1"/>
    <w:rsid w:val="00D147D9"/>
    <w:pPr>
      <w:outlineLvl w:val="9"/>
    </w:pPr>
    <w:rPr>
      <w:sz w:val="24"/>
    </w:rPr>
  </w:style>
  <w:style w:type="paragraph" w:styleId="BalloonText">
    <w:name w:val="Balloon Text"/>
    <w:basedOn w:val="Normal"/>
    <w:link w:val="BalloonTextChar"/>
    <w:uiPriority w:val="99"/>
    <w:semiHidden/>
    <w:unhideWhenUsed/>
    <w:rsid w:val="00F97942"/>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9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fp-serv\Commissioners\Commissioners\Meeting%20Journals\NEW%20Journal%2020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7F3287-C1E1-4F9F-B466-522BA0F3C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Journal 2014</Template>
  <TotalTime>544</TotalTime>
  <Pages>5</Pages>
  <Words>1525</Words>
  <Characters>8699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10204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dc:creator>
  <cp:keywords>journal minutes</cp:keywords>
  <cp:lastModifiedBy>Commissioners 02</cp:lastModifiedBy>
  <cp:revision>33</cp:revision>
  <cp:lastPrinted>2016-11-07T16:29:00Z</cp:lastPrinted>
  <dcterms:created xsi:type="dcterms:W3CDTF">2016-11-02T14:27:00Z</dcterms:created>
  <dcterms:modified xsi:type="dcterms:W3CDTF">2016-11-07T17:17:00Z</dcterms:modified>
  <cp:category>minutes</cp:category>
</cp:coreProperties>
</file>