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D4" w:rsidRPr="005D3E8B" w:rsidRDefault="00442BD4" w:rsidP="00442BD4">
      <w:pPr>
        <w:rPr>
          <w:szCs w:val="24"/>
        </w:rPr>
      </w:pPr>
      <w:r w:rsidRPr="005D3E8B">
        <w:rPr>
          <w:szCs w:val="24"/>
        </w:rPr>
        <w:t xml:space="preserve">The Board of Hocking County Commissioners met in regular session this </w:t>
      </w:r>
      <w:r>
        <w:rPr>
          <w:szCs w:val="24"/>
        </w:rPr>
        <w:t>31</w:t>
      </w:r>
      <w:r w:rsidRPr="005D3E8B">
        <w:rPr>
          <w:szCs w:val="24"/>
          <w:vertAlign w:val="superscript"/>
        </w:rPr>
        <w:t>th</w:t>
      </w:r>
      <w:r w:rsidRPr="005D3E8B">
        <w:rPr>
          <w:szCs w:val="24"/>
        </w:rPr>
        <w:t xml:space="preserve"> day of May 2016 with the following members present Larry Dicken</w:t>
      </w:r>
      <w:r>
        <w:rPr>
          <w:szCs w:val="24"/>
        </w:rPr>
        <w:t>,</w:t>
      </w:r>
      <w:r w:rsidRPr="005D3E8B">
        <w:rPr>
          <w:szCs w:val="24"/>
        </w:rPr>
        <w:t xml:space="preserve"> Jeff Dickerson and Sandy Ogle.</w:t>
      </w:r>
    </w:p>
    <w:p w:rsidR="00442BD4" w:rsidRPr="005D3E8B" w:rsidRDefault="00442BD4" w:rsidP="00442BD4">
      <w:pPr>
        <w:rPr>
          <w:szCs w:val="24"/>
        </w:rPr>
      </w:pPr>
      <w:r w:rsidRPr="005D3E8B">
        <w:rPr>
          <w:b/>
          <w:szCs w:val="24"/>
          <w:u w:val="single"/>
        </w:rPr>
        <w:t>MEETING</w:t>
      </w:r>
      <w:r w:rsidRPr="005D3E8B">
        <w:rPr>
          <w:szCs w:val="24"/>
          <w:u w:val="single"/>
        </w:rPr>
        <w:t>:</w:t>
      </w:r>
      <w:r w:rsidRPr="005D3E8B">
        <w:rPr>
          <w:szCs w:val="24"/>
        </w:rPr>
        <w:t xml:space="preserve"> The meeting was called to order by President Sandy Ogle.</w:t>
      </w:r>
    </w:p>
    <w:p w:rsidR="00442BD4" w:rsidRPr="005D3E8B" w:rsidRDefault="00442BD4" w:rsidP="00442BD4">
      <w:pPr>
        <w:rPr>
          <w:szCs w:val="24"/>
        </w:rPr>
      </w:pPr>
      <w:r w:rsidRPr="005D3E8B">
        <w:rPr>
          <w:b/>
          <w:szCs w:val="24"/>
          <w:u w:val="single"/>
        </w:rPr>
        <w:t>MINUTES:</w:t>
      </w:r>
      <w:r w:rsidRPr="005D3E8B">
        <w:rPr>
          <w:szCs w:val="24"/>
        </w:rPr>
        <w:t xml:space="preserve"> May </w:t>
      </w:r>
      <w:r>
        <w:rPr>
          <w:szCs w:val="24"/>
        </w:rPr>
        <w:t>31</w:t>
      </w:r>
      <w:r w:rsidRPr="005D3E8B">
        <w:rPr>
          <w:szCs w:val="24"/>
        </w:rPr>
        <w:t xml:space="preserve">, 2016 minutes approved. </w:t>
      </w:r>
    </w:p>
    <w:p w:rsidR="00442BD4" w:rsidRDefault="00442BD4" w:rsidP="00442BD4">
      <w:pPr>
        <w:rPr>
          <w:szCs w:val="24"/>
        </w:rPr>
      </w:pPr>
      <w:r w:rsidRPr="005D3E8B">
        <w:rPr>
          <w:b/>
          <w:szCs w:val="24"/>
          <w:u w:val="single"/>
        </w:rPr>
        <w:t>AGENDA:</w:t>
      </w:r>
      <w:r w:rsidRPr="005D3E8B">
        <w:rPr>
          <w:szCs w:val="24"/>
        </w:rPr>
        <w:t xml:space="preserve">  Motion by Jeff Dickerson and seconded by Larry Dicken to approve the agenda.</w:t>
      </w:r>
    </w:p>
    <w:p w:rsidR="00442BD4" w:rsidRDefault="00442BD4" w:rsidP="00442BD4">
      <w:pPr>
        <w:rPr>
          <w:szCs w:val="24"/>
        </w:rPr>
      </w:pPr>
      <w:r w:rsidRPr="005D3E8B">
        <w:rPr>
          <w:szCs w:val="24"/>
        </w:rPr>
        <w:t>Vote: Dicken, yea, Dickerson, yea, Ogle, yea.</w:t>
      </w:r>
    </w:p>
    <w:p w:rsidR="006665C8" w:rsidRDefault="006665C8" w:rsidP="006665C8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the agenda to </w:t>
      </w:r>
      <w:r>
        <w:rPr>
          <w:szCs w:val="24"/>
        </w:rPr>
        <w:t>general business</w:t>
      </w:r>
      <w:r>
        <w:rPr>
          <w:szCs w:val="24"/>
        </w:rPr>
        <w:t xml:space="preserve"> at </w:t>
      </w:r>
      <w:r>
        <w:rPr>
          <w:szCs w:val="24"/>
        </w:rPr>
        <w:t>9:11</w:t>
      </w:r>
      <w:r>
        <w:rPr>
          <w:szCs w:val="24"/>
        </w:rPr>
        <w:t>AM</w:t>
      </w:r>
      <w:r>
        <w:rPr>
          <w:szCs w:val="24"/>
        </w:rPr>
        <w:t>.</w:t>
      </w:r>
    </w:p>
    <w:p w:rsidR="006665C8" w:rsidRDefault="006665C8" w:rsidP="006665C8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22614F" w:rsidRPr="001D00E6" w:rsidRDefault="0022614F" w:rsidP="0022614F">
      <w:pPr>
        <w:rPr>
          <w:szCs w:val="24"/>
        </w:rPr>
      </w:pPr>
      <w:r w:rsidRPr="001D00E6">
        <w:rPr>
          <w:b/>
          <w:szCs w:val="24"/>
          <w:u w:val="single"/>
        </w:rPr>
        <w:t>APPROPRIATION TRANSFER:</w:t>
      </w:r>
      <w:r w:rsidRPr="001D00E6">
        <w:rPr>
          <w:szCs w:val="24"/>
        </w:rPr>
        <w:t xml:space="preserve"> Motion by Larry Dicken and seconded by Jeff Dickerson to approve the following Appropriation Transfer:</w:t>
      </w:r>
    </w:p>
    <w:p w:rsidR="0022614F" w:rsidRPr="001D00E6" w:rsidRDefault="0022614F" w:rsidP="0022614F">
      <w:pPr>
        <w:rPr>
          <w:szCs w:val="24"/>
        </w:rPr>
      </w:pPr>
      <w:r w:rsidRPr="001D00E6">
        <w:rPr>
          <w:szCs w:val="24"/>
        </w:rPr>
        <w:t xml:space="preserve">1) </w:t>
      </w:r>
      <w:r>
        <w:rPr>
          <w:szCs w:val="24"/>
        </w:rPr>
        <w:t>Common Pleas Ct</w:t>
      </w:r>
      <w:r>
        <w:rPr>
          <w:szCs w:val="24"/>
        </w:rPr>
        <w:tab/>
      </w:r>
      <w:r w:rsidRPr="001D00E6">
        <w:rPr>
          <w:szCs w:val="24"/>
        </w:rPr>
        <w:tab/>
        <w:t>-</w:t>
      </w:r>
      <w:r w:rsidRPr="001D00E6">
        <w:rPr>
          <w:szCs w:val="24"/>
        </w:rPr>
        <w:tab/>
        <w:t>$</w:t>
      </w:r>
      <w:r>
        <w:rPr>
          <w:szCs w:val="24"/>
        </w:rPr>
        <w:t>500.00</w:t>
      </w:r>
      <w:r w:rsidRPr="001D00E6">
        <w:rPr>
          <w:szCs w:val="24"/>
        </w:rPr>
        <w:t xml:space="preserve"> from </w:t>
      </w:r>
      <w:r>
        <w:rPr>
          <w:szCs w:val="24"/>
        </w:rPr>
        <w:t>A02B09/Transcript</w:t>
      </w:r>
      <w:r w:rsidRPr="001D00E6">
        <w:rPr>
          <w:szCs w:val="24"/>
        </w:rPr>
        <w:t xml:space="preserve"> to A</w:t>
      </w:r>
      <w:r>
        <w:rPr>
          <w:szCs w:val="24"/>
        </w:rPr>
        <w:t>02B10</w:t>
      </w:r>
      <w:r w:rsidRPr="001D00E6">
        <w:rPr>
          <w:szCs w:val="24"/>
        </w:rPr>
        <w:t>/</w:t>
      </w:r>
      <w:r>
        <w:rPr>
          <w:szCs w:val="24"/>
        </w:rPr>
        <w:t>Travel</w:t>
      </w:r>
    </w:p>
    <w:p w:rsidR="0022614F" w:rsidRDefault="0022614F" w:rsidP="0022614F">
      <w:pPr>
        <w:rPr>
          <w:szCs w:val="24"/>
        </w:rPr>
      </w:pPr>
      <w:r w:rsidRPr="001D00E6">
        <w:rPr>
          <w:szCs w:val="24"/>
        </w:rPr>
        <w:t>Vote: Dicken, yea, Dickerson, yea, Ogle, yea.</w:t>
      </w:r>
    </w:p>
    <w:p w:rsidR="00426B21" w:rsidRPr="00797CCD" w:rsidRDefault="00426B21" w:rsidP="00426B21">
      <w:r w:rsidRPr="00797CCD">
        <w:rPr>
          <w:b/>
          <w:u w:val="single"/>
        </w:rPr>
        <w:t>ADDITIONAL APPROPRIATION:</w:t>
      </w:r>
      <w:r w:rsidRPr="00797CCD">
        <w:t xml:space="preserve"> Motion by Jeff Dickerson and seconded by Larry Dicken to approve the following Additional Appropriation:</w:t>
      </w:r>
    </w:p>
    <w:p w:rsidR="00426B21" w:rsidRPr="00797CCD" w:rsidRDefault="00426B21" w:rsidP="00426B21">
      <w:r w:rsidRPr="00797CCD">
        <w:t xml:space="preserve">1) </w:t>
      </w:r>
      <w:r>
        <w:t>Commissioners</w:t>
      </w:r>
      <w:r w:rsidRPr="00797CCD">
        <w:tab/>
        <w:t>-</w:t>
      </w:r>
      <w:r w:rsidRPr="00797CCD">
        <w:tab/>
        <w:t>$</w:t>
      </w:r>
      <w:r>
        <w:t>20,000.00</w:t>
      </w:r>
      <w:r w:rsidRPr="00797CCD">
        <w:t xml:space="preserve"> to </w:t>
      </w:r>
      <w:r>
        <w:t>A01A05</w:t>
      </w:r>
      <w:r w:rsidRPr="00797CCD">
        <w:t>/</w:t>
      </w:r>
      <w:r>
        <w:t>Legal</w:t>
      </w:r>
      <w:r w:rsidRPr="00797CCD">
        <w:t xml:space="preserve"> </w:t>
      </w:r>
    </w:p>
    <w:p w:rsidR="00426B21" w:rsidRDefault="00426B21" w:rsidP="00426B21">
      <w:r w:rsidRPr="00797CCD">
        <w:t>Vote: Dicken, yea, Dickerson, yea, Ogle, yea.</w:t>
      </w:r>
    </w:p>
    <w:p w:rsidR="006734F5" w:rsidRDefault="006734F5" w:rsidP="006734F5">
      <w:r w:rsidRPr="006734F5">
        <w:rPr>
          <w:b/>
          <w:u w:val="single"/>
        </w:rPr>
        <w:t>SHSC-PASSPORT AGREEMENT:</w:t>
      </w:r>
      <w:r w:rsidRPr="006734F5">
        <w:t xml:space="preserve"> Motion by </w:t>
      </w:r>
      <w:r>
        <w:t>Larry Dicken</w:t>
      </w:r>
      <w:r w:rsidRPr="006734F5">
        <w:t xml:space="preserve"> and seconded by </w:t>
      </w:r>
      <w:r>
        <w:t>Jeff Dickerson</w:t>
      </w:r>
      <w:r w:rsidRPr="006734F5">
        <w:t xml:space="preserve"> to authorize President Sandy Ogle to sign an agreement between Buckeye Hills-HV RDD and Hocking County Commissioners </w:t>
      </w:r>
      <w:r>
        <w:t>for</w:t>
      </w:r>
      <w:r>
        <w:t xml:space="preserve"> July</w:t>
      </w:r>
      <w:r>
        <w:t xml:space="preserve"> 1, 2016 through June 30, 2018</w:t>
      </w:r>
      <w:r w:rsidRPr="006734F5">
        <w:t xml:space="preserve"> for the community-based long-term care services that the Provider furnishes through the Passport program.</w:t>
      </w:r>
    </w:p>
    <w:p w:rsidR="006734F5" w:rsidRDefault="006734F5" w:rsidP="006734F5">
      <w:r w:rsidRPr="006734F5">
        <w:t xml:space="preserve">Vote: </w:t>
      </w:r>
      <w:r>
        <w:t>Dicken, yea, Dickerson, yea</w:t>
      </w:r>
      <w:r w:rsidRPr="006734F5">
        <w:t>, Ogle, yea.</w:t>
      </w:r>
    </w:p>
    <w:p w:rsidR="002C2C4B" w:rsidRPr="002C2C4B" w:rsidRDefault="002C2C4B" w:rsidP="006734F5">
      <w:pPr>
        <w:rPr>
          <w:vertAlign w:val="superscript"/>
        </w:rPr>
      </w:pPr>
      <w:r>
        <w:rPr>
          <w:b/>
          <w:u w:val="single"/>
        </w:rPr>
        <w:t>FOR THE RECORD:</w:t>
      </w:r>
      <w:r>
        <w:t xml:space="preserve"> Larry stated closing date for 105 West Hunter Street will be June 9</w:t>
      </w:r>
      <w:r w:rsidRPr="002C2C4B">
        <w:rPr>
          <w:vertAlign w:val="superscript"/>
        </w:rPr>
        <w:t>th</w:t>
      </w:r>
      <w:r>
        <w:t xml:space="preserve">. </w:t>
      </w:r>
      <w:r>
        <w:rPr>
          <w:vertAlign w:val="superscript"/>
        </w:rPr>
        <w:t xml:space="preserve">    </w:t>
      </w:r>
    </w:p>
    <w:p w:rsidR="006734F5" w:rsidRDefault="002C2C4B" w:rsidP="006734F5">
      <w:r>
        <w:t>The sewer study meetings will be held at 6:30PM for Union Furnace is June 6</w:t>
      </w:r>
      <w:r w:rsidRPr="002C2C4B">
        <w:rPr>
          <w:vertAlign w:val="superscript"/>
        </w:rPr>
        <w:t>th</w:t>
      </w:r>
      <w:r>
        <w:t xml:space="preserve"> and Carbon Hill July 18</w:t>
      </w:r>
      <w:r w:rsidRPr="002C2C4B">
        <w:rPr>
          <w:vertAlign w:val="superscript"/>
        </w:rPr>
        <w:t>th</w:t>
      </w:r>
      <w:r>
        <w:t>.</w:t>
      </w:r>
    </w:p>
    <w:p w:rsidR="002C2C4B" w:rsidRDefault="002C2C4B" w:rsidP="006734F5">
      <w:r>
        <w:t>Larry stated that the exterior door to the men’s restroom at the Youth Center can be closed permanently as there are other exits.</w:t>
      </w:r>
    </w:p>
    <w:p w:rsidR="002C2C4B" w:rsidRDefault="002C2C4B" w:rsidP="006734F5">
      <w:r>
        <w:rPr>
          <w:b/>
          <w:u w:val="single"/>
        </w:rPr>
        <w:t>PUBLIC COMMENT:</w:t>
      </w:r>
      <w:r>
        <w:t xml:space="preserve"> Jim Kalklosch asked for clarification on the door being closed.</w:t>
      </w:r>
    </w:p>
    <w:p w:rsidR="002C2C4B" w:rsidRDefault="002C2C4B" w:rsidP="002C2C4B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the agenda to </w:t>
      </w:r>
      <w:r>
        <w:rPr>
          <w:szCs w:val="24"/>
        </w:rPr>
        <w:t xml:space="preserve">Sandy Wintermute </w:t>
      </w:r>
      <w:r w:rsidR="00B86DDE">
        <w:rPr>
          <w:szCs w:val="24"/>
        </w:rPr>
        <w:t>of 911</w:t>
      </w:r>
      <w:r>
        <w:rPr>
          <w:szCs w:val="24"/>
        </w:rPr>
        <w:t xml:space="preserve"> appointment</w:t>
      </w:r>
      <w:r>
        <w:rPr>
          <w:szCs w:val="24"/>
        </w:rPr>
        <w:t xml:space="preserve"> at 9:</w:t>
      </w:r>
      <w:r>
        <w:rPr>
          <w:szCs w:val="24"/>
        </w:rPr>
        <w:t>23</w:t>
      </w:r>
      <w:r>
        <w:rPr>
          <w:szCs w:val="24"/>
        </w:rPr>
        <w:t>AM.</w:t>
      </w:r>
    </w:p>
    <w:p w:rsidR="002C2C4B" w:rsidRDefault="002C2C4B" w:rsidP="002C2C4B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B86DDE" w:rsidRDefault="00B86DDE" w:rsidP="00B86DDE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9:</w:t>
      </w:r>
      <w:r>
        <w:rPr>
          <w:szCs w:val="24"/>
        </w:rPr>
        <w:t>23</w:t>
      </w:r>
      <w:r w:rsidRPr="00173409">
        <w:rPr>
          <w:szCs w:val="24"/>
        </w:rPr>
        <w:t>AM to discuss matters of personnel compensation</w:t>
      </w:r>
      <w:r>
        <w:rPr>
          <w:szCs w:val="24"/>
        </w:rPr>
        <w:t xml:space="preserve"> with 911 Director Sandy Wintermute</w:t>
      </w:r>
      <w:r w:rsidRPr="00173409">
        <w:rPr>
          <w:szCs w:val="24"/>
        </w:rPr>
        <w:t xml:space="preserve">. </w:t>
      </w:r>
    </w:p>
    <w:p w:rsidR="00B86DDE" w:rsidRPr="00173409" w:rsidRDefault="00B86DDE" w:rsidP="00B86DDE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B86DDE" w:rsidRDefault="00B86DDE" w:rsidP="00B86DDE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10:15</w:t>
      </w:r>
      <w:r w:rsidRPr="00173409">
        <w:rPr>
          <w:szCs w:val="24"/>
        </w:rPr>
        <w:t>AM with no action taken.</w:t>
      </w:r>
      <w:r>
        <w:rPr>
          <w:szCs w:val="24"/>
        </w:rPr>
        <w:t xml:space="preserve"> </w:t>
      </w:r>
    </w:p>
    <w:p w:rsidR="00B86DDE" w:rsidRDefault="00B86DDE" w:rsidP="00B86DDE">
      <w:pPr>
        <w:rPr>
          <w:szCs w:val="24"/>
        </w:rPr>
      </w:pPr>
      <w:r w:rsidRPr="00173409">
        <w:rPr>
          <w:szCs w:val="24"/>
        </w:rPr>
        <w:lastRenderedPageBreak/>
        <w:t>Roll Ca</w:t>
      </w:r>
      <w:r>
        <w:rPr>
          <w:szCs w:val="24"/>
        </w:rPr>
        <w:t>ll: Dicken, yea, Dickerson, yea, Ogle, yea.</w:t>
      </w:r>
    </w:p>
    <w:p w:rsidR="003E69E3" w:rsidRDefault="003E69E3" w:rsidP="00B86DDE">
      <w:pPr>
        <w:rPr>
          <w:szCs w:val="24"/>
        </w:rPr>
      </w:pPr>
      <w:r>
        <w:rPr>
          <w:b/>
          <w:szCs w:val="24"/>
          <w:u w:val="single"/>
        </w:rPr>
        <w:t>911:</w:t>
      </w:r>
      <w:r>
        <w:rPr>
          <w:szCs w:val="24"/>
        </w:rPr>
        <w:t xml:space="preserve"> Motion by Larry Dicken and seconded by Jeff Dickerson that the control name for Hocking County 911 is Hocking Control.</w:t>
      </w:r>
    </w:p>
    <w:p w:rsidR="003E69E3" w:rsidRDefault="003E69E3" w:rsidP="00B86DDE">
      <w:pPr>
        <w:rPr>
          <w:szCs w:val="24"/>
        </w:rPr>
      </w:pPr>
      <w:r>
        <w:rPr>
          <w:szCs w:val="24"/>
        </w:rPr>
        <w:t>Roll Call: Dicken, yea, Dickerson, yea, Ogle, yea.</w:t>
      </w:r>
    </w:p>
    <w:p w:rsidR="003E69E3" w:rsidRDefault="003E69E3" w:rsidP="003E69E3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the agenda to general business at </w:t>
      </w:r>
      <w:r>
        <w:rPr>
          <w:szCs w:val="24"/>
        </w:rPr>
        <w:t>10:</w:t>
      </w:r>
      <w:r>
        <w:rPr>
          <w:szCs w:val="24"/>
        </w:rPr>
        <w:t>1</w:t>
      </w:r>
      <w:r>
        <w:rPr>
          <w:szCs w:val="24"/>
        </w:rPr>
        <w:t>8</w:t>
      </w:r>
      <w:r>
        <w:rPr>
          <w:szCs w:val="24"/>
        </w:rPr>
        <w:t>AM.</w:t>
      </w:r>
    </w:p>
    <w:p w:rsidR="00B86DDE" w:rsidRDefault="003E69E3" w:rsidP="002C2C4B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E73071" w:rsidRPr="001D00E6" w:rsidRDefault="00E73071" w:rsidP="00E73071">
      <w:pPr>
        <w:rPr>
          <w:szCs w:val="24"/>
        </w:rPr>
      </w:pPr>
      <w:r w:rsidRPr="001D00E6">
        <w:rPr>
          <w:b/>
          <w:szCs w:val="24"/>
          <w:u w:val="single"/>
        </w:rPr>
        <w:t>APPROPRIATION TRANSFER:</w:t>
      </w:r>
      <w:r w:rsidRPr="001D00E6">
        <w:rPr>
          <w:szCs w:val="24"/>
        </w:rPr>
        <w:t xml:space="preserve"> Motion by Larry Dicken and seconded by Jeff Dickerson to approve the following Appropriation Transfer:</w:t>
      </w:r>
    </w:p>
    <w:p w:rsidR="00E73071" w:rsidRPr="001D00E6" w:rsidRDefault="00E73071" w:rsidP="00E73071">
      <w:pPr>
        <w:rPr>
          <w:szCs w:val="24"/>
        </w:rPr>
      </w:pPr>
      <w:r w:rsidRPr="001D00E6">
        <w:rPr>
          <w:szCs w:val="24"/>
        </w:rPr>
        <w:t xml:space="preserve">1) </w:t>
      </w:r>
      <w:r>
        <w:rPr>
          <w:szCs w:val="24"/>
        </w:rPr>
        <w:t>EMA</w:t>
      </w:r>
      <w:r>
        <w:rPr>
          <w:szCs w:val="24"/>
        </w:rPr>
        <w:tab/>
      </w:r>
      <w:r w:rsidRPr="001D00E6">
        <w:rPr>
          <w:szCs w:val="24"/>
        </w:rPr>
        <w:tab/>
        <w:t>-</w:t>
      </w:r>
      <w:r w:rsidRPr="001D00E6">
        <w:rPr>
          <w:szCs w:val="24"/>
        </w:rPr>
        <w:tab/>
        <w:t>$</w:t>
      </w:r>
      <w:r>
        <w:rPr>
          <w:szCs w:val="24"/>
        </w:rPr>
        <w:t>2,0</w:t>
      </w:r>
      <w:r>
        <w:rPr>
          <w:szCs w:val="24"/>
        </w:rPr>
        <w:t>00.00</w:t>
      </w:r>
      <w:r w:rsidRPr="001D00E6">
        <w:rPr>
          <w:szCs w:val="24"/>
        </w:rPr>
        <w:t xml:space="preserve"> from </w:t>
      </w:r>
      <w:r>
        <w:rPr>
          <w:szCs w:val="24"/>
        </w:rPr>
        <w:t>W91-09</w:t>
      </w:r>
      <w:r>
        <w:rPr>
          <w:szCs w:val="24"/>
        </w:rPr>
        <w:t>/</w:t>
      </w:r>
      <w:r>
        <w:rPr>
          <w:szCs w:val="24"/>
        </w:rPr>
        <w:t>Other Expense</w:t>
      </w:r>
      <w:r w:rsidRPr="001D00E6">
        <w:rPr>
          <w:szCs w:val="24"/>
        </w:rPr>
        <w:t xml:space="preserve"> to </w:t>
      </w:r>
      <w:r>
        <w:rPr>
          <w:szCs w:val="24"/>
        </w:rPr>
        <w:t>W91-03</w:t>
      </w:r>
      <w:r w:rsidRPr="001D00E6">
        <w:rPr>
          <w:szCs w:val="24"/>
        </w:rPr>
        <w:t>/</w:t>
      </w:r>
      <w:r>
        <w:rPr>
          <w:szCs w:val="24"/>
        </w:rPr>
        <w:t>EMA Equipment</w:t>
      </w:r>
    </w:p>
    <w:p w:rsidR="00E73071" w:rsidRDefault="00E73071" w:rsidP="00E73071">
      <w:pPr>
        <w:rPr>
          <w:szCs w:val="24"/>
        </w:rPr>
      </w:pPr>
      <w:r w:rsidRPr="001D00E6">
        <w:rPr>
          <w:szCs w:val="24"/>
        </w:rPr>
        <w:t>Vote: Dicken, yea, Dickerson, yea, Ogle, yea.</w:t>
      </w:r>
    </w:p>
    <w:p w:rsidR="009F5CD2" w:rsidRDefault="009F5CD2" w:rsidP="009F5CD2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</w:t>
      </w:r>
      <w:r>
        <w:rPr>
          <w:szCs w:val="24"/>
        </w:rPr>
        <w:t>10:19</w:t>
      </w:r>
      <w:r w:rsidRPr="00173409">
        <w:rPr>
          <w:szCs w:val="24"/>
        </w:rPr>
        <w:t xml:space="preserve"> to discuss matters of personnel compensation</w:t>
      </w:r>
      <w:r>
        <w:rPr>
          <w:szCs w:val="24"/>
        </w:rPr>
        <w:t>.</w:t>
      </w:r>
      <w:r w:rsidRPr="00173409">
        <w:rPr>
          <w:szCs w:val="24"/>
        </w:rPr>
        <w:t xml:space="preserve"> </w:t>
      </w:r>
    </w:p>
    <w:p w:rsidR="009F5CD2" w:rsidRPr="00173409" w:rsidRDefault="009F5CD2" w:rsidP="009F5CD2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9F5CD2" w:rsidRDefault="009F5CD2" w:rsidP="009F5CD2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10:</w:t>
      </w:r>
      <w:r>
        <w:rPr>
          <w:szCs w:val="24"/>
        </w:rPr>
        <w:t>22</w:t>
      </w:r>
      <w:r w:rsidRPr="00173409">
        <w:rPr>
          <w:szCs w:val="24"/>
        </w:rPr>
        <w:t>AM with no action taken.</w:t>
      </w:r>
      <w:r>
        <w:rPr>
          <w:szCs w:val="24"/>
        </w:rPr>
        <w:t xml:space="preserve"> </w:t>
      </w:r>
    </w:p>
    <w:p w:rsidR="009F5CD2" w:rsidRDefault="009F5CD2" w:rsidP="009F5CD2">
      <w:pPr>
        <w:rPr>
          <w:szCs w:val="24"/>
        </w:rPr>
      </w:pPr>
      <w:r w:rsidRPr="00173409">
        <w:rPr>
          <w:szCs w:val="24"/>
        </w:rPr>
        <w:t>Roll Ca</w:t>
      </w:r>
      <w:r>
        <w:rPr>
          <w:szCs w:val="24"/>
        </w:rPr>
        <w:t>ll: Dicken, yea, Dickerson, yea, Ogle, yea.</w:t>
      </w:r>
    </w:p>
    <w:p w:rsidR="00474DF7" w:rsidRDefault="00474DF7" w:rsidP="009F5CD2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Jeff Dickerson and seconded by Larry Dicken to adjourn the meeting.</w:t>
      </w:r>
    </w:p>
    <w:p w:rsidR="00BF2B03" w:rsidRDefault="00474DF7">
      <w:r>
        <w:rPr>
          <w:szCs w:val="24"/>
        </w:rPr>
        <w:t>Vote: Dicken, yea,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B841D9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B841D9">
              <w:t>May 31</w:t>
            </w:r>
            <w:bookmarkStart w:id="0" w:name="_GoBack"/>
            <w:bookmarkEnd w:id="0"/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D4" w:rsidRDefault="00442BD4" w:rsidP="00A50895">
      <w:pPr>
        <w:spacing w:before="0" w:after="0"/>
      </w:pPr>
      <w:r>
        <w:separator/>
      </w:r>
    </w:p>
  </w:endnote>
  <w:endnote w:type="continuationSeparator" w:id="0">
    <w:p w:rsidR="00442BD4" w:rsidRDefault="00442BD4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D4" w:rsidRDefault="00442BD4" w:rsidP="00A50895">
      <w:pPr>
        <w:spacing w:before="0" w:after="0"/>
      </w:pPr>
      <w:r>
        <w:separator/>
      </w:r>
    </w:p>
  </w:footnote>
  <w:footnote w:type="continuationSeparator" w:id="0">
    <w:p w:rsidR="00442BD4" w:rsidRDefault="00442BD4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442BD4">
      <w:t>May 31,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BD4"/>
    <w:rsid w:val="00007EE8"/>
    <w:rsid w:val="00191651"/>
    <w:rsid w:val="0022614F"/>
    <w:rsid w:val="002A5D52"/>
    <w:rsid w:val="002C2C4B"/>
    <w:rsid w:val="0036328E"/>
    <w:rsid w:val="00393D3C"/>
    <w:rsid w:val="003E69E3"/>
    <w:rsid w:val="00400C82"/>
    <w:rsid w:val="00426B21"/>
    <w:rsid w:val="00442BD4"/>
    <w:rsid w:val="00466249"/>
    <w:rsid w:val="00474DF7"/>
    <w:rsid w:val="006665C8"/>
    <w:rsid w:val="006734F5"/>
    <w:rsid w:val="00746BB6"/>
    <w:rsid w:val="00897F95"/>
    <w:rsid w:val="00977855"/>
    <w:rsid w:val="009F5CD2"/>
    <w:rsid w:val="00AD5ACF"/>
    <w:rsid w:val="00B841D9"/>
    <w:rsid w:val="00B86635"/>
    <w:rsid w:val="00B86DDE"/>
    <w:rsid w:val="00BE1933"/>
    <w:rsid w:val="00BF2B03"/>
    <w:rsid w:val="00D147D9"/>
    <w:rsid w:val="00D345E5"/>
    <w:rsid w:val="00DF3178"/>
    <w:rsid w:val="00E73071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83FC33-2B07-4386-AF6E-7FC85B3C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233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13</cp:revision>
  <cp:lastPrinted>2016-05-31T19:40:00Z</cp:lastPrinted>
  <dcterms:created xsi:type="dcterms:W3CDTF">2016-05-31T15:39:00Z</dcterms:created>
  <dcterms:modified xsi:type="dcterms:W3CDTF">2016-05-31T19:40:00Z</dcterms:modified>
  <cp:category>minutes</cp:category>
</cp:coreProperties>
</file>