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FC" w:rsidRPr="008218F5" w:rsidRDefault="00DE1EFC" w:rsidP="00DE1EFC">
      <w:pPr>
        <w:rPr>
          <w:sz w:val="18"/>
          <w:szCs w:val="18"/>
        </w:rPr>
      </w:pPr>
      <w:r w:rsidRPr="008218F5">
        <w:rPr>
          <w:sz w:val="18"/>
          <w:szCs w:val="18"/>
        </w:rPr>
        <w:t>The Board of Hocking County Commissioners met in regular session this 9</w:t>
      </w:r>
      <w:r w:rsidRPr="008218F5">
        <w:rPr>
          <w:sz w:val="18"/>
          <w:szCs w:val="18"/>
          <w:vertAlign w:val="superscript"/>
        </w:rPr>
        <w:t>th</w:t>
      </w:r>
      <w:r w:rsidRPr="008218F5">
        <w:rPr>
          <w:sz w:val="18"/>
          <w:szCs w:val="18"/>
        </w:rPr>
        <w:t xml:space="preserve"> day of March 2017 with the following members present Sandy </w:t>
      </w:r>
      <w:bookmarkStart w:id="0" w:name="_GoBack"/>
      <w:bookmarkEnd w:id="0"/>
      <w:r w:rsidRPr="008218F5">
        <w:rPr>
          <w:sz w:val="18"/>
          <w:szCs w:val="18"/>
        </w:rPr>
        <w:t>Ogle, Gary Waugh and Jeff Dickerson.</w:t>
      </w:r>
    </w:p>
    <w:p w:rsidR="00DE1EFC" w:rsidRPr="008218F5" w:rsidRDefault="00DE1EFC" w:rsidP="00DE1EFC">
      <w:pPr>
        <w:rPr>
          <w:sz w:val="18"/>
          <w:szCs w:val="18"/>
        </w:rPr>
      </w:pPr>
      <w:r w:rsidRPr="008218F5">
        <w:rPr>
          <w:b/>
          <w:sz w:val="18"/>
          <w:szCs w:val="18"/>
          <w:u w:val="single"/>
        </w:rPr>
        <w:t>MEETING:</w:t>
      </w:r>
      <w:r w:rsidRPr="008218F5">
        <w:rPr>
          <w:sz w:val="18"/>
          <w:szCs w:val="18"/>
        </w:rPr>
        <w:t xml:space="preserve"> The meeting was called to order by President Jeff Dickerson.</w:t>
      </w:r>
    </w:p>
    <w:p w:rsidR="00DE1EFC" w:rsidRPr="008218F5" w:rsidRDefault="00DE1EFC" w:rsidP="00DE1EFC">
      <w:pPr>
        <w:rPr>
          <w:sz w:val="18"/>
          <w:szCs w:val="18"/>
        </w:rPr>
      </w:pPr>
      <w:r w:rsidRPr="008218F5">
        <w:rPr>
          <w:b/>
          <w:sz w:val="18"/>
          <w:szCs w:val="18"/>
          <w:u w:val="single"/>
        </w:rPr>
        <w:t>MINUTES:</w:t>
      </w:r>
      <w:r w:rsidRPr="008218F5">
        <w:rPr>
          <w:sz w:val="18"/>
          <w:szCs w:val="18"/>
        </w:rPr>
        <w:t xml:space="preserve"> Motion by Gary Waugh and seconded by Sandy Ogle to approve the March 7, 2017 minutes.</w:t>
      </w:r>
    </w:p>
    <w:p w:rsidR="00DE1EFC" w:rsidRPr="008218F5" w:rsidRDefault="00DE1EFC" w:rsidP="00DE1EFC">
      <w:pPr>
        <w:rPr>
          <w:sz w:val="18"/>
          <w:szCs w:val="18"/>
        </w:rPr>
      </w:pPr>
      <w:r w:rsidRPr="008218F5">
        <w:rPr>
          <w:sz w:val="18"/>
          <w:szCs w:val="18"/>
        </w:rPr>
        <w:t>Vote: Ogle, yea, Waugh, yea, Dickerson, yea.</w:t>
      </w:r>
    </w:p>
    <w:p w:rsidR="00DE1EFC" w:rsidRPr="008218F5" w:rsidRDefault="00DE1EFC" w:rsidP="00DE1EFC">
      <w:pPr>
        <w:rPr>
          <w:sz w:val="18"/>
          <w:szCs w:val="18"/>
        </w:rPr>
      </w:pPr>
      <w:r w:rsidRPr="008218F5">
        <w:rPr>
          <w:b/>
          <w:sz w:val="18"/>
          <w:szCs w:val="18"/>
          <w:u w:val="single"/>
        </w:rPr>
        <w:t>AGENDA:</w:t>
      </w:r>
      <w:r w:rsidRPr="008218F5">
        <w:rPr>
          <w:sz w:val="18"/>
          <w:szCs w:val="18"/>
        </w:rPr>
        <w:t xml:space="preserve"> Motion by Sandy Ogle and seconded by Gary Waugh to approve the agenda.</w:t>
      </w:r>
    </w:p>
    <w:p w:rsidR="00DE1EFC" w:rsidRPr="008218F5" w:rsidRDefault="00DE1EFC" w:rsidP="00DE1EFC">
      <w:pPr>
        <w:rPr>
          <w:sz w:val="18"/>
          <w:szCs w:val="18"/>
        </w:rPr>
      </w:pPr>
      <w:r w:rsidRPr="008218F5">
        <w:rPr>
          <w:sz w:val="18"/>
          <w:szCs w:val="18"/>
        </w:rPr>
        <w:t>Vote: Ogle, yea, Waugh, yea, Dickerson, yea.</w:t>
      </w:r>
      <w:r w:rsidRPr="008218F5">
        <w:rPr>
          <w:b/>
          <w:sz w:val="18"/>
          <w:szCs w:val="18"/>
          <w:u w:val="single"/>
        </w:rPr>
        <w:t xml:space="preserve"> </w:t>
      </w:r>
    </w:p>
    <w:p w:rsidR="00BF2B03" w:rsidRPr="008218F5" w:rsidRDefault="00DE1EFC">
      <w:pPr>
        <w:rPr>
          <w:sz w:val="18"/>
          <w:szCs w:val="18"/>
        </w:rPr>
      </w:pPr>
      <w:r w:rsidRPr="008218F5">
        <w:rPr>
          <w:b/>
          <w:sz w:val="18"/>
          <w:szCs w:val="18"/>
          <w:u w:val="single"/>
        </w:rPr>
        <w:t>BILLS:</w:t>
      </w:r>
      <w:r w:rsidRPr="008218F5">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3B0841" w:rsidRPr="008218F5" w:rsidTr="003B0841">
        <w:tc>
          <w:tcPr>
            <w:tcW w:w="3989" w:type="dxa"/>
          </w:tcPr>
          <w:p w:rsidR="003B0841" w:rsidRPr="008218F5" w:rsidRDefault="003B0841" w:rsidP="003B0841">
            <w:pPr>
              <w:pStyle w:val="TableHeaders"/>
              <w:rPr>
                <w:sz w:val="18"/>
                <w:szCs w:val="18"/>
              </w:rPr>
            </w:pPr>
            <w:r w:rsidRPr="008218F5">
              <w:rPr>
                <w:sz w:val="18"/>
                <w:szCs w:val="18"/>
              </w:rPr>
              <w:t>Name</w:t>
            </w:r>
          </w:p>
        </w:tc>
        <w:tc>
          <w:tcPr>
            <w:tcW w:w="979" w:type="dxa"/>
          </w:tcPr>
          <w:p w:rsidR="003B0841" w:rsidRPr="008218F5" w:rsidRDefault="003B0841" w:rsidP="003B0841">
            <w:pPr>
              <w:pStyle w:val="TableHeaders"/>
              <w:jc w:val="center"/>
              <w:rPr>
                <w:sz w:val="18"/>
                <w:szCs w:val="18"/>
              </w:rPr>
            </w:pPr>
            <w:r w:rsidRPr="008218F5">
              <w:rPr>
                <w:sz w:val="18"/>
                <w:szCs w:val="18"/>
              </w:rPr>
              <w:t>No.</w:t>
            </w:r>
          </w:p>
        </w:tc>
        <w:tc>
          <w:tcPr>
            <w:tcW w:w="3514" w:type="dxa"/>
          </w:tcPr>
          <w:p w:rsidR="003B0841" w:rsidRPr="008218F5" w:rsidRDefault="003B0841" w:rsidP="003B0841">
            <w:pPr>
              <w:pStyle w:val="TableHeaders"/>
              <w:rPr>
                <w:sz w:val="18"/>
                <w:szCs w:val="18"/>
              </w:rPr>
            </w:pPr>
            <w:r w:rsidRPr="008218F5">
              <w:rPr>
                <w:sz w:val="18"/>
                <w:szCs w:val="18"/>
              </w:rPr>
              <w:t>Purpose</w:t>
            </w:r>
          </w:p>
        </w:tc>
        <w:tc>
          <w:tcPr>
            <w:tcW w:w="1598" w:type="dxa"/>
            <w:gridSpan w:val="2"/>
          </w:tcPr>
          <w:p w:rsidR="003B0841" w:rsidRPr="008218F5" w:rsidRDefault="003B0841" w:rsidP="003B0841">
            <w:pPr>
              <w:pStyle w:val="TableHeaders"/>
              <w:jc w:val="right"/>
              <w:rPr>
                <w:sz w:val="18"/>
                <w:szCs w:val="18"/>
              </w:rPr>
            </w:pPr>
            <w:r w:rsidRPr="008218F5">
              <w:rPr>
                <w:sz w:val="18"/>
                <w:szCs w:val="18"/>
              </w:rPr>
              <w:t>Amount</w:t>
            </w:r>
          </w:p>
        </w:tc>
      </w:tr>
      <w:tr w:rsidR="003B0841" w:rsidRPr="008218F5" w:rsidTr="003B0841">
        <w:tc>
          <w:tcPr>
            <w:tcW w:w="3989" w:type="dxa"/>
          </w:tcPr>
          <w:p w:rsidR="003B0841" w:rsidRPr="008218F5" w:rsidRDefault="00C71E73" w:rsidP="003B0841">
            <w:pPr>
              <w:pStyle w:val="Table"/>
              <w:rPr>
                <w:sz w:val="18"/>
                <w:szCs w:val="18"/>
              </w:rPr>
            </w:pPr>
            <w:r w:rsidRPr="008218F5">
              <w:rPr>
                <w:sz w:val="18"/>
                <w:szCs w:val="18"/>
              </w:rPr>
              <w:t>Corporate Payment Systems</w:t>
            </w:r>
          </w:p>
        </w:tc>
        <w:tc>
          <w:tcPr>
            <w:tcW w:w="979" w:type="dxa"/>
          </w:tcPr>
          <w:p w:rsidR="003B0841" w:rsidRPr="008218F5" w:rsidRDefault="00DE1EFC" w:rsidP="003B0841">
            <w:pPr>
              <w:pStyle w:val="Table"/>
              <w:jc w:val="center"/>
              <w:rPr>
                <w:sz w:val="18"/>
                <w:szCs w:val="18"/>
              </w:rPr>
            </w:pPr>
            <w:r w:rsidRPr="008218F5">
              <w:rPr>
                <w:sz w:val="18"/>
                <w:szCs w:val="18"/>
              </w:rPr>
              <w:t>905</w:t>
            </w:r>
          </w:p>
        </w:tc>
        <w:tc>
          <w:tcPr>
            <w:tcW w:w="3514" w:type="dxa"/>
          </w:tcPr>
          <w:p w:rsidR="003B0841" w:rsidRPr="008218F5" w:rsidRDefault="00C71E73" w:rsidP="003B0841">
            <w:pPr>
              <w:pStyle w:val="Table"/>
              <w:rPr>
                <w:sz w:val="18"/>
                <w:szCs w:val="18"/>
              </w:rPr>
            </w:pPr>
            <w:r w:rsidRPr="008218F5">
              <w:rPr>
                <w:sz w:val="18"/>
                <w:szCs w:val="18"/>
              </w:rPr>
              <w:t>Supplies – Comm.</w:t>
            </w:r>
          </w:p>
        </w:tc>
        <w:tc>
          <w:tcPr>
            <w:tcW w:w="1598" w:type="dxa"/>
            <w:gridSpan w:val="2"/>
          </w:tcPr>
          <w:p w:rsidR="003B0841" w:rsidRPr="008218F5" w:rsidRDefault="00C71E73" w:rsidP="003B0841">
            <w:pPr>
              <w:pStyle w:val="Table"/>
              <w:jc w:val="right"/>
              <w:rPr>
                <w:sz w:val="18"/>
                <w:szCs w:val="18"/>
              </w:rPr>
            </w:pPr>
            <w:r w:rsidRPr="008218F5">
              <w:rPr>
                <w:sz w:val="18"/>
                <w:szCs w:val="18"/>
              </w:rPr>
              <w:t>40.24</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AUF</w:t>
            </w:r>
          </w:p>
        </w:tc>
        <w:tc>
          <w:tcPr>
            <w:tcW w:w="979" w:type="dxa"/>
          </w:tcPr>
          <w:p w:rsidR="00C71E73" w:rsidRPr="008218F5" w:rsidRDefault="00C71E73" w:rsidP="003B0841">
            <w:pPr>
              <w:pStyle w:val="Table"/>
              <w:jc w:val="center"/>
              <w:rPr>
                <w:sz w:val="18"/>
                <w:szCs w:val="18"/>
              </w:rPr>
            </w:pPr>
            <w:r w:rsidRPr="008218F5">
              <w:rPr>
                <w:sz w:val="18"/>
                <w:szCs w:val="18"/>
              </w:rPr>
              <w:t>906</w:t>
            </w:r>
          </w:p>
        </w:tc>
        <w:tc>
          <w:tcPr>
            <w:tcW w:w="3514" w:type="dxa"/>
          </w:tcPr>
          <w:p w:rsidR="00C71E73" w:rsidRPr="008218F5" w:rsidRDefault="00C71E73" w:rsidP="003B0841">
            <w:pPr>
              <w:pStyle w:val="Table"/>
              <w:rPr>
                <w:sz w:val="18"/>
                <w:szCs w:val="18"/>
              </w:rPr>
            </w:pPr>
            <w:r w:rsidRPr="008218F5">
              <w:rPr>
                <w:sz w:val="18"/>
                <w:szCs w:val="18"/>
              </w:rPr>
              <w:t>Employee Drug Tests – Comm.</w:t>
            </w:r>
          </w:p>
        </w:tc>
        <w:tc>
          <w:tcPr>
            <w:tcW w:w="1598" w:type="dxa"/>
            <w:gridSpan w:val="2"/>
          </w:tcPr>
          <w:p w:rsidR="00C71E73" w:rsidRPr="008218F5" w:rsidRDefault="00C71E73" w:rsidP="003B0841">
            <w:pPr>
              <w:pStyle w:val="Table"/>
              <w:jc w:val="right"/>
              <w:rPr>
                <w:sz w:val="18"/>
                <w:szCs w:val="18"/>
              </w:rPr>
            </w:pPr>
            <w:r w:rsidRPr="008218F5">
              <w:rPr>
                <w:sz w:val="18"/>
                <w:szCs w:val="18"/>
              </w:rPr>
              <w:t>124.00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Office City</w:t>
            </w:r>
          </w:p>
        </w:tc>
        <w:tc>
          <w:tcPr>
            <w:tcW w:w="979" w:type="dxa"/>
          </w:tcPr>
          <w:p w:rsidR="00C71E73" w:rsidRPr="008218F5" w:rsidRDefault="00C71E73" w:rsidP="003B0841">
            <w:pPr>
              <w:pStyle w:val="Table"/>
              <w:jc w:val="center"/>
              <w:rPr>
                <w:sz w:val="18"/>
                <w:szCs w:val="18"/>
              </w:rPr>
            </w:pPr>
            <w:r w:rsidRPr="008218F5">
              <w:rPr>
                <w:sz w:val="18"/>
                <w:szCs w:val="18"/>
              </w:rPr>
              <w:t>907</w:t>
            </w:r>
          </w:p>
        </w:tc>
        <w:tc>
          <w:tcPr>
            <w:tcW w:w="3514" w:type="dxa"/>
          </w:tcPr>
          <w:p w:rsidR="00C71E73" w:rsidRPr="008218F5" w:rsidRDefault="00C71E73" w:rsidP="003B0841">
            <w:pPr>
              <w:pStyle w:val="Table"/>
              <w:rPr>
                <w:sz w:val="18"/>
                <w:szCs w:val="18"/>
              </w:rPr>
            </w:pPr>
            <w:r w:rsidRPr="008218F5">
              <w:rPr>
                <w:sz w:val="18"/>
                <w:szCs w:val="18"/>
              </w:rPr>
              <w:t>Supplies – Auditor</w:t>
            </w:r>
          </w:p>
        </w:tc>
        <w:tc>
          <w:tcPr>
            <w:tcW w:w="1598" w:type="dxa"/>
            <w:gridSpan w:val="2"/>
          </w:tcPr>
          <w:p w:rsidR="00C71E73" w:rsidRPr="008218F5" w:rsidRDefault="00C71E73" w:rsidP="003B0841">
            <w:pPr>
              <w:pStyle w:val="Table"/>
              <w:jc w:val="right"/>
              <w:rPr>
                <w:sz w:val="18"/>
                <w:szCs w:val="18"/>
              </w:rPr>
            </w:pPr>
            <w:r w:rsidRPr="008218F5">
              <w:rPr>
                <w:sz w:val="18"/>
                <w:szCs w:val="18"/>
              </w:rPr>
              <w:t>55.76</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Office City Express</w:t>
            </w:r>
          </w:p>
        </w:tc>
        <w:tc>
          <w:tcPr>
            <w:tcW w:w="979" w:type="dxa"/>
          </w:tcPr>
          <w:p w:rsidR="00C71E73" w:rsidRPr="008218F5" w:rsidRDefault="00C71E73" w:rsidP="003B0841">
            <w:pPr>
              <w:pStyle w:val="Table"/>
              <w:jc w:val="center"/>
              <w:rPr>
                <w:sz w:val="18"/>
                <w:szCs w:val="18"/>
              </w:rPr>
            </w:pPr>
            <w:r w:rsidRPr="008218F5">
              <w:rPr>
                <w:sz w:val="18"/>
                <w:szCs w:val="18"/>
              </w:rPr>
              <w:t>908</w:t>
            </w:r>
          </w:p>
        </w:tc>
        <w:tc>
          <w:tcPr>
            <w:tcW w:w="3514" w:type="dxa"/>
          </w:tcPr>
          <w:p w:rsidR="00C71E73" w:rsidRPr="008218F5" w:rsidRDefault="00C71E73" w:rsidP="003B0841">
            <w:pPr>
              <w:pStyle w:val="Table"/>
              <w:rPr>
                <w:sz w:val="18"/>
                <w:szCs w:val="18"/>
              </w:rPr>
            </w:pPr>
            <w:r w:rsidRPr="008218F5">
              <w:rPr>
                <w:sz w:val="18"/>
                <w:szCs w:val="18"/>
              </w:rPr>
              <w:t>Misc. Supplies – Prosecutor</w:t>
            </w:r>
          </w:p>
        </w:tc>
        <w:tc>
          <w:tcPr>
            <w:tcW w:w="1598" w:type="dxa"/>
            <w:gridSpan w:val="2"/>
          </w:tcPr>
          <w:p w:rsidR="00C71E73" w:rsidRPr="008218F5" w:rsidRDefault="00C71E73" w:rsidP="003B0841">
            <w:pPr>
              <w:pStyle w:val="Table"/>
              <w:jc w:val="right"/>
              <w:rPr>
                <w:sz w:val="18"/>
                <w:szCs w:val="18"/>
              </w:rPr>
            </w:pPr>
            <w:r w:rsidRPr="008218F5">
              <w:rPr>
                <w:sz w:val="18"/>
                <w:szCs w:val="18"/>
              </w:rPr>
              <w:t>316.30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Treasurer State of Ohio</w:t>
            </w:r>
          </w:p>
        </w:tc>
        <w:tc>
          <w:tcPr>
            <w:tcW w:w="979" w:type="dxa"/>
          </w:tcPr>
          <w:p w:rsidR="00C71E73" w:rsidRPr="008218F5" w:rsidRDefault="00C71E73" w:rsidP="003B0841">
            <w:pPr>
              <w:pStyle w:val="Table"/>
              <w:jc w:val="center"/>
              <w:rPr>
                <w:sz w:val="18"/>
                <w:szCs w:val="18"/>
              </w:rPr>
            </w:pPr>
            <w:r w:rsidRPr="008218F5">
              <w:rPr>
                <w:sz w:val="18"/>
                <w:szCs w:val="18"/>
              </w:rPr>
              <w:t>909</w:t>
            </w:r>
          </w:p>
        </w:tc>
        <w:tc>
          <w:tcPr>
            <w:tcW w:w="3514" w:type="dxa"/>
          </w:tcPr>
          <w:p w:rsidR="00C71E73" w:rsidRPr="008218F5" w:rsidRDefault="00C71E73" w:rsidP="003B0841">
            <w:pPr>
              <w:pStyle w:val="Table"/>
              <w:rPr>
                <w:sz w:val="18"/>
                <w:szCs w:val="18"/>
              </w:rPr>
            </w:pPr>
            <w:r w:rsidRPr="008218F5">
              <w:rPr>
                <w:sz w:val="18"/>
                <w:szCs w:val="18"/>
              </w:rPr>
              <w:t>Audit Review-2015 – Auditor</w:t>
            </w:r>
          </w:p>
        </w:tc>
        <w:tc>
          <w:tcPr>
            <w:tcW w:w="1598" w:type="dxa"/>
            <w:gridSpan w:val="2"/>
          </w:tcPr>
          <w:p w:rsidR="00C71E73" w:rsidRPr="008218F5" w:rsidRDefault="00C71E73" w:rsidP="003B0841">
            <w:pPr>
              <w:pStyle w:val="Table"/>
              <w:jc w:val="right"/>
              <w:rPr>
                <w:sz w:val="18"/>
                <w:szCs w:val="18"/>
              </w:rPr>
            </w:pPr>
            <w:r w:rsidRPr="008218F5">
              <w:rPr>
                <w:sz w:val="18"/>
                <w:szCs w:val="18"/>
              </w:rPr>
              <w:t>410.00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CDW Government</w:t>
            </w:r>
          </w:p>
        </w:tc>
        <w:tc>
          <w:tcPr>
            <w:tcW w:w="979" w:type="dxa"/>
          </w:tcPr>
          <w:p w:rsidR="00C71E73" w:rsidRPr="008218F5" w:rsidRDefault="00C71E73" w:rsidP="003B0841">
            <w:pPr>
              <w:pStyle w:val="Table"/>
              <w:jc w:val="center"/>
              <w:rPr>
                <w:sz w:val="18"/>
                <w:szCs w:val="18"/>
              </w:rPr>
            </w:pPr>
            <w:r w:rsidRPr="008218F5">
              <w:rPr>
                <w:sz w:val="18"/>
                <w:szCs w:val="18"/>
              </w:rPr>
              <w:t>910</w:t>
            </w:r>
          </w:p>
        </w:tc>
        <w:tc>
          <w:tcPr>
            <w:tcW w:w="3514" w:type="dxa"/>
          </w:tcPr>
          <w:p w:rsidR="00C71E73" w:rsidRPr="008218F5" w:rsidRDefault="00C71E73" w:rsidP="003B0841">
            <w:pPr>
              <w:pStyle w:val="Table"/>
              <w:rPr>
                <w:sz w:val="18"/>
                <w:szCs w:val="18"/>
              </w:rPr>
            </w:pPr>
            <w:r w:rsidRPr="008218F5">
              <w:rPr>
                <w:sz w:val="18"/>
                <w:szCs w:val="18"/>
              </w:rPr>
              <w:t>Yealink Phone – Planning Commission</w:t>
            </w:r>
          </w:p>
        </w:tc>
        <w:tc>
          <w:tcPr>
            <w:tcW w:w="1598" w:type="dxa"/>
            <w:gridSpan w:val="2"/>
          </w:tcPr>
          <w:p w:rsidR="00C71E73" w:rsidRPr="008218F5" w:rsidRDefault="00C71E73" w:rsidP="003B0841">
            <w:pPr>
              <w:pStyle w:val="Table"/>
              <w:jc w:val="right"/>
              <w:rPr>
                <w:sz w:val="18"/>
                <w:szCs w:val="18"/>
              </w:rPr>
            </w:pPr>
            <w:r w:rsidRPr="008218F5">
              <w:rPr>
                <w:sz w:val="18"/>
                <w:szCs w:val="18"/>
              </w:rPr>
              <w:t>125.00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Great Lakes Computer Corporation</w:t>
            </w:r>
          </w:p>
        </w:tc>
        <w:tc>
          <w:tcPr>
            <w:tcW w:w="979" w:type="dxa"/>
          </w:tcPr>
          <w:p w:rsidR="00C71E73" w:rsidRPr="008218F5" w:rsidRDefault="00C71E73" w:rsidP="003B0841">
            <w:pPr>
              <w:pStyle w:val="Table"/>
              <w:jc w:val="center"/>
              <w:rPr>
                <w:sz w:val="18"/>
                <w:szCs w:val="18"/>
              </w:rPr>
            </w:pPr>
            <w:r w:rsidRPr="008218F5">
              <w:rPr>
                <w:sz w:val="18"/>
                <w:szCs w:val="18"/>
              </w:rPr>
              <w:t>911</w:t>
            </w:r>
          </w:p>
        </w:tc>
        <w:tc>
          <w:tcPr>
            <w:tcW w:w="3514" w:type="dxa"/>
          </w:tcPr>
          <w:p w:rsidR="00C71E73" w:rsidRPr="008218F5" w:rsidRDefault="00C71E73" w:rsidP="003B0841">
            <w:pPr>
              <w:pStyle w:val="Table"/>
              <w:rPr>
                <w:sz w:val="18"/>
                <w:szCs w:val="18"/>
              </w:rPr>
            </w:pPr>
            <w:r w:rsidRPr="008218F5">
              <w:rPr>
                <w:sz w:val="18"/>
                <w:szCs w:val="18"/>
              </w:rPr>
              <w:t>Maint. Deposit – Data Processing</w:t>
            </w:r>
          </w:p>
        </w:tc>
        <w:tc>
          <w:tcPr>
            <w:tcW w:w="1598" w:type="dxa"/>
            <w:gridSpan w:val="2"/>
          </w:tcPr>
          <w:p w:rsidR="00C71E73" w:rsidRPr="008218F5" w:rsidRDefault="00C71E73" w:rsidP="003B0841">
            <w:pPr>
              <w:pStyle w:val="Table"/>
              <w:jc w:val="right"/>
              <w:rPr>
                <w:sz w:val="18"/>
                <w:szCs w:val="18"/>
              </w:rPr>
            </w:pPr>
            <w:r w:rsidRPr="008218F5">
              <w:rPr>
                <w:sz w:val="18"/>
                <w:szCs w:val="18"/>
              </w:rPr>
              <w:t>245.90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Xerox Corporation</w:t>
            </w:r>
          </w:p>
        </w:tc>
        <w:tc>
          <w:tcPr>
            <w:tcW w:w="979" w:type="dxa"/>
          </w:tcPr>
          <w:p w:rsidR="00C71E73" w:rsidRPr="008218F5" w:rsidRDefault="00C71E73" w:rsidP="003B0841">
            <w:pPr>
              <w:pStyle w:val="Table"/>
              <w:jc w:val="center"/>
              <w:rPr>
                <w:sz w:val="18"/>
                <w:szCs w:val="18"/>
              </w:rPr>
            </w:pPr>
            <w:r w:rsidRPr="008218F5">
              <w:rPr>
                <w:sz w:val="18"/>
                <w:szCs w:val="18"/>
              </w:rPr>
              <w:t>912</w:t>
            </w:r>
          </w:p>
        </w:tc>
        <w:tc>
          <w:tcPr>
            <w:tcW w:w="3514" w:type="dxa"/>
          </w:tcPr>
          <w:p w:rsidR="00C71E73" w:rsidRPr="008218F5" w:rsidRDefault="00C71E73" w:rsidP="003B0841">
            <w:pPr>
              <w:pStyle w:val="Table"/>
              <w:rPr>
                <w:sz w:val="18"/>
                <w:szCs w:val="18"/>
              </w:rPr>
            </w:pPr>
            <w:r w:rsidRPr="008218F5">
              <w:rPr>
                <w:sz w:val="18"/>
                <w:szCs w:val="18"/>
              </w:rPr>
              <w:t>Agreement Contract – Clerk of Courts</w:t>
            </w:r>
          </w:p>
        </w:tc>
        <w:tc>
          <w:tcPr>
            <w:tcW w:w="1598" w:type="dxa"/>
            <w:gridSpan w:val="2"/>
          </w:tcPr>
          <w:p w:rsidR="00C71E73" w:rsidRPr="008218F5" w:rsidRDefault="00C71E73" w:rsidP="003B0841">
            <w:pPr>
              <w:pStyle w:val="Table"/>
              <w:jc w:val="right"/>
              <w:rPr>
                <w:sz w:val="18"/>
                <w:szCs w:val="18"/>
              </w:rPr>
            </w:pPr>
            <w:r w:rsidRPr="008218F5">
              <w:rPr>
                <w:sz w:val="18"/>
                <w:szCs w:val="18"/>
              </w:rPr>
              <w:t>39.00</w:t>
            </w:r>
          </w:p>
        </w:tc>
      </w:tr>
      <w:tr w:rsidR="00C71E73" w:rsidRPr="008218F5" w:rsidTr="003B0841">
        <w:tc>
          <w:tcPr>
            <w:tcW w:w="3989" w:type="dxa"/>
          </w:tcPr>
          <w:p w:rsidR="00C71E73" w:rsidRPr="008218F5" w:rsidRDefault="00C71E73" w:rsidP="003B0841">
            <w:pPr>
              <w:pStyle w:val="Table"/>
              <w:rPr>
                <w:sz w:val="18"/>
                <w:szCs w:val="18"/>
              </w:rPr>
            </w:pPr>
            <w:r w:rsidRPr="008218F5">
              <w:rPr>
                <w:sz w:val="18"/>
                <w:szCs w:val="18"/>
              </w:rPr>
              <w:t>Office Mart</w:t>
            </w:r>
          </w:p>
        </w:tc>
        <w:tc>
          <w:tcPr>
            <w:tcW w:w="979" w:type="dxa"/>
          </w:tcPr>
          <w:p w:rsidR="00C71E73" w:rsidRPr="008218F5" w:rsidRDefault="00C71E73" w:rsidP="003B0841">
            <w:pPr>
              <w:pStyle w:val="Table"/>
              <w:jc w:val="center"/>
              <w:rPr>
                <w:sz w:val="18"/>
                <w:szCs w:val="18"/>
              </w:rPr>
            </w:pPr>
            <w:r w:rsidRPr="008218F5">
              <w:rPr>
                <w:sz w:val="18"/>
                <w:szCs w:val="18"/>
              </w:rPr>
              <w:t>913</w:t>
            </w:r>
          </w:p>
        </w:tc>
        <w:tc>
          <w:tcPr>
            <w:tcW w:w="3514" w:type="dxa"/>
          </w:tcPr>
          <w:p w:rsidR="00C71E73" w:rsidRPr="008218F5" w:rsidRDefault="00C71E73" w:rsidP="003B0841">
            <w:pPr>
              <w:pStyle w:val="Table"/>
              <w:rPr>
                <w:sz w:val="18"/>
                <w:szCs w:val="18"/>
              </w:rPr>
            </w:pPr>
            <w:r w:rsidRPr="008218F5">
              <w:rPr>
                <w:sz w:val="18"/>
                <w:szCs w:val="18"/>
              </w:rPr>
              <w:t xml:space="preserve">Supplies – Supplies </w:t>
            </w:r>
          </w:p>
        </w:tc>
        <w:tc>
          <w:tcPr>
            <w:tcW w:w="1598" w:type="dxa"/>
            <w:gridSpan w:val="2"/>
          </w:tcPr>
          <w:p w:rsidR="00C71E73" w:rsidRPr="008218F5" w:rsidRDefault="00C71E73" w:rsidP="003B0841">
            <w:pPr>
              <w:pStyle w:val="Table"/>
              <w:jc w:val="right"/>
              <w:rPr>
                <w:sz w:val="18"/>
                <w:szCs w:val="18"/>
              </w:rPr>
            </w:pPr>
            <w:r w:rsidRPr="008218F5">
              <w:rPr>
                <w:sz w:val="18"/>
                <w:szCs w:val="18"/>
              </w:rPr>
              <w:t>303.86</w:t>
            </w:r>
          </w:p>
        </w:tc>
      </w:tr>
      <w:tr w:rsidR="00C71E73" w:rsidRPr="008218F5" w:rsidTr="003B0841">
        <w:tc>
          <w:tcPr>
            <w:tcW w:w="3989" w:type="dxa"/>
          </w:tcPr>
          <w:p w:rsidR="00C71E73" w:rsidRPr="008218F5" w:rsidRDefault="00CE581F" w:rsidP="003B0841">
            <w:pPr>
              <w:pStyle w:val="Table"/>
              <w:rPr>
                <w:sz w:val="18"/>
                <w:szCs w:val="18"/>
              </w:rPr>
            </w:pPr>
            <w:r w:rsidRPr="008218F5">
              <w:rPr>
                <w:sz w:val="18"/>
                <w:szCs w:val="18"/>
              </w:rPr>
              <w:t>Xerox</w:t>
            </w:r>
          </w:p>
        </w:tc>
        <w:tc>
          <w:tcPr>
            <w:tcW w:w="979" w:type="dxa"/>
          </w:tcPr>
          <w:p w:rsidR="00C71E73" w:rsidRPr="008218F5" w:rsidRDefault="00CE581F" w:rsidP="003B0841">
            <w:pPr>
              <w:pStyle w:val="Table"/>
              <w:jc w:val="center"/>
              <w:rPr>
                <w:sz w:val="18"/>
                <w:szCs w:val="18"/>
              </w:rPr>
            </w:pPr>
            <w:r w:rsidRPr="008218F5">
              <w:rPr>
                <w:sz w:val="18"/>
                <w:szCs w:val="18"/>
              </w:rPr>
              <w:t>914</w:t>
            </w:r>
          </w:p>
        </w:tc>
        <w:tc>
          <w:tcPr>
            <w:tcW w:w="3514" w:type="dxa"/>
          </w:tcPr>
          <w:p w:rsidR="00C71E73" w:rsidRPr="008218F5" w:rsidRDefault="00CE581F" w:rsidP="003B0841">
            <w:pPr>
              <w:pStyle w:val="Table"/>
              <w:rPr>
                <w:sz w:val="18"/>
                <w:szCs w:val="18"/>
              </w:rPr>
            </w:pPr>
            <w:r w:rsidRPr="008218F5">
              <w:rPr>
                <w:sz w:val="18"/>
                <w:szCs w:val="18"/>
              </w:rPr>
              <w:t>Copier Fees – Municipal Ct.</w:t>
            </w:r>
          </w:p>
        </w:tc>
        <w:tc>
          <w:tcPr>
            <w:tcW w:w="1598" w:type="dxa"/>
            <w:gridSpan w:val="2"/>
          </w:tcPr>
          <w:p w:rsidR="00C71E73" w:rsidRPr="008218F5" w:rsidRDefault="00CE581F" w:rsidP="003B0841">
            <w:pPr>
              <w:pStyle w:val="Table"/>
              <w:jc w:val="right"/>
              <w:rPr>
                <w:sz w:val="18"/>
                <w:szCs w:val="18"/>
              </w:rPr>
            </w:pPr>
            <w:r w:rsidRPr="008218F5">
              <w:rPr>
                <w:sz w:val="18"/>
                <w:szCs w:val="18"/>
              </w:rPr>
              <w:t>39.00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Office City</w:t>
            </w:r>
          </w:p>
        </w:tc>
        <w:tc>
          <w:tcPr>
            <w:tcW w:w="979" w:type="dxa"/>
          </w:tcPr>
          <w:p w:rsidR="00CE581F" w:rsidRPr="008218F5" w:rsidRDefault="00CE581F" w:rsidP="003B0841">
            <w:pPr>
              <w:pStyle w:val="Table"/>
              <w:jc w:val="center"/>
              <w:rPr>
                <w:sz w:val="18"/>
                <w:szCs w:val="18"/>
              </w:rPr>
            </w:pPr>
            <w:r w:rsidRPr="008218F5">
              <w:rPr>
                <w:sz w:val="18"/>
                <w:szCs w:val="18"/>
              </w:rPr>
              <w:t>915</w:t>
            </w:r>
          </w:p>
        </w:tc>
        <w:tc>
          <w:tcPr>
            <w:tcW w:w="3514" w:type="dxa"/>
          </w:tcPr>
          <w:p w:rsidR="00CE581F" w:rsidRPr="008218F5" w:rsidRDefault="00CE581F" w:rsidP="003B0841">
            <w:pPr>
              <w:pStyle w:val="Table"/>
              <w:rPr>
                <w:sz w:val="18"/>
                <w:szCs w:val="18"/>
              </w:rPr>
            </w:pPr>
            <w:r w:rsidRPr="008218F5">
              <w:rPr>
                <w:sz w:val="18"/>
                <w:szCs w:val="18"/>
              </w:rPr>
              <w:t>Supplies – BOE</w:t>
            </w:r>
          </w:p>
        </w:tc>
        <w:tc>
          <w:tcPr>
            <w:tcW w:w="1598" w:type="dxa"/>
            <w:gridSpan w:val="2"/>
          </w:tcPr>
          <w:p w:rsidR="00CE581F" w:rsidRPr="008218F5" w:rsidRDefault="00CE581F" w:rsidP="003B0841">
            <w:pPr>
              <w:pStyle w:val="Table"/>
              <w:jc w:val="right"/>
              <w:rPr>
                <w:sz w:val="18"/>
                <w:szCs w:val="18"/>
              </w:rPr>
            </w:pPr>
            <w:r w:rsidRPr="008218F5">
              <w:rPr>
                <w:sz w:val="18"/>
                <w:szCs w:val="18"/>
              </w:rPr>
              <w:t>172.83</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Lowes</w:t>
            </w:r>
          </w:p>
        </w:tc>
        <w:tc>
          <w:tcPr>
            <w:tcW w:w="979" w:type="dxa"/>
          </w:tcPr>
          <w:p w:rsidR="00CE581F" w:rsidRPr="008218F5" w:rsidRDefault="00CE581F" w:rsidP="003B0841">
            <w:pPr>
              <w:pStyle w:val="Table"/>
              <w:jc w:val="center"/>
              <w:rPr>
                <w:sz w:val="18"/>
                <w:szCs w:val="18"/>
              </w:rPr>
            </w:pPr>
            <w:r w:rsidRPr="008218F5">
              <w:rPr>
                <w:sz w:val="18"/>
                <w:szCs w:val="18"/>
              </w:rPr>
              <w:t>916</w:t>
            </w:r>
          </w:p>
        </w:tc>
        <w:tc>
          <w:tcPr>
            <w:tcW w:w="3514" w:type="dxa"/>
          </w:tcPr>
          <w:p w:rsidR="00CE581F" w:rsidRPr="008218F5" w:rsidRDefault="00CE581F" w:rsidP="003B0841">
            <w:pPr>
              <w:pStyle w:val="Table"/>
              <w:rPr>
                <w:sz w:val="18"/>
                <w:szCs w:val="18"/>
              </w:rPr>
            </w:pPr>
            <w:r w:rsidRPr="008218F5">
              <w:rPr>
                <w:sz w:val="18"/>
                <w:szCs w:val="18"/>
              </w:rPr>
              <w:t>Supplies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81.57</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Saving Hardware</w:t>
            </w:r>
          </w:p>
        </w:tc>
        <w:tc>
          <w:tcPr>
            <w:tcW w:w="979" w:type="dxa"/>
          </w:tcPr>
          <w:p w:rsidR="00CE581F" w:rsidRPr="008218F5" w:rsidRDefault="00CE581F" w:rsidP="003B0841">
            <w:pPr>
              <w:pStyle w:val="Table"/>
              <w:jc w:val="center"/>
              <w:rPr>
                <w:sz w:val="18"/>
                <w:szCs w:val="18"/>
              </w:rPr>
            </w:pPr>
            <w:r w:rsidRPr="008218F5">
              <w:rPr>
                <w:sz w:val="18"/>
                <w:szCs w:val="18"/>
              </w:rPr>
              <w:t>917</w:t>
            </w:r>
          </w:p>
        </w:tc>
        <w:tc>
          <w:tcPr>
            <w:tcW w:w="3514" w:type="dxa"/>
          </w:tcPr>
          <w:p w:rsidR="00CE581F" w:rsidRPr="008218F5" w:rsidRDefault="00CE581F" w:rsidP="003B0841">
            <w:pPr>
              <w:pStyle w:val="Table"/>
              <w:rPr>
                <w:sz w:val="18"/>
                <w:szCs w:val="18"/>
              </w:rPr>
            </w:pPr>
            <w:r w:rsidRPr="008218F5">
              <w:rPr>
                <w:sz w:val="18"/>
                <w:szCs w:val="18"/>
              </w:rPr>
              <w:t>Supplies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106.26</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Corporate Payment Systems</w:t>
            </w:r>
          </w:p>
        </w:tc>
        <w:tc>
          <w:tcPr>
            <w:tcW w:w="979" w:type="dxa"/>
          </w:tcPr>
          <w:p w:rsidR="00CE581F" w:rsidRPr="008218F5" w:rsidRDefault="00CE581F" w:rsidP="003B0841">
            <w:pPr>
              <w:pStyle w:val="Table"/>
              <w:jc w:val="center"/>
              <w:rPr>
                <w:sz w:val="18"/>
                <w:szCs w:val="18"/>
              </w:rPr>
            </w:pPr>
            <w:r w:rsidRPr="008218F5">
              <w:rPr>
                <w:sz w:val="18"/>
                <w:szCs w:val="18"/>
              </w:rPr>
              <w:t>918</w:t>
            </w:r>
          </w:p>
        </w:tc>
        <w:tc>
          <w:tcPr>
            <w:tcW w:w="3514" w:type="dxa"/>
          </w:tcPr>
          <w:p w:rsidR="00CE581F" w:rsidRPr="008218F5" w:rsidRDefault="00CE581F" w:rsidP="003B0841">
            <w:pPr>
              <w:pStyle w:val="Table"/>
              <w:rPr>
                <w:sz w:val="18"/>
                <w:szCs w:val="18"/>
              </w:rPr>
            </w:pPr>
            <w:r w:rsidRPr="008218F5">
              <w:rPr>
                <w:sz w:val="18"/>
                <w:szCs w:val="18"/>
              </w:rPr>
              <w:t>Supplies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303.41</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Edwards</w:t>
            </w:r>
          </w:p>
        </w:tc>
        <w:tc>
          <w:tcPr>
            <w:tcW w:w="979" w:type="dxa"/>
          </w:tcPr>
          <w:p w:rsidR="00CE581F" w:rsidRPr="008218F5" w:rsidRDefault="00CE581F" w:rsidP="003B0841">
            <w:pPr>
              <w:pStyle w:val="Table"/>
              <w:jc w:val="center"/>
              <w:rPr>
                <w:sz w:val="18"/>
                <w:szCs w:val="18"/>
              </w:rPr>
            </w:pPr>
            <w:r w:rsidRPr="008218F5">
              <w:rPr>
                <w:sz w:val="18"/>
                <w:szCs w:val="18"/>
              </w:rPr>
              <w:t>919</w:t>
            </w:r>
          </w:p>
        </w:tc>
        <w:tc>
          <w:tcPr>
            <w:tcW w:w="3514" w:type="dxa"/>
          </w:tcPr>
          <w:p w:rsidR="00CE581F" w:rsidRPr="008218F5" w:rsidRDefault="00CE581F" w:rsidP="003B0841">
            <w:pPr>
              <w:pStyle w:val="Table"/>
              <w:rPr>
                <w:sz w:val="18"/>
                <w:szCs w:val="18"/>
              </w:rPr>
            </w:pPr>
            <w:r w:rsidRPr="008218F5">
              <w:rPr>
                <w:sz w:val="18"/>
                <w:szCs w:val="18"/>
              </w:rPr>
              <w:t>Repairs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75.00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AT&amp;T</w:t>
            </w:r>
          </w:p>
        </w:tc>
        <w:tc>
          <w:tcPr>
            <w:tcW w:w="979" w:type="dxa"/>
          </w:tcPr>
          <w:p w:rsidR="00CE581F" w:rsidRPr="008218F5" w:rsidRDefault="00CE581F" w:rsidP="003B0841">
            <w:pPr>
              <w:pStyle w:val="Table"/>
              <w:jc w:val="center"/>
              <w:rPr>
                <w:sz w:val="18"/>
                <w:szCs w:val="18"/>
              </w:rPr>
            </w:pPr>
            <w:r w:rsidRPr="008218F5">
              <w:rPr>
                <w:sz w:val="18"/>
                <w:szCs w:val="18"/>
              </w:rPr>
              <w:t>920</w:t>
            </w:r>
          </w:p>
        </w:tc>
        <w:tc>
          <w:tcPr>
            <w:tcW w:w="3514" w:type="dxa"/>
          </w:tcPr>
          <w:p w:rsidR="00CE581F" w:rsidRPr="008218F5" w:rsidRDefault="00CE581F" w:rsidP="003B0841">
            <w:pPr>
              <w:pStyle w:val="Table"/>
              <w:rPr>
                <w:sz w:val="18"/>
                <w:szCs w:val="18"/>
              </w:rPr>
            </w:pPr>
            <w:r w:rsidRPr="008218F5">
              <w:rPr>
                <w:sz w:val="18"/>
                <w:szCs w:val="18"/>
              </w:rPr>
              <w:t>Services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100.45</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Treasurer State of Ohio</w:t>
            </w:r>
          </w:p>
        </w:tc>
        <w:tc>
          <w:tcPr>
            <w:tcW w:w="979" w:type="dxa"/>
          </w:tcPr>
          <w:p w:rsidR="00CE581F" w:rsidRPr="008218F5" w:rsidRDefault="00CE581F" w:rsidP="003B0841">
            <w:pPr>
              <w:pStyle w:val="Table"/>
              <w:jc w:val="center"/>
              <w:rPr>
                <w:sz w:val="18"/>
                <w:szCs w:val="18"/>
              </w:rPr>
            </w:pPr>
            <w:r w:rsidRPr="008218F5">
              <w:rPr>
                <w:sz w:val="18"/>
                <w:szCs w:val="18"/>
              </w:rPr>
              <w:t>921</w:t>
            </w:r>
          </w:p>
        </w:tc>
        <w:tc>
          <w:tcPr>
            <w:tcW w:w="3514" w:type="dxa"/>
          </w:tcPr>
          <w:p w:rsidR="00CE581F" w:rsidRPr="008218F5" w:rsidRDefault="00CE581F" w:rsidP="003B0841">
            <w:pPr>
              <w:pStyle w:val="Table"/>
              <w:rPr>
                <w:sz w:val="18"/>
                <w:szCs w:val="18"/>
              </w:rPr>
            </w:pPr>
            <w:r w:rsidRPr="008218F5">
              <w:rPr>
                <w:sz w:val="18"/>
                <w:szCs w:val="18"/>
              </w:rPr>
              <w:t>Membership Dues DAS Admin Fee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170.00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Office Mart</w:t>
            </w:r>
          </w:p>
        </w:tc>
        <w:tc>
          <w:tcPr>
            <w:tcW w:w="979" w:type="dxa"/>
          </w:tcPr>
          <w:p w:rsidR="00CE581F" w:rsidRPr="008218F5" w:rsidRDefault="00CE581F" w:rsidP="003B0841">
            <w:pPr>
              <w:pStyle w:val="Table"/>
              <w:jc w:val="center"/>
              <w:rPr>
                <w:sz w:val="18"/>
                <w:szCs w:val="18"/>
              </w:rPr>
            </w:pPr>
            <w:r w:rsidRPr="008218F5">
              <w:rPr>
                <w:sz w:val="18"/>
                <w:szCs w:val="18"/>
              </w:rPr>
              <w:t>922</w:t>
            </w:r>
          </w:p>
        </w:tc>
        <w:tc>
          <w:tcPr>
            <w:tcW w:w="3514" w:type="dxa"/>
          </w:tcPr>
          <w:p w:rsidR="00CE581F" w:rsidRPr="008218F5" w:rsidRDefault="00CE581F" w:rsidP="003B0841">
            <w:pPr>
              <w:pStyle w:val="Table"/>
              <w:rPr>
                <w:sz w:val="18"/>
                <w:szCs w:val="18"/>
              </w:rPr>
            </w:pPr>
            <w:r w:rsidRPr="008218F5">
              <w:rPr>
                <w:sz w:val="18"/>
                <w:szCs w:val="18"/>
              </w:rPr>
              <w:t>Supplies – Comm. Courthouse</w:t>
            </w:r>
          </w:p>
        </w:tc>
        <w:tc>
          <w:tcPr>
            <w:tcW w:w="1598" w:type="dxa"/>
            <w:gridSpan w:val="2"/>
          </w:tcPr>
          <w:p w:rsidR="00CE581F" w:rsidRPr="008218F5" w:rsidRDefault="00CE581F" w:rsidP="003B0841">
            <w:pPr>
              <w:pStyle w:val="Table"/>
              <w:jc w:val="right"/>
              <w:rPr>
                <w:sz w:val="18"/>
                <w:szCs w:val="18"/>
              </w:rPr>
            </w:pPr>
            <w:r w:rsidRPr="008218F5">
              <w:rPr>
                <w:sz w:val="18"/>
                <w:szCs w:val="18"/>
              </w:rPr>
              <w:t>776.69</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City of Logan</w:t>
            </w:r>
          </w:p>
        </w:tc>
        <w:tc>
          <w:tcPr>
            <w:tcW w:w="979" w:type="dxa"/>
          </w:tcPr>
          <w:p w:rsidR="00CE581F" w:rsidRPr="008218F5" w:rsidRDefault="00CE581F" w:rsidP="003B0841">
            <w:pPr>
              <w:pStyle w:val="Table"/>
              <w:jc w:val="center"/>
              <w:rPr>
                <w:sz w:val="18"/>
                <w:szCs w:val="18"/>
              </w:rPr>
            </w:pPr>
            <w:r w:rsidRPr="008218F5">
              <w:rPr>
                <w:sz w:val="18"/>
                <w:szCs w:val="18"/>
              </w:rPr>
              <w:t>923</w:t>
            </w:r>
          </w:p>
        </w:tc>
        <w:tc>
          <w:tcPr>
            <w:tcW w:w="3514" w:type="dxa"/>
          </w:tcPr>
          <w:p w:rsidR="00CE581F" w:rsidRPr="008218F5" w:rsidRDefault="00CE581F" w:rsidP="003B0841">
            <w:pPr>
              <w:pStyle w:val="Table"/>
              <w:rPr>
                <w:sz w:val="18"/>
                <w:szCs w:val="18"/>
              </w:rPr>
            </w:pPr>
            <w:r w:rsidRPr="008218F5">
              <w:rPr>
                <w:sz w:val="18"/>
                <w:szCs w:val="18"/>
              </w:rPr>
              <w:t>Water &amp; Sewer – Comm.</w:t>
            </w:r>
          </w:p>
        </w:tc>
        <w:tc>
          <w:tcPr>
            <w:tcW w:w="1598" w:type="dxa"/>
            <w:gridSpan w:val="2"/>
          </w:tcPr>
          <w:p w:rsidR="00CE581F" w:rsidRPr="008218F5" w:rsidRDefault="00CE581F" w:rsidP="003B0841">
            <w:pPr>
              <w:pStyle w:val="Table"/>
              <w:jc w:val="right"/>
              <w:rPr>
                <w:sz w:val="18"/>
                <w:szCs w:val="18"/>
              </w:rPr>
            </w:pPr>
            <w:r w:rsidRPr="008218F5">
              <w:rPr>
                <w:sz w:val="18"/>
                <w:szCs w:val="18"/>
              </w:rPr>
              <w:t>984.42</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Direct Energy</w:t>
            </w:r>
          </w:p>
        </w:tc>
        <w:tc>
          <w:tcPr>
            <w:tcW w:w="979" w:type="dxa"/>
          </w:tcPr>
          <w:p w:rsidR="00CE581F" w:rsidRPr="008218F5" w:rsidRDefault="00CE581F" w:rsidP="003B0841">
            <w:pPr>
              <w:pStyle w:val="Table"/>
              <w:jc w:val="center"/>
              <w:rPr>
                <w:sz w:val="18"/>
                <w:szCs w:val="18"/>
              </w:rPr>
            </w:pPr>
            <w:r w:rsidRPr="008218F5">
              <w:rPr>
                <w:sz w:val="18"/>
                <w:szCs w:val="18"/>
              </w:rPr>
              <w:t>924</w:t>
            </w:r>
          </w:p>
        </w:tc>
        <w:tc>
          <w:tcPr>
            <w:tcW w:w="3514" w:type="dxa"/>
          </w:tcPr>
          <w:p w:rsidR="00CE581F" w:rsidRPr="008218F5" w:rsidRDefault="00CE581F" w:rsidP="003B0841">
            <w:pPr>
              <w:pStyle w:val="Table"/>
              <w:rPr>
                <w:sz w:val="18"/>
                <w:szCs w:val="18"/>
              </w:rPr>
            </w:pPr>
            <w:r w:rsidRPr="008218F5">
              <w:rPr>
                <w:sz w:val="18"/>
                <w:szCs w:val="18"/>
              </w:rPr>
              <w:t>Service – Comm.</w:t>
            </w:r>
          </w:p>
        </w:tc>
        <w:tc>
          <w:tcPr>
            <w:tcW w:w="1598" w:type="dxa"/>
            <w:gridSpan w:val="2"/>
          </w:tcPr>
          <w:p w:rsidR="00CE581F" w:rsidRPr="008218F5" w:rsidRDefault="00CE581F" w:rsidP="003B0841">
            <w:pPr>
              <w:pStyle w:val="Table"/>
              <w:jc w:val="right"/>
              <w:rPr>
                <w:sz w:val="18"/>
                <w:szCs w:val="18"/>
              </w:rPr>
            </w:pPr>
            <w:r w:rsidRPr="008218F5">
              <w:rPr>
                <w:sz w:val="18"/>
                <w:szCs w:val="18"/>
              </w:rPr>
              <w:t>876.29</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Saving Hardware</w:t>
            </w:r>
          </w:p>
        </w:tc>
        <w:tc>
          <w:tcPr>
            <w:tcW w:w="979" w:type="dxa"/>
          </w:tcPr>
          <w:p w:rsidR="00CE581F" w:rsidRPr="008218F5" w:rsidRDefault="00CE581F" w:rsidP="003B0841">
            <w:pPr>
              <w:pStyle w:val="Table"/>
              <w:jc w:val="center"/>
              <w:rPr>
                <w:sz w:val="18"/>
                <w:szCs w:val="18"/>
              </w:rPr>
            </w:pPr>
            <w:r w:rsidRPr="008218F5">
              <w:rPr>
                <w:sz w:val="18"/>
                <w:szCs w:val="18"/>
              </w:rPr>
              <w:t>925</w:t>
            </w:r>
          </w:p>
        </w:tc>
        <w:tc>
          <w:tcPr>
            <w:tcW w:w="3514" w:type="dxa"/>
          </w:tcPr>
          <w:p w:rsidR="00CE581F" w:rsidRPr="008218F5" w:rsidRDefault="00CE581F" w:rsidP="003B0841">
            <w:pPr>
              <w:pStyle w:val="Table"/>
              <w:rPr>
                <w:sz w:val="18"/>
                <w:szCs w:val="18"/>
              </w:rPr>
            </w:pPr>
            <w:r w:rsidRPr="008218F5">
              <w:rPr>
                <w:sz w:val="18"/>
                <w:szCs w:val="18"/>
              </w:rPr>
              <w:t>Garage &amp; Office Supplies – Sheriff</w:t>
            </w:r>
          </w:p>
        </w:tc>
        <w:tc>
          <w:tcPr>
            <w:tcW w:w="1598" w:type="dxa"/>
            <w:gridSpan w:val="2"/>
          </w:tcPr>
          <w:p w:rsidR="00CE581F" w:rsidRPr="008218F5" w:rsidRDefault="00CE581F" w:rsidP="003B0841">
            <w:pPr>
              <w:pStyle w:val="Table"/>
              <w:jc w:val="right"/>
              <w:rPr>
                <w:sz w:val="18"/>
                <w:szCs w:val="18"/>
              </w:rPr>
            </w:pPr>
            <w:r w:rsidRPr="008218F5">
              <w:rPr>
                <w:sz w:val="18"/>
                <w:szCs w:val="18"/>
              </w:rPr>
              <w:t>875.49</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Bazell Stores, Inc.</w:t>
            </w:r>
          </w:p>
        </w:tc>
        <w:tc>
          <w:tcPr>
            <w:tcW w:w="979" w:type="dxa"/>
          </w:tcPr>
          <w:p w:rsidR="00CE581F" w:rsidRPr="008218F5" w:rsidRDefault="00CE581F" w:rsidP="003B0841">
            <w:pPr>
              <w:pStyle w:val="Table"/>
              <w:jc w:val="center"/>
              <w:rPr>
                <w:sz w:val="18"/>
                <w:szCs w:val="18"/>
              </w:rPr>
            </w:pPr>
            <w:r w:rsidRPr="008218F5">
              <w:rPr>
                <w:sz w:val="18"/>
                <w:szCs w:val="18"/>
              </w:rPr>
              <w:t>926</w:t>
            </w:r>
          </w:p>
        </w:tc>
        <w:tc>
          <w:tcPr>
            <w:tcW w:w="3514" w:type="dxa"/>
          </w:tcPr>
          <w:p w:rsidR="00CE581F" w:rsidRPr="008218F5" w:rsidRDefault="00CE581F" w:rsidP="003B0841">
            <w:pPr>
              <w:pStyle w:val="Table"/>
              <w:rPr>
                <w:sz w:val="18"/>
                <w:szCs w:val="18"/>
              </w:rPr>
            </w:pPr>
            <w:r w:rsidRPr="008218F5">
              <w:rPr>
                <w:sz w:val="18"/>
                <w:szCs w:val="18"/>
              </w:rPr>
              <w:t>Fuel for Vehicles – Sheriff</w:t>
            </w:r>
          </w:p>
        </w:tc>
        <w:tc>
          <w:tcPr>
            <w:tcW w:w="1598" w:type="dxa"/>
            <w:gridSpan w:val="2"/>
          </w:tcPr>
          <w:p w:rsidR="00CE581F" w:rsidRPr="008218F5" w:rsidRDefault="00CE581F" w:rsidP="003B0841">
            <w:pPr>
              <w:pStyle w:val="Table"/>
              <w:jc w:val="right"/>
              <w:rPr>
                <w:sz w:val="18"/>
                <w:szCs w:val="18"/>
              </w:rPr>
            </w:pPr>
            <w:r w:rsidRPr="008218F5">
              <w:rPr>
                <w:sz w:val="18"/>
                <w:szCs w:val="18"/>
              </w:rPr>
              <w:t>4,147.48</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Office City</w:t>
            </w:r>
          </w:p>
        </w:tc>
        <w:tc>
          <w:tcPr>
            <w:tcW w:w="979" w:type="dxa"/>
          </w:tcPr>
          <w:p w:rsidR="00CE581F" w:rsidRPr="008218F5" w:rsidRDefault="00CE581F" w:rsidP="003B0841">
            <w:pPr>
              <w:pStyle w:val="Table"/>
              <w:jc w:val="center"/>
              <w:rPr>
                <w:sz w:val="18"/>
                <w:szCs w:val="18"/>
              </w:rPr>
            </w:pPr>
            <w:r w:rsidRPr="008218F5">
              <w:rPr>
                <w:sz w:val="18"/>
                <w:szCs w:val="18"/>
              </w:rPr>
              <w:t>927</w:t>
            </w:r>
          </w:p>
        </w:tc>
        <w:tc>
          <w:tcPr>
            <w:tcW w:w="3514" w:type="dxa"/>
          </w:tcPr>
          <w:p w:rsidR="00CE581F" w:rsidRPr="008218F5" w:rsidRDefault="00CE581F" w:rsidP="003B0841">
            <w:pPr>
              <w:pStyle w:val="Table"/>
              <w:rPr>
                <w:sz w:val="18"/>
                <w:szCs w:val="18"/>
              </w:rPr>
            </w:pPr>
            <w:r w:rsidRPr="008218F5">
              <w:rPr>
                <w:sz w:val="18"/>
                <w:szCs w:val="18"/>
              </w:rPr>
              <w:t>Supplies – Sheriff</w:t>
            </w:r>
          </w:p>
        </w:tc>
        <w:tc>
          <w:tcPr>
            <w:tcW w:w="1598" w:type="dxa"/>
            <w:gridSpan w:val="2"/>
          </w:tcPr>
          <w:p w:rsidR="00CE581F" w:rsidRPr="008218F5" w:rsidRDefault="00CE581F" w:rsidP="003B0841">
            <w:pPr>
              <w:pStyle w:val="Table"/>
              <w:jc w:val="right"/>
              <w:rPr>
                <w:sz w:val="18"/>
                <w:szCs w:val="18"/>
              </w:rPr>
            </w:pPr>
            <w:r w:rsidRPr="008218F5">
              <w:rPr>
                <w:sz w:val="18"/>
                <w:szCs w:val="18"/>
              </w:rPr>
              <w:t>140.90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Kevin’s Service</w:t>
            </w:r>
          </w:p>
        </w:tc>
        <w:tc>
          <w:tcPr>
            <w:tcW w:w="979" w:type="dxa"/>
          </w:tcPr>
          <w:p w:rsidR="00CE581F" w:rsidRPr="008218F5" w:rsidRDefault="00CE581F" w:rsidP="003B0841">
            <w:pPr>
              <w:pStyle w:val="Table"/>
              <w:jc w:val="center"/>
              <w:rPr>
                <w:sz w:val="18"/>
                <w:szCs w:val="18"/>
              </w:rPr>
            </w:pPr>
            <w:r w:rsidRPr="008218F5">
              <w:rPr>
                <w:sz w:val="18"/>
                <w:szCs w:val="18"/>
              </w:rPr>
              <w:t>928</w:t>
            </w:r>
          </w:p>
        </w:tc>
        <w:tc>
          <w:tcPr>
            <w:tcW w:w="3514" w:type="dxa"/>
          </w:tcPr>
          <w:p w:rsidR="00CE581F" w:rsidRPr="008218F5" w:rsidRDefault="00CE581F" w:rsidP="003B0841">
            <w:pPr>
              <w:pStyle w:val="Table"/>
              <w:rPr>
                <w:sz w:val="18"/>
                <w:szCs w:val="18"/>
              </w:rPr>
            </w:pPr>
            <w:r w:rsidRPr="008218F5">
              <w:rPr>
                <w:sz w:val="18"/>
                <w:szCs w:val="18"/>
              </w:rPr>
              <w:t>Vehicle Repairs – Sheriff</w:t>
            </w:r>
          </w:p>
        </w:tc>
        <w:tc>
          <w:tcPr>
            <w:tcW w:w="1598" w:type="dxa"/>
            <w:gridSpan w:val="2"/>
          </w:tcPr>
          <w:p w:rsidR="00CE581F" w:rsidRPr="008218F5" w:rsidRDefault="00CE581F" w:rsidP="003B0841">
            <w:pPr>
              <w:pStyle w:val="Table"/>
              <w:jc w:val="right"/>
              <w:rPr>
                <w:sz w:val="18"/>
                <w:szCs w:val="18"/>
              </w:rPr>
            </w:pPr>
            <w:r w:rsidRPr="008218F5">
              <w:rPr>
                <w:sz w:val="18"/>
                <w:szCs w:val="18"/>
              </w:rPr>
              <w:t>360.27</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Fashion Cleaners</w:t>
            </w:r>
          </w:p>
        </w:tc>
        <w:tc>
          <w:tcPr>
            <w:tcW w:w="979" w:type="dxa"/>
          </w:tcPr>
          <w:p w:rsidR="00CE581F" w:rsidRPr="008218F5" w:rsidRDefault="00CE581F" w:rsidP="003B0841">
            <w:pPr>
              <w:pStyle w:val="Table"/>
              <w:jc w:val="center"/>
              <w:rPr>
                <w:sz w:val="18"/>
                <w:szCs w:val="18"/>
              </w:rPr>
            </w:pPr>
            <w:r w:rsidRPr="008218F5">
              <w:rPr>
                <w:sz w:val="18"/>
                <w:szCs w:val="18"/>
              </w:rPr>
              <w:t>929</w:t>
            </w:r>
          </w:p>
        </w:tc>
        <w:tc>
          <w:tcPr>
            <w:tcW w:w="3514" w:type="dxa"/>
          </w:tcPr>
          <w:p w:rsidR="00CE581F" w:rsidRPr="008218F5" w:rsidRDefault="00CE581F" w:rsidP="003B0841">
            <w:pPr>
              <w:pStyle w:val="Table"/>
              <w:rPr>
                <w:sz w:val="18"/>
                <w:szCs w:val="18"/>
              </w:rPr>
            </w:pPr>
            <w:r w:rsidRPr="008218F5">
              <w:rPr>
                <w:sz w:val="18"/>
                <w:szCs w:val="18"/>
              </w:rPr>
              <w:t>Dry Cleaning – Sheriff</w:t>
            </w:r>
          </w:p>
        </w:tc>
        <w:tc>
          <w:tcPr>
            <w:tcW w:w="1598" w:type="dxa"/>
            <w:gridSpan w:val="2"/>
          </w:tcPr>
          <w:p w:rsidR="00CE581F" w:rsidRPr="008218F5" w:rsidRDefault="00CE581F" w:rsidP="003B0841">
            <w:pPr>
              <w:pStyle w:val="Table"/>
              <w:jc w:val="right"/>
              <w:rPr>
                <w:sz w:val="18"/>
                <w:szCs w:val="18"/>
              </w:rPr>
            </w:pPr>
            <w:r w:rsidRPr="008218F5">
              <w:rPr>
                <w:sz w:val="18"/>
                <w:szCs w:val="18"/>
              </w:rPr>
              <w:t>346.95</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Treasurer State of Ohio Fund 83F</w:t>
            </w:r>
          </w:p>
        </w:tc>
        <w:tc>
          <w:tcPr>
            <w:tcW w:w="979" w:type="dxa"/>
          </w:tcPr>
          <w:p w:rsidR="00CE581F" w:rsidRPr="008218F5" w:rsidRDefault="00CE581F" w:rsidP="003B0841">
            <w:pPr>
              <w:pStyle w:val="Table"/>
              <w:jc w:val="center"/>
              <w:rPr>
                <w:sz w:val="18"/>
                <w:szCs w:val="18"/>
              </w:rPr>
            </w:pPr>
            <w:r w:rsidRPr="008218F5">
              <w:rPr>
                <w:sz w:val="18"/>
                <w:szCs w:val="18"/>
              </w:rPr>
              <w:t>930</w:t>
            </w:r>
          </w:p>
        </w:tc>
        <w:tc>
          <w:tcPr>
            <w:tcW w:w="3514" w:type="dxa"/>
          </w:tcPr>
          <w:p w:rsidR="00CE581F" w:rsidRPr="008218F5" w:rsidRDefault="00CE581F" w:rsidP="003B0841">
            <w:pPr>
              <w:pStyle w:val="Table"/>
              <w:rPr>
                <w:sz w:val="18"/>
                <w:szCs w:val="18"/>
              </w:rPr>
            </w:pPr>
            <w:r w:rsidRPr="008218F5">
              <w:rPr>
                <w:sz w:val="18"/>
                <w:szCs w:val="18"/>
              </w:rPr>
              <w:t>LEADS Service - Sheriff</w:t>
            </w:r>
          </w:p>
        </w:tc>
        <w:tc>
          <w:tcPr>
            <w:tcW w:w="1598" w:type="dxa"/>
            <w:gridSpan w:val="2"/>
          </w:tcPr>
          <w:p w:rsidR="00CE581F" w:rsidRPr="008218F5" w:rsidRDefault="00CE581F" w:rsidP="003B0841">
            <w:pPr>
              <w:pStyle w:val="Table"/>
              <w:jc w:val="right"/>
              <w:rPr>
                <w:sz w:val="18"/>
                <w:szCs w:val="18"/>
              </w:rPr>
            </w:pPr>
            <w:r w:rsidRPr="008218F5">
              <w:rPr>
                <w:sz w:val="18"/>
                <w:szCs w:val="18"/>
              </w:rPr>
              <w:t>600.00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Beth’s Alterations</w:t>
            </w:r>
          </w:p>
        </w:tc>
        <w:tc>
          <w:tcPr>
            <w:tcW w:w="979" w:type="dxa"/>
          </w:tcPr>
          <w:p w:rsidR="00CE581F" w:rsidRPr="008218F5" w:rsidRDefault="00CE581F" w:rsidP="003B0841">
            <w:pPr>
              <w:pStyle w:val="Table"/>
              <w:jc w:val="center"/>
              <w:rPr>
                <w:sz w:val="18"/>
                <w:szCs w:val="18"/>
              </w:rPr>
            </w:pPr>
            <w:r w:rsidRPr="008218F5">
              <w:rPr>
                <w:sz w:val="18"/>
                <w:szCs w:val="18"/>
              </w:rPr>
              <w:t>931</w:t>
            </w:r>
          </w:p>
        </w:tc>
        <w:tc>
          <w:tcPr>
            <w:tcW w:w="3514" w:type="dxa"/>
          </w:tcPr>
          <w:p w:rsidR="00CE581F" w:rsidRPr="008218F5" w:rsidRDefault="00CE581F" w:rsidP="003B0841">
            <w:pPr>
              <w:pStyle w:val="Table"/>
              <w:rPr>
                <w:sz w:val="18"/>
                <w:szCs w:val="18"/>
              </w:rPr>
            </w:pPr>
            <w:r w:rsidRPr="008218F5">
              <w:rPr>
                <w:sz w:val="18"/>
                <w:szCs w:val="18"/>
              </w:rPr>
              <w:t>Uniform Alterations – Sheriff</w:t>
            </w:r>
          </w:p>
        </w:tc>
        <w:tc>
          <w:tcPr>
            <w:tcW w:w="1598" w:type="dxa"/>
            <w:gridSpan w:val="2"/>
          </w:tcPr>
          <w:p w:rsidR="00CE581F" w:rsidRPr="008218F5" w:rsidRDefault="00CE581F" w:rsidP="003B0841">
            <w:pPr>
              <w:pStyle w:val="Table"/>
              <w:jc w:val="right"/>
              <w:rPr>
                <w:sz w:val="18"/>
                <w:szCs w:val="18"/>
              </w:rPr>
            </w:pPr>
            <w:r w:rsidRPr="008218F5">
              <w:rPr>
                <w:sz w:val="18"/>
                <w:szCs w:val="18"/>
              </w:rPr>
              <w:t>60.00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Corporate Payment Systems</w:t>
            </w:r>
          </w:p>
        </w:tc>
        <w:tc>
          <w:tcPr>
            <w:tcW w:w="979" w:type="dxa"/>
          </w:tcPr>
          <w:p w:rsidR="00CE581F" w:rsidRPr="008218F5" w:rsidRDefault="00CE581F" w:rsidP="003B0841">
            <w:pPr>
              <w:pStyle w:val="Table"/>
              <w:jc w:val="center"/>
              <w:rPr>
                <w:sz w:val="18"/>
                <w:szCs w:val="18"/>
              </w:rPr>
            </w:pPr>
            <w:r w:rsidRPr="008218F5">
              <w:rPr>
                <w:sz w:val="18"/>
                <w:szCs w:val="18"/>
              </w:rPr>
              <w:t>932</w:t>
            </w:r>
          </w:p>
        </w:tc>
        <w:tc>
          <w:tcPr>
            <w:tcW w:w="3514" w:type="dxa"/>
          </w:tcPr>
          <w:p w:rsidR="00CE581F" w:rsidRPr="008218F5" w:rsidRDefault="00CE581F" w:rsidP="003B0841">
            <w:pPr>
              <w:pStyle w:val="Table"/>
              <w:rPr>
                <w:sz w:val="18"/>
                <w:szCs w:val="18"/>
              </w:rPr>
            </w:pPr>
            <w:r w:rsidRPr="008218F5">
              <w:rPr>
                <w:sz w:val="18"/>
                <w:szCs w:val="18"/>
              </w:rPr>
              <w:t>Personnel Evaluation Software – Sheriff</w:t>
            </w:r>
          </w:p>
        </w:tc>
        <w:tc>
          <w:tcPr>
            <w:tcW w:w="1598" w:type="dxa"/>
            <w:gridSpan w:val="2"/>
          </w:tcPr>
          <w:p w:rsidR="00CE581F" w:rsidRPr="008218F5" w:rsidRDefault="00CE581F" w:rsidP="003B0841">
            <w:pPr>
              <w:pStyle w:val="Table"/>
              <w:jc w:val="right"/>
              <w:rPr>
                <w:sz w:val="18"/>
                <w:szCs w:val="18"/>
              </w:rPr>
            </w:pPr>
            <w:r w:rsidRPr="008218F5">
              <w:rPr>
                <w:sz w:val="18"/>
                <w:szCs w:val="18"/>
              </w:rPr>
              <w:t>99.00</w:t>
            </w:r>
          </w:p>
        </w:tc>
      </w:tr>
      <w:tr w:rsidR="00CE581F" w:rsidRPr="008218F5" w:rsidTr="003B0841">
        <w:tc>
          <w:tcPr>
            <w:tcW w:w="3989" w:type="dxa"/>
          </w:tcPr>
          <w:p w:rsidR="00CE581F" w:rsidRPr="008218F5" w:rsidRDefault="00CE581F" w:rsidP="003B0841">
            <w:pPr>
              <w:pStyle w:val="Table"/>
              <w:rPr>
                <w:sz w:val="18"/>
                <w:szCs w:val="18"/>
              </w:rPr>
            </w:pPr>
            <w:r w:rsidRPr="008218F5">
              <w:rPr>
                <w:sz w:val="18"/>
                <w:szCs w:val="18"/>
              </w:rPr>
              <w:t>Treasurer State of Ohio</w:t>
            </w:r>
          </w:p>
        </w:tc>
        <w:tc>
          <w:tcPr>
            <w:tcW w:w="979" w:type="dxa"/>
          </w:tcPr>
          <w:p w:rsidR="00CE581F" w:rsidRPr="008218F5" w:rsidRDefault="00CE581F" w:rsidP="003B0841">
            <w:pPr>
              <w:pStyle w:val="Table"/>
              <w:jc w:val="center"/>
              <w:rPr>
                <w:sz w:val="18"/>
                <w:szCs w:val="18"/>
              </w:rPr>
            </w:pPr>
            <w:r w:rsidRPr="008218F5">
              <w:rPr>
                <w:sz w:val="18"/>
                <w:szCs w:val="18"/>
              </w:rPr>
              <w:t>933</w:t>
            </w:r>
          </w:p>
        </w:tc>
        <w:tc>
          <w:tcPr>
            <w:tcW w:w="3514" w:type="dxa"/>
          </w:tcPr>
          <w:p w:rsidR="00CE581F" w:rsidRPr="008218F5" w:rsidRDefault="00CE581F" w:rsidP="003B0841">
            <w:pPr>
              <w:pStyle w:val="Table"/>
              <w:rPr>
                <w:sz w:val="18"/>
                <w:szCs w:val="18"/>
              </w:rPr>
            </w:pPr>
            <w:r w:rsidRPr="008218F5">
              <w:rPr>
                <w:sz w:val="18"/>
                <w:szCs w:val="18"/>
              </w:rPr>
              <w:t>Web Check for Employment</w:t>
            </w:r>
            <w:r w:rsidR="008F0E32" w:rsidRPr="008218F5">
              <w:rPr>
                <w:sz w:val="18"/>
                <w:szCs w:val="18"/>
              </w:rPr>
              <w:t xml:space="preserve"> – Sheriff</w:t>
            </w:r>
          </w:p>
        </w:tc>
        <w:tc>
          <w:tcPr>
            <w:tcW w:w="1598" w:type="dxa"/>
            <w:gridSpan w:val="2"/>
          </w:tcPr>
          <w:p w:rsidR="00CE581F" w:rsidRPr="008218F5" w:rsidRDefault="008F0E32" w:rsidP="003B0841">
            <w:pPr>
              <w:pStyle w:val="Table"/>
              <w:jc w:val="right"/>
              <w:rPr>
                <w:sz w:val="18"/>
                <w:szCs w:val="18"/>
              </w:rPr>
            </w:pPr>
            <w:r w:rsidRPr="008218F5">
              <w:rPr>
                <w:sz w:val="18"/>
                <w:szCs w:val="18"/>
              </w:rPr>
              <w:t>512.00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Office City</w:t>
            </w:r>
          </w:p>
        </w:tc>
        <w:tc>
          <w:tcPr>
            <w:tcW w:w="979" w:type="dxa"/>
          </w:tcPr>
          <w:p w:rsidR="008F0E32" w:rsidRPr="008218F5" w:rsidRDefault="008F0E32" w:rsidP="003B0841">
            <w:pPr>
              <w:pStyle w:val="Table"/>
              <w:jc w:val="center"/>
              <w:rPr>
                <w:sz w:val="18"/>
                <w:szCs w:val="18"/>
              </w:rPr>
            </w:pPr>
            <w:r w:rsidRPr="008218F5">
              <w:rPr>
                <w:sz w:val="18"/>
                <w:szCs w:val="18"/>
              </w:rPr>
              <w:t>934</w:t>
            </w:r>
          </w:p>
        </w:tc>
        <w:tc>
          <w:tcPr>
            <w:tcW w:w="3514" w:type="dxa"/>
          </w:tcPr>
          <w:p w:rsidR="008F0E32" w:rsidRPr="008218F5" w:rsidRDefault="008F0E32" w:rsidP="003B0841">
            <w:pPr>
              <w:pStyle w:val="Table"/>
              <w:rPr>
                <w:sz w:val="18"/>
                <w:szCs w:val="18"/>
              </w:rPr>
            </w:pPr>
            <w:r w:rsidRPr="008218F5">
              <w:rPr>
                <w:sz w:val="18"/>
                <w:szCs w:val="18"/>
              </w:rPr>
              <w:t>Supplies – Recorder</w:t>
            </w:r>
          </w:p>
        </w:tc>
        <w:tc>
          <w:tcPr>
            <w:tcW w:w="1598" w:type="dxa"/>
            <w:gridSpan w:val="2"/>
          </w:tcPr>
          <w:p w:rsidR="008F0E32" w:rsidRPr="008218F5" w:rsidRDefault="008F0E32" w:rsidP="003B0841">
            <w:pPr>
              <w:pStyle w:val="Table"/>
              <w:jc w:val="right"/>
              <w:rPr>
                <w:sz w:val="18"/>
                <w:szCs w:val="18"/>
              </w:rPr>
            </w:pPr>
            <w:r w:rsidRPr="008218F5">
              <w:rPr>
                <w:sz w:val="18"/>
                <w:szCs w:val="18"/>
              </w:rPr>
              <w:t>73.71</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US Postal Service</w:t>
            </w:r>
          </w:p>
        </w:tc>
        <w:tc>
          <w:tcPr>
            <w:tcW w:w="979" w:type="dxa"/>
          </w:tcPr>
          <w:p w:rsidR="008F0E32" w:rsidRPr="008218F5" w:rsidRDefault="008F0E32" w:rsidP="003B0841">
            <w:pPr>
              <w:pStyle w:val="Table"/>
              <w:jc w:val="center"/>
              <w:rPr>
                <w:sz w:val="18"/>
                <w:szCs w:val="18"/>
              </w:rPr>
            </w:pPr>
            <w:r w:rsidRPr="008218F5">
              <w:rPr>
                <w:sz w:val="18"/>
                <w:szCs w:val="18"/>
              </w:rPr>
              <w:t>935</w:t>
            </w:r>
          </w:p>
        </w:tc>
        <w:tc>
          <w:tcPr>
            <w:tcW w:w="3514" w:type="dxa"/>
          </w:tcPr>
          <w:p w:rsidR="008F0E32" w:rsidRPr="008218F5" w:rsidRDefault="008F0E32" w:rsidP="003B0841">
            <w:pPr>
              <w:pStyle w:val="Table"/>
              <w:rPr>
                <w:sz w:val="18"/>
                <w:szCs w:val="18"/>
              </w:rPr>
            </w:pPr>
            <w:r w:rsidRPr="008218F5">
              <w:rPr>
                <w:sz w:val="18"/>
                <w:szCs w:val="18"/>
              </w:rPr>
              <w:t>Postal Box Rental – Recorder</w:t>
            </w:r>
          </w:p>
        </w:tc>
        <w:tc>
          <w:tcPr>
            <w:tcW w:w="1598" w:type="dxa"/>
            <w:gridSpan w:val="2"/>
          </w:tcPr>
          <w:p w:rsidR="008F0E32" w:rsidRPr="008218F5" w:rsidRDefault="008F0E32" w:rsidP="003B0841">
            <w:pPr>
              <w:pStyle w:val="Table"/>
              <w:jc w:val="right"/>
              <w:rPr>
                <w:sz w:val="18"/>
                <w:szCs w:val="18"/>
              </w:rPr>
            </w:pPr>
            <w:r w:rsidRPr="008218F5">
              <w:rPr>
                <w:sz w:val="18"/>
                <w:szCs w:val="18"/>
              </w:rPr>
              <w:t>144.00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Treasurer State of Ohio</w:t>
            </w:r>
          </w:p>
        </w:tc>
        <w:tc>
          <w:tcPr>
            <w:tcW w:w="979" w:type="dxa"/>
          </w:tcPr>
          <w:p w:rsidR="008F0E32" w:rsidRPr="008218F5" w:rsidRDefault="008F0E32" w:rsidP="003B0841">
            <w:pPr>
              <w:pStyle w:val="Table"/>
              <w:jc w:val="center"/>
              <w:rPr>
                <w:sz w:val="18"/>
                <w:szCs w:val="18"/>
              </w:rPr>
            </w:pPr>
            <w:r w:rsidRPr="008218F5">
              <w:rPr>
                <w:sz w:val="18"/>
                <w:szCs w:val="18"/>
              </w:rPr>
              <w:t>936</w:t>
            </w:r>
          </w:p>
        </w:tc>
        <w:tc>
          <w:tcPr>
            <w:tcW w:w="3514" w:type="dxa"/>
          </w:tcPr>
          <w:p w:rsidR="008F0E32" w:rsidRPr="008218F5" w:rsidRDefault="008F0E32" w:rsidP="003B0841">
            <w:pPr>
              <w:pStyle w:val="Table"/>
              <w:rPr>
                <w:sz w:val="18"/>
                <w:szCs w:val="18"/>
              </w:rPr>
            </w:pPr>
            <w:r w:rsidRPr="008218F5">
              <w:rPr>
                <w:sz w:val="18"/>
                <w:szCs w:val="18"/>
              </w:rPr>
              <w:t>BCMH-2017 – Comm.</w:t>
            </w:r>
          </w:p>
        </w:tc>
        <w:tc>
          <w:tcPr>
            <w:tcW w:w="1598" w:type="dxa"/>
            <w:gridSpan w:val="2"/>
          </w:tcPr>
          <w:p w:rsidR="008F0E32" w:rsidRPr="008218F5" w:rsidRDefault="008F0E32" w:rsidP="003B0841">
            <w:pPr>
              <w:pStyle w:val="Table"/>
              <w:jc w:val="right"/>
              <w:rPr>
                <w:sz w:val="18"/>
                <w:szCs w:val="18"/>
              </w:rPr>
            </w:pPr>
            <w:r w:rsidRPr="008218F5">
              <w:rPr>
                <w:sz w:val="18"/>
                <w:szCs w:val="18"/>
              </w:rPr>
              <w:t>164.94</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CDW Government</w:t>
            </w:r>
          </w:p>
        </w:tc>
        <w:tc>
          <w:tcPr>
            <w:tcW w:w="979" w:type="dxa"/>
          </w:tcPr>
          <w:p w:rsidR="008F0E32" w:rsidRPr="008218F5" w:rsidRDefault="008F0E32" w:rsidP="003B0841">
            <w:pPr>
              <w:pStyle w:val="Table"/>
              <w:jc w:val="center"/>
              <w:rPr>
                <w:sz w:val="18"/>
                <w:szCs w:val="18"/>
              </w:rPr>
            </w:pPr>
            <w:r w:rsidRPr="008218F5">
              <w:rPr>
                <w:sz w:val="18"/>
                <w:szCs w:val="18"/>
              </w:rPr>
              <w:t>937</w:t>
            </w:r>
          </w:p>
        </w:tc>
        <w:tc>
          <w:tcPr>
            <w:tcW w:w="3514" w:type="dxa"/>
          </w:tcPr>
          <w:p w:rsidR="008F0E32" w:rsidRPr="008218F5" w:rsidRDefault="008F0E32" w:rsidP="003B0841">
            <w:pPr>
              <w:pStyle w:val="Table"/>
              <w:rPr>
                <w:sz w:val="18"/>
                <w:szCs w:val="18"/>
              </w:rPr>
            </w:pPr>
            <w:r w:rsidRPr="008218F5">
              <w:rPr>
                <w:sz w:val="18"/>
                <w:szCs w:val="18"/>
              </w:rPr>
              <w:t>Power Cord/Suppressors – VSC</w:t>
            </w:r>
          </w:p>
        </w:tc>
        <w:tc>
          <w:tcPr>
            <w:tcW w:w="1598" w:type="dxa"/>
            <w:gridSpan w:val="2"/>
          </w:tcPr>
          <w:p w:rsidR="008F0E32" w:rsidRPr="008218F5" w:rsidRDefault="008F0E32" w:rsidP="003B0841">
            <w:pPr>
              <w:pStyle w:val="Table"/>
              <w:jc w:val="right"/>
              <w:rPr>
                <w:sz w:val="18"/>
                <w:szCs w:val="18"/>
              </w:rPr>
            </w:pPr>
            <w:r w:rsidRPr="008218F5">
              <w:rPr>
                <w:sz w:val="18"/>
                <w:szCs w:val="18"/>
              </w:rPr>
              <w:t>120.00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Tansky</w:t>
            </w:r>
          </w:p>
        </w:tc>
        <w:tc>
          <w:tcPr>
            <w:tcW w:w="979" w:type="dxa"/>
          </w:tcPr>
          <w:p w:rsidR="008F0E32" w:rsidRPr="008218F5" w:rsidRDefault="008F0E32" w:rsidP="003B0841">
            <w:pPr>
              <w:pStyle w:val="Table"/>
              <w:jc w:val="center"/>
              <w:rPr>
                <w:sz w:val="18"/>
                <w:szCs w:val="18"/>
              </w:rPr>
            </w:pPr>
            <w:r w:rsidRPr="008218F5">
              <w:rPr>
                <w:sz w:val="18"/>
                <w:szCs w:val="18"/>
              </w:rPr>
              <w:t>938</w:t>
            </w:r>
          </w:p>
        </w:tc>
        <w:tc>
          <w:tcPr>
            <w:tcW w:w="3514" w:type="dxa"/>
          </w:tcPr>
          <w:p w:rsidR="008F0E32" w:rsidRPr="008218F5" w:rsidRDefault="008F0E32" w:rsidP="003B0841">
            <w:pPr>
              <w:pStyle w:val="Table"/>
              <w:rPr>
                <w:sz w:val="18"/>
                <w:szCs w:val="18"/>
              </w:rPr>
            </w:pPr>
            <w:r w:rsidRPr="008218F5">
              <w:rPr>
                <w:sz w:val="18"/>
                <w:szCs w:val="18"/>
              </w:rPr>
              <w:t>Oil Change, Tire rotation – VSC</w:t>
            </w:r>
          </w:p>
        </w:tc>
        <w:tc>
          <w:tcPr>
            <w:tcW w:w="1598" w:type="dxa"/>
            <w:gridSpan w:val="2"/>
          </w:tcPr>
          <w:p w:rsidR="008F0E32" w:rsidRPr="008218F5" w:rsidRDefault="008F0E32" w:rsidP="003B0841">
            <w:pPr>
              <w:pStyle w:val="Table"/>
              <w:jc w:val="right"/>
              <w:rPr>
                <w:sz w:val="18"/>
                <w:szCs w:val="18"/>
              </w:rPr>
            </w:pPr>
            <w:r w:rsidRPr="008218F5">
              <w:rPr>
                <w:sz w:val="18"/>
                <w:szCs w:val="18"/>
              </w:rPr>
              <w:t>55.39</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Peebles</w:t>
            </w:r>
          </w:p>
        </w:tc>
        <w:tc>
          <w:tcPr>
            <w:tcW w:w="979" w:type="dxa"/>
          </w:tcPr>
          <w:p w:rsidR="008F0E32" w:rsidRPr="008218F5" w:rsidRDefault="008F0E32" w:rsidP="003B0841">
            <w:pPr>
              <w:pStyle w:val="Table"/>
              <w:jc w:val="center"/>
              <w:rPr>
                <w:sz w:val="18"/>
                <w:szCs w:val="18"/>
              </w:rPr>
            </w:pPr>
            <w:r w:rsidRPr="008218F5">
              <w:rPr>
                <w:sz w:val="18"/>
                <w:szCs w:val="18"/>
              </w:rPr>
              <w:t>939</w:t>
            </w:r>
          </w:p>
        </w:tc>
        <w:tc>
          <w:tcPr>
            <w:tcW w:w="3514" w:type="dxa"/>
          </w:tcPr>
          <w:p w:rsidR="008F0E32" w:rsidRPr="008218F5" w:rsidRDefault="008F0E32" w:rsidP="003B0841">
            <w:pPr>
              <w:pStyle w:val="Table"/>
              <w:rPr>
                <w:sz w:val="18"/>
                <w:szCs w:val="18"/>
              </w:rPr>
            </w:pPr>
            <w:r w:rsidRPr="008218F5">
              <w:rPr>
                <w:sz w:val="18"/>
                <w:szCs w:val="18"/>
              </w:rPr>
              <w:t>Clothes Voucher – Veterans</w:t>
            </w:r>
          </w:p>
        </w:tc>
        <w:tc>
          <w:tcPr>
            <w:tcW w:w="1598" w:type="dxa"/>
            <w:gridSpan w:val="2"/>
          </w:tcPr>
          <w:p w:rsidR="008F0E32" w:rsidRPr="008218F5" w:rsidRDefault="008F0E32" w:rsidP="003B0841">
            <w:pPr>
              <w:pStyle w:val="Table"/>
              <w:jc w:val="right"/>
              <w:rPr>
                <w:sz w:val="18"/>
                <w:szCs w:val="18"/>
              </w:rPr>
            </w:pPr>
            <w:r w:rsidRPr="008218F5">
              <w:rPr>
                <w:sz w:val="18"/>
                <w:szCs w:val="18"/>
              </w:rPr>
              <w:t>399.37</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Kevin’s Service Center</w:t>
            </w:r>
          </w:p>
        </w:tc>
        <w:tc>
          <w:tcPr>
            <w:tcW w:w="979" w:type="dxa"/>
          </w:tcPr>
          <w:p w:rsidR="008F0E32" w:rsidRPr="008218F5" w:rsidRDefault="008F0E32" w:rsidP="003B0841">
            <w:pPr>
              <w:pStyle w:val="Table"/>
              <w:jc w:val="center"/>
              <w:rPr>
                <w:sz w:val="18"/>
                <w:szCs w:val="18"/>
              </w:rPr>
            </w:pPr>
            <w:r w:rsidRPr="008218F5">
              <w:rPr>
                <w:sz w:val="18"/>
                <w:szCs w:val="18"/>
              </w:rPr>
              <w:t>940</w:t>
            </w:r>
          </w:p>
        </w:tc>
        <w:tc>
          <w:tcPr>
            <w:tcW w:w="3514" w:type="dxa"/>
          </w:tcPr>
          <w:p w:rsidR="008F0E32" w:rsidRPr="008218F5" w:rsidRDefault="008F0E32" w:rsidP="003B0841">
            <w:pPr>
              <w:pStyle w:val="Table"/>
              <w:rPr>
                <w:sz w:val="18"/>
                <w:szCs w:val="18"/>
              </w:rPr>
            </w:pPr>
            <w:r w:rsidRPr="008218F5">
              <w:rPr>
                <w:sz w:val="18"/>
                <w:szCs w:val="18"/>
              </w:rPr>
              <w:t>Gasoline – VSC</w:t>
            </w:r>
          </w:p>
        </w:tc>
        <w:tc>
          <w:tcPr>
            <w:tcW w:w="1598" w:type="dxa"/>
            <w:gridSpan w:val="2"/>
          </w:tcPr>
          <w:p w:rsidR="008F0E32" w:rsidRPr="008218F5" w:rsidRDefault="008F0E32" w:rsidP="003B0841">
            <w:pPr>
              <w:pStyle w:val="Table"/>
              <w:jc w:val="right"/>
              <w:rPr>
                <w:sz w:val="18"/>
                <w:szCs w:val="18"/>
              </w:rPr>
            </w:pPr>
            <w:r w:rsidRPr="008218F5">
              <w:rPr>
                <w:sz w:val="18"/>
                <w:szCs w:val="18"/>
              </w:rPr>
              <w:t>30.00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NACVSD</w:t>
            </w:r>
          </w:p>
        </w:tc>
        <w:tc>
          <w:tcPr>
            <w:tcW w:w="979" w:type="dxa"/>
          </w:tcPr>
          <w:p w:rsidR="008F0E32" w:rsidRPr="008218F5" w:rsidRDefault="008F0E32" w:rsidP="003B0841">
            <w:pPr>
              <w:pStyle w:val="Table"/>
              <w:jc w:val="center"/>
              <w:rPr>
                <w:sz w:val="18"/>
                <w:szCs w:val="18"/>
              </w:rPr>
            </w:pPr>
            <w:r w:rsidRPr="008218F5">
              <w:rPr>
                <w:sz w:val="18"/>
                <w:szCs w:val="18"/>
              </w:rPr>
              <w:t>941</w:t>
            </w:r>
          </w:p>
        </w:tc>
        <w:tc>
          <w:tcPr>
            <w:tcW w:w="3514" w:type="dxa"/>
          </w:tcPr>
          <w:p w:rsidR="008F0E32" w:rsidRPr="008218F5" w:rsidRDefault="008F0E32" w:rsidP="003B0841">
            <w:pPr>
              <w:pStyle w:val="Table"/>
              <w:rPr>
                <w:sz w:val="18"/>
                <w:szCs w:val="18"/>
              </w:rPr>
            </w:pPr>
            <w:r w:rsidRPr="008218F5">
              <w:rPr>
                <w:sz w:val="18"/>
                <w:szCs w:val="18"/>
              </w:rPr>
              <w:t>National Conference Dues – Veterans</w:t>
            </w:r>
          </w:p>
        </w:tc>
        <w:tc>
          <w:tcPr>
            <w:tcW w:w="1598" w:type="dxa"/>
            <w:gridSpan w:val="2"/>
          </w:tcPr>
          <w:p w:rsidR="008F0E32" w:rsidRPr="008218F5" w:rsidRDefault="008F0E32" w:rsidP="003B0841">
            <w:pPr>
              <w:pStyle w:val="Table"/>
              <w:jc w:val="right"/>
              <w:rPr>
                <w:sz w:val="18"/>
                <w:szCs w:val="18"/>
              </w:rPr>
            </w:pPr>
            <w:r w:rsidRPr="008218F5">
              <w:rPr>
                <w:sz w:val="18"/>
                <w:szCs w:val="18"/>
              </w:rPr>
              <w:t>600.00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Joshua D. Price</w:t>
            </w:r>
          </w:p>
        </w:tc>
        <w:tc>
          <w:tcPr>
            <w:tcW w:w="979" w:type="dxa"/>
          </w:tcPr>
          <w:p w:rsidR="008F0E32" w:rsidRPr="008218F5" w:rsidRDefault="008F0E32" w:rsidP="003B0841">
            <w:pPr>
              <w:pStyle w:val="Table"/>
              <w:jc w:val="center"/>
              <w:rPr>
                <w:sz w:val="18"/>
                <w:szCs w:val="18"/>
              </w:rPr>
            </w:pPr>
            <w:r w:rsidRPr="008218F5">
              <w:rPr>
                <w:sz w:val="18"/>
                <w:szCs w:val="18"/>
              </w:rPr>
              <w:t>942</w:t>
            </w:r>
          </w:p>
        </w:tc>
        <w:tc>
          <w:tcPr>
            <w:tcW w:w="3514" w:type="dxa"/>
          </w:tcPr>
          <w:p w:rsidR="008F0E32" w:rsidRPr="008218F5" w:rsidRDefault="008F0E32" w:rsidP="003B0841">
            <w:pPr>
              <w:pStyle w:val="Table"/>
              <w:rPr>
                <w:sz w:val="18"/>
                <w:szCs w:val="18"/>
              </w:rPr>
            </w:pPr>
            <w:r w:rsidRPr="008218F5">
              <w:rPr>
                <w:sz w:val="18"/>
                <w:szCs w:val="18"/>
              </w:rPr>
              <w:t>McCall Children/21630012,09 – Auditor</w:t>
            </w:r>
          </w:p>
        </w:tc>
        <w:tc>
          <w:tcPr>
            <w:tcW w:w="1598" w:type="dxa"/>
            <w:gridSpan w:val="2"/>
          </w:tcPr>
          <w:p w:rsidR="008F0E32" w:rsidRPr="008218F5" w:rsidRDefault="008F0E32" w:rsidP="003B0841">
            <w:pPr>
              <w:pStyle w:val="Table"/>
              <w:jc w:val="right"/>
              <w:rPr>
                <w:sz w:val="18"/>
                <w:szCs w:val="18"/>
              </w:rPr>
            </w:pPr>
            <w:r w:rsidRPr="008218F5">
              <w:rPr>
                <w:sz w:val="18"/>
                <w:szCs w:val="18"/>
              </w:rPr>
              <w:t>786.00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Sonya Marshall</w:t>
            </w:r>
          </w:p>
        </w:tc>
        <w:tc>
          <w:tcPr>
            <w:tcW w:w="979" w:type="dxa"/>
          </w:tcPr>
          <w:p w:rsidR="008F0E32" w:rsidRPr="008218F5" w:rsidRDefault="008F0E32" w:rsidP="003B0841">
            <w:pPr>
              <w:pStyle w:val="Table"/>
              <w:jc w:val="center"/>
              <w:rPr>
                <w:sz w:val="18"/>
                <w:szCs w:val="18"/>
              </w:rPr>
            </w:pPr>
            <w:r w:rsidRPr="008218F5">
              <w:rPr>
                <w:sz w:val="18"/>
                <w:szCs w:val="18"/>
              </w:rPr>
              <w:t>943</w:t>
            </w:r>
          </w:p>
        </w:tc>
        <w:tc>
          <w:tcPr>
            <w:tcW w:w="3514" w:type="dxa"/>
          </w:tcPr>
          <w:p w:rsidR="008F0E32" w:rsidRPr="008218F5" w:rsidRDefault="008F0E32" w:rsidP="003B0841">
            <w:pPr>
              <w:pStyle w:val="Table"/>
              <w:rPr>
                <w:sz w:val="18"/>
                <w:szCs w:val="18"/>
              </w:rPr>
            </w:pPr>
            <w:r w:rsidRPr="008218F5">
              <w:rPr>
                <w:sz w:val="18"/>
                <w:szCs w:val="18"/>
              </w:rPr>
              <w:t>Gordon Green/16CR0073, Ginger L. Charles/CRB1601157 – Auditor</w:t>
            </w:r>
          </w:p>
        </w:tc>
        <w:tc>
          <w:tcPr>
            <w:tcW w:w="1598" w:type="dxa"/>
            <w:gridSpan w:val="2"/>
          </w:tcPr>
          <w:p w:rsidR="008F0E32" w:rsidRPr="008218F5" w:rsidRDefault="008F0E32" w:rsidP="003B0841">
            <w:pPr>
              <w:pStyle w:val="Table"/>
              <w:jc w:val="right"/>
              <w:rPr>
                <w:sz w:val="18"/>
                <w:szCs w:val="18"/>
              </w:rPr>
            </w:pPr>
            <w:r w:rsidRPr="008218F5">
              <w:rPr>
                <w:sz w:val="18"/>
                <w:szCs w:val="18"/>
              </w:rPr>
              <w:t>575.00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Sonya Marshall</w:t>
            </w:r>
          </w:p>
        </w:tc>
        <w:tc>
          <w:tcPr>
            <w:tcW w:w="979" w:type="dxa"/>
          </w:tcPr>
          <w:p w:rsidR="008F0E32" w:rsidRPr="008218F5" w:rsidRDefault="008F0E32" w:rsidP="003B0841">
            <w:pPr>
              <w:pStyle w:val="Table"/>
              <w:jc w:val="center"/>
              <w:rPr>
                <w:sz w:val="18"/>
                <w:szCs w:val="18"/>
              </w:rPr>
            </w:pPr>
            <w:r w:rsidRPr="008218F5">
              <w:rPr>
                <w:sz w:val="18"/>
                <w:szCs w:val="18"/>
              </w:rPr>
              <w:t>944</w:t>
            </w:r>
          </w:p>
        </w:tc>
        <w:tc>
          <w:tcPr>
            <w:tcW w:w="3514" w:type="dxa"/>
          </w:tcPr>
          <w:p w:rsidR="008F0E32" w:rsidRPr="008218F5" w:rsidRDefault="008F0E32" w:rsidP="003B0841">
            <w:pPr>
              <w:pStyle w:val="Table"/>
              <w:rPr>
                <w:sz w:val="18"/>
                <w:szCs w:val="18"/>
              </w:rPr>
            </w:pPr>
            <w:r w:rsidRPr="008218F5">
              <w:rPr>
                <w:sz w:val="18"/>
                <w:szCs w:val="18"/>
              </w:rPr>
              <w:t>Joseph rogers/CRB1601069, Cameron M. Adams/CRB1601212 – Auditor</w:t>
            </w:r>
          </w:p>
        </w:tc>
        <w:tc>
          <w:tcPr>
            <w:tcW w:w="1598" w:type="dxa"/>
            <w:gridSpan w:val="2"/>
          </w:tcPr>
          <w:p w:rsidR="008F0E32" w:rsidRPr="008218F5" w:rsidRDefault="008F0E32" w:rsidP="003B0841">
            <w:pPr>
              <w:pStyle w:val="Table"/>
              <w:jc w:val="right"/>
              <w:rPr>
                <w:sz w:val="18"/>
                <w:szCs w:val="18"/>
              </w:rPr>
            </w:pPr>
            <w:r w:rsidRPr="008218F5">
              <w:rPr>
                <w:sz w:val="18"/>
                <w:szCs w:val="18"/>
              </w:rPr>
              <w:t>353.00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Troy W. Howdyshell</w:t>
            </w:r>
          </w:p>
        </w:tc>
        <w:tc>
          <w:tcPr>
            <w:tcW w:w="979" w:type="dxa"/>
          </w:tcPr>
          <w:p w:rsidR="008F0E32" w:rsidRPr="008218F5" w:rsidRDefault="008F0E32" w:rsidP="003B0841">
            <w:pPr>
              <w:pStyle w:val="Table"/>
              <w:jc w:val="center"/>
              <w:rPr>
                <w:sz w:val="18"/>
                <w:szCs w:val="18"/>
              </w:rPr>
            </w:pPr>
            <w:r w:rsidRPr="008218F5">
              <w:rPr>
                <w:sz w:val="18"/>
                <w:szCs w:val="18"/>
              </w:rPr>
              <w:t>945</w:t>
            </w:r>
          </w:p>
        </w:tc>
        <w:tc>
          <w:tcPr>
            <w:tcW w:w="3514" w:type="dxa"/>
          </w:tcPr>
          <w:p w:rsidR="008F0E32" w:rsidRPr="008218F5" w:rsidRDefault="008F0E32" w:rsidP="003B0841">
            <w:pPr>
              <w:pStyle w:val="Table"/>
              <w:rPr>
                <w:sz w:val="18"/>
                <w:szCs w:val="18"/>
              </w:rPr>
            </w:pPr>
            <w:r w:rsidRPr="008218F5">
              <w:rPr>
                <w:sz w:val="18"/>
                <w:szCs w:val="18"/>
              </w:rPr>
              <w:t>McCall Children/21630012;</w:t>
            </w:r>
          </w:p>
          <w:p w:rsidR="008F0E32" w:rsidRPr="008218F5" w:rsidRDefault="008F0E32" w:rsidP="003B0841">
            <w:pPr>
              <w:pStyle w:val="Table"/>
              <w:rPr>
                <w:sz w:val="18"/>
                <w:szCs w:val="18"/>
              </w:rPr>
            </w:pPr>
            <w:r w:rsidRPr="008218F5">
              <w:rPr>
                <w:sz w:val="18"/>
                <w:szCs w:val="18"/>
              </w:rPr>
              <w:t>21630009 – Auditor</w:t>
            </w:r>
          </w:p>
        </w:tc>
        <w:tc>
          <w:tcPr>
            <w:tcW w:w="1598" w:type="dxa"/>
            <w:gridSpan w:val="2"/>
          </w:tcPr>
          <w:p w:rsidR="008F0E32" w:rsidRPr="008218F5" w:rsidRDefault="008F0E32" w:rsidP="003B0841">
            <w:pPr>
              <w:pStyle w:val="Table"/>
              <w:jc w:val="right"/>
              <w:rPr>
                <w:sz w:val="18"/>
                <w:szCs w:val="18"/>
              </w:rPr>
            </w:pPr>
            <w:r w:rsidRPr="008218F5">
              <w:rPr>
                <w:sz w:val="18"/>
                <w:szCs w:val="18"/>
              </w:rPr>
              <w:t>728.00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William N. Moore</w:t>
            </w:r>
          </w:p>
        </w:tc>
        <w:tc>
          <w:tcPr>
            <w:tcW w:w="979" w:type="dxa"/>
          </w:tcPr>
          <w:p w:rsidR="008F0E32" w:rsidRPr="008218F5" w:rsidRDefault="008F0E32" w:rsidP="003B0841">
            <w:pPr>
              <w:pStyle w:val="Table"/>
              <w:jc w:val="center"/>
              <w:rPr>
                <w:sz w:val="18"/>
                <w:szCs w:val="18"/>
              </w:rPr>
            </w:pPr>
            <w:r w:rsidRPr="008218F5">
              <w:rPr>
                <w:sz w:val="18"/>
                <w:szCs w:val="18"/>
              </w:rPr>
              <w:t>946</w:t>
            </w:r>
          </w:p>
        </w:tc>
        <w:tc>
          <w:tcPr>
            <w:tcW w:w="3514" w:type="dxa"/>
          </w:tcPr>
          <w:p w:rsidR="008F0E32" w:rsidRPr="008218F5" w:rsidRDefault="008F0E32" w:rsidP="003B0841">
            <w:pPr>
              <w:pStyle w:val="Table"/>
              <w:rPr>
                <w:sz w:val="18"/>
                <w:szCs w:val="18"/>
              </w:rPr>
            </w:pPr>
            <w:r w:rsidRPr="008218F5">
              <w:rPr>
                <w:sz w:val="18"/>
                <w:szCs w:val="18"/>
              </w:rPr>
              <w:t>Matthew J. Adams/CRB1301106A – Auditor</w:t>
            </w:r>
          </w:p>
        </w:tc>
        <w:tc>
          <w:tcPr>
            <w:tcW w:w="1598" w:type="dxa"/>
            <w:gridSpan w:val="2"/>
          </w:tcPr>
          <w:p w:rsidR="008F0E32" w:rsidRPr="008218F5" w:rsidRDefault="008F0E32" w:rsidP="003B0841">
            <w:pPr>
              <w:pStyle w:val="Table"/>
              <w:jc w:val="right"/>
              <w:rPr>
                <w:sz w:val="18"/>
                <w:szCs w:val="18"/>
              </w:rPr>
            </w:pPr>
            <w:r w:rsidRPr="008218F5">
              <w:rPr>
                <w:sz w:val="18"/>
                <w:szCs w:val="18"/>
              </w:rPr>
              <w:t>240.00</w:t>
            </w:r>
          </w:p>
        </w:tc>
      </w:tr>
      <w:tr w:rsidR="008F0E32" w:rsidRPr="008218F5" w:rsidTr="003B0841">
        <w:tc>
          <w:tcPr>
            <w:tcW w:w="3989" w:type="dxa"/>
          </w:tcPr>
          <w:p w:rsidR="008F0E32" w:rsidRPr="008218F5" w:rsidRDefault="008F0E32" w:rsidP="003B0841">
            <w:pPr>
              <w:pStyle w:val="Table"/>
              <w:rPr>
                <w:sz w:val="18"/>
                <w:szCs w:val="18"/>
              </w:rPr>
            </w:pPr>
            <w:r w:rsidRPr="008218F5">
              <w:rPr>
                <w:sz w:val="18"/>
                <w:szCs w:val="18"/>
              </w:rPr>
              <w:t>Burkett &amp; Sanderson, Inc.</w:t>
            </w:r>
          </w:p>
        </w:tc>
        <w:tc>
          <w:tcPr>
            <w:tcW w:w="979" w:type="dxa"/>
          </w:tcPr>
          <w:p w:rsidR="008F0E32" w:rsidRPr="008218F5" w:rsidRDefault="008F0E32" w:rsidP="003B0841">
            <w:pPr>
              <w:pStyle w:val="Table"/>
              <w:jc w:val="center"/>
              <w:rPr>
                <w:sz w:val="18"/>
                <w:szCs w:val="18"/>
              </w:rPr>
            </w:pPr>
            <w:r w:rsidRPr="008218F5">
              <w:rPr>
                <w:sz w:val="18"/>
                <w:szCs w:val="18"/>
              </w:rPr>
              <w:t>947</w:t>
            </w:r>
          </w:p>
        </w:tc>
        <w:tc>
          <w:tcPr>
            <w:tcW w:w="3514" w:type="dxa"/>
          </w:tcPr>
          <w:p w:rsidR="008F0E32" w:rsidRPr="008218F5" w:rsidRDefault="008F0E32" w:rsidP="003B0841">
            <w:pPr>
              <w:pStyle w:val="Table"/>
              <w:rPr>
                <w:sz w:val="18"/>
                <w:szCs w:val="18"/>
              </w:rPr>
            </w:pPr>
            <w:r w:rsidRPr="008218F5">
              <w:rPr>
                <w:sz w:val="18"/>
                <w:szCs w:val="18"/>
              </w:rPr>
              <w:t>Andre Frizzell/16CR00039 – Auditor</w:t>
            </w:r>
          </w:p>
        </w:tc>
        <w:tc>
          <w:tcPr>
            <w:tcW w:w="1598" w:type="dxa"/>
            <w:gridSpan w:val="2"/>
          </w:tcPr>
          <w:p w:rsidR="008F0E32" w:rsidRPr="008218F5" w:rsidRDefault="008F0E32" w:rsidP="003B0841">
            <w:pPr>
              <w:pStyle w:val="Table"/>
              <w:jc w:val="right"/>
              <w:rPr>
                <w:sz w:val="18"/>
                <w:szCs w:val="18"/>
              </w:rPr>
            </w:pPr>
            <w:r w:rsidRPr="008218F5">
              <w:rPr>
                <w:sz w:val="18"/>
                <w:szCs w:val="18"/>
              </w:rPr>
              <w:t>421.20</w:t>
            </w:r>
          </w:p>
        </w:tc>
      </w:tr>
      <w:tr w:rsidR="008F0E32" w:rsidRPr="008218F5" w:rsidTr="003B0841">
        <w:tc>
          <w:tcPr>
            <w:tcW w:w="3989" w:type="dxa"/>
          </w:tcPr>
          <w:p w:rsidR="008F0E32" w:rsidRPr="008218F5" w:rsidRDefault="00412B69" w:rsidP="003B0841">
            <w:pPr>
              <w:pStyle w:val="Table"/>
              <w:rPr>
                <w:sz w:val="18"/>
                <w:szCs w:val="18"/>
              </w:rPr>
            </w:pPr>
            <w:r w:rsidRPr="008218F5">
              <w:rPr>
                <w:sz w:val="18"/>
                <w:szCs w:val="18"/>
              </w:rPr>
              <w:t>Charles A. Gerken</w:t>
            </w:r>
          </w:p>
        </w:tc>
        <w:tc>
          <w:tcPr>
            <w:tcW w:w="979" w:type="dxa"/>
          </w:tcPr>
          <w:p w:rsidR="008F0E32" w:rsidRPr="008218F5" w:rsidRDefault="00412B69" w:rsidP="003B0841">
            <w:pPr>
              <w:pStyle w:val="Table"/>
              <w:jc w:val="center"/>
              <w:rPr>
                <w:sz w:val="18"/>
                <w:szCs w:val="18"/>
              </w:rPr>
            </w:pPr>
            <w:r w:rsidRPr="008218F5">
              <w:rPr>
                <w:sz w:val="18"/>
                <w:szCs w:val="18"/>
              </w:rPr>
              <w:t>948</w:t>
            </w:r>
          </w:p>
        </w:tc>
        <w:tc>
          <w:tcPr>
            <w:tcW w:w="3514" w:type="dxa"/>
          </w:tcPr>
          <w:p w:rsidR="008F0E32" w:rsidRPr="008218F5" w:rsidRDefault="00412B69" w:rsidP="003B0841">
            <w:pPr>
              <w:pStyle w:val="Table"/>
              <w:rPr>
                <w:sz w:val="18"/>
                <w:szCs w:val="18"/>
              </w:rPr>
            </w:pPr>
            <w:r w:rsidRPr="008218F5">
              <w:rPr>
                <w:sz w:val="18"/>
                <w:szCs w:val="18"/>
              </w:rPr>
              <w:t>Tod Capper/21630230 – Auditor</w:t>
            </w:r>
          </w:p>
        </w:tc>
        <w:tc>
          <w:tcPr>
            <w:tcW w:w="1598" w:type="dxa"/>
            <w:gridSpan w:val="2"/>
          </w:tcPr>
          <w:p w:rsidR="008F0E32" w:rsidRPr="008218F5" w:rsidRDefault="00412B69" w:rsidP="003B0841">
            <w:pPr>
              <w:pStyle w:val="Table"/>
              <w:jc w:val="right"/>
              <w:rPr>
                <w:sz w:val="18"/>
                <w:szCs w:val="18"/>
              </w:rPr>
            </w:pPr>
            <w:r w:rsidRPr="008218F5">
              <w:rPr>
                <w:sz w:val="18"/>
                <w:szCs w:val="18"/>
              </w:rPr>
              <w:t>200.00</w:t>
            </w:r>
          </w:p>
        </w:tc>
      </w:tr>
      <w:tr w:rsidR="00412B69" w:rsidRPr="008218F5" w:rsidTr="003B0841">
        <w:tc>
          <w:tcPr>
            <w:tcW w:w="3989" w:type="dxa"/>
          </w:tcPr>
          <w:p w:rsidR="00412B69" w:rsidRPr="008218F5" w:rsidRDefault="00412B69" w:rsidP="003B0841">
            <w:pPr>
              <w:pStyle w:val="Table"/>
              <w:rPr>
                <w:sz w:val="18"/>
                <w:szCs w:val="18"/>
              </w:rPr>
            </w:pPr>
            <w:r w:rsidRPr="008218F5">
              <w:rPr>
                <w:sz w:val="18"/>
                <w:szCs w:val="18"/>
              </w:rPr>
              <w:t>Ellen S. Riggs</w:t>
            </w:r>
          </w:p>
        </w:tc>
        <w:tc>
          <w:tcPr>
            <w:tcW w:w="979" w:type="dxa"/>
          </w:tcPr>
          <w:p w:rsidR="00412B69" w:rsidRPr="008218F5" w:rsidRDefault="00412B69" w:rsidP="003B0841">
            <w:pPr>
              <w:pStyle w:val="Table"/>
              <w:jc w:val="center"/>
              <w:rPr>
                <w:sz w:val="18"/>
                <w:szCs w:val="18"/>
              </w:rPr>
            </w:pPr>
            <w:r w:rsidRPr="008218F5">
              <w:rPr>
                <w:sz w:val="18"/>
                <w:szCs w:val="18"/>
              </w:rPr>
              <w:t>949</w:t>
            </w:r>
          </w:p>
        </w:tc>
        <w:tc>
          <w:tcPr>
            <w:tcW w:w="3514" w:type="dxa"/>
          </w:tcPr>
          <w:p w:rsidR="00412B69" w:rsidRPr="008218F5" w:rsidRDefault="00412B69" w:rsidP="003B0841">
            <w:pPr>
              <w:pStyle w:val="Table"/>
              <w:rPr>
                <w:sz w:val="18"/>
                <w:szCs w:val="18"/>
              </w:rPr>
            </w:pPr>
            <w:r w:rsidRPr="008218F5">
              <w:rPr>
                <w:sz w:val="18"/>
                <w:szCs w:val="18"/>
              </w:rPr>
              <w:t>Daryl Wheatley/16CR0060/</w:t>
            </w:r>
          </w:p>
          <w:p w:rsidR="00412B69" w:rsidRPr="008218F5" w:rsidRDefault="00412B69" w:rsidP="003B0841">
            <w:pPr>
              <w:pStyle w:val="Table"/>
              <w:rPr>
                <w:sz w:val="18"/>
                <w:szCs w:val="18"/>
              </w:rPr>
            </w:pPr>
            <w:r w:rsidRPr="008218F5">
              <w:rPr>
                <w:sz w:val="18"/>
                <w:szCs w:val="18"/>
              </w:rPr>
              <w:t>17AP0003 – Auditor</w:t>
            </w:r>
          </w:p>
        </w:tc>
        <w:tc>
          <w:tcPr>
            <w:tcW w:w="1598" w:type="dxa"/>
            <w:gridSpan w:val="2"/>
          </w:tcPr>
          <w:p w:rsidR="00412B69" w:rsidRPr="008218F5" w:rsidRDefault="00412B69" w:rsidP="003B0841">
            <w:pPr>
              <w:pStyle w:val="Table"/>
              <w:jc w:val="right"/>
              <w:rPr>
                <w:sz w:val="18"/>
                <w:szCs w:val="18"/>
              </w:rPr>
            </w:pPr>
            <w:r w:rsidRPr="008218F5">
              <w:rPr>
                <w:sz w:val="18"/>
                <w:szCs w:val="18"/>
              </w:rPr>
              <w:t>110.50</w:t>
            </w:r>
          </w:p>
        </w:tc>
      </w:tr>
      <w:tr w:rsidR="00412B69" w:rsidRPr="008218F5" w:rsidTr="003B0841">
        <w:tc>
          <w:tcPr>
            <w:tcW w:w="3989" w:type="dxa"/>
          </w:tcPr>
          <w:p w:rsidR="00412B69" w:rsidRPr="008218F5" w:rsidRDefault="00412B69" w:rsidP="003B0841">
            <w:pPr>
              <w:pStyle w:val="Table"/>
              <w:rPr>
                <w:sz w:val="18"/>
                <w:szCs w:val="18"/>
              </w:rPr>
            </w:pPr>
            <w:r w:rsidRPr="008218F5">
              <w:rPr>
                <w:sz w:val="18"/>
                <w:szCs w:val="18"/>
              </w:rPr>
              <w:t>Dorian K. Baum</w:t>
            </w:r>
          </w:p>
        </w:tc>
        <w:tc>
          <w:tcPr>
            <w:tcW w:w="979" w:type="dxa"/>
          </w:tcPr>
          <w:p w:rsidR="00412B69" w:rsidRPr="008218F5" w:rsidRDefault="00412B69" w:rsidP="003B0841">
            <w:pPr>
              <w:pStyle w:val="Table"/>
              <w:jc w:val="center"/>
              <w:rPr>
                <w:sz w:val="18"/>
                <w:szCs w:val="18"/>
              </w:rPr>
            </w:pPr>
            <w:r w:rsidRPr="008218F5">
              <w:rPr>
                <w:sz w:val="18"/>
                <w:szCs w:val="18"/>
              </w:rPr>
              <w:t>950</w:t>
            </w:r>
          </w:p>
        </w:tc>
        <w:tc>
          <w:tcPr>
            <w:tcW w:w="3514" w:type="dxa"/>
          </w:tcPr>
          <w:p w:rsidR="00412B69" w:rsidRPr="008218F5" w:rsidRDefault="00412B69" w:rsidP="003B0841">
            <w:pPr>
              <w:pStyle w:val="Table"/>
              <w:rPr>
                <w:sz w:val="18"/>
                <w:szCs w:val="18"/>
              </w:rPr>
            </w:pPr>
            <w:r w:rsidRPr="008218F5">
              <w:rPr>
                <w:sz w:val="18"/>
                <w:szCs w:val="18"/>
              </w:rPr>
              <w:t>Ronald Stevens/21530236;</w:t>
            </w:r>
          </w:p>
          <w:p w:rsidR="00412B69" w:rsidRPr="008218F5" w:rsidRDefault="00412B69" w:rsidP="003B0841">
            <w:pPr>
              <w:pStyle w:val="Table"/>
              <w:rPr>
                <w:sz w:val="18"/>
                <w:szCs w:val="18"/>
              </w:rPr>
            </w:pPr>
            <w:r w:rsidRPr="008218F5">
              <w:rPr>
                <w:sz w:val="18"/>
                <w:szCs w:val="18"/>
              </w:rPr>
              <w:t>21530237, Karmen McLean/</w:t>
            </w:r>
          </w:p>
          <w:p w:rsidR="00412B69" w:rsidRPr="008218F5" w:rsidRDefault="00412B69" w:rsidP="003B0841">
            <w:pPr>
              <w:pStyle w:val="Table"/>
              <w:rPr>
                <w:sz w:val="18"/>
                <w:szCs w:val="18"/>
              </w:rPr>
            </w:pPr>
            <w:r w:rsidRPr="008218F5">
              <w:rPr>
                <w:sz w:val="18"/>
                <w:szCs w:val="18"/>
              </w:rPr>
              <w:t>21630185;21630186, Lucas A. Klayman/13CR0097, Joseph A. Cramer/CRB1601190, Lindsay Burkart/15CR0112, Jason Tipton/</w:t>
            </w:r>
          </w:p>
          <w:p w:rsidR="00412B69" w:rsidRPr="008218F5" w:rsidRDefault="00412B69" w:rsidP="003B0841">
            <w:pPr>
              <w:pStyle w:val="Table"/>
              <w:rPr>
                <w:sz w:val="18"/>
                <w:szCs w:val="18"/>
              </w:rPr>
            </w:pPr>
            <w:r w:rsidRPr="008218F5">
              <w:rPr>
                <w:sz w:val="18"/>
                <w:szCs w:val="18"/>
              </w:rPr>
              <w:t>16CR0016, Ashley Glenn/</w:t>
            </w:r>
          </w:p>
          <w:p w:rsidR="00412B69" w:rsidRPr="008218F5" w:rsidRDefault="00412B69" w:rsidP="003B0841">
            <w:pPr>
              <w:pStyle w:val="Table"/>
              <w:rPr>
                <w:sz w:val="18"/>
                <w:szCs w:val="18"/>
              </w:rPr>
            </w:pPr>
            <w:r w:rsidRPr="008218F5">
              <w:rPr>
                <w:sz w:val="18"/>
                <w:szCs w:val="18"/>
              </w:rPr>
              <w:t>CRB1601019, Brooke E. Downs</w:t>
            </w:r>
          </w:p>
          <w:p w:rsidR="00412B69" w:rsidRPr="008218F5" w:rsidRDefault="00412B69" w:rsidP="003B0841">
            <w:pPr>
              <w:pStyle w:val="Table"/>
              <w:rPr>
                <w:sz w:val="18"/>
                <w:szCs w:val="18"/>
              </w:rPr>
            </w:pPr>
            <w:r w:rsidRPr="008218F5">
              <w:rPr>
                <w:sz w:val="18"/>
                <w:szCs w:val="18"/>
              </w:rPr>
              <w:t>CRB1501072, Juergen W. Ogg/</w:t>
            </w:r>
          </w:p>
          <w:p w:rsidR="00412B69" w:rsidRPr="008218F5" w:rsidRDefault="00412B69" w:rsidP="003B0841">
            <w:pPr>
              <w:pStyle w:val="Table"/>
              <w:rPr>
                <w:sz w:val="18"/>
                <w:szCs w:val="18"/>
              </w:rPr>
            </w:pPr>
            <w:r w:rsidRPr="008218F5">
              <w:rPr>
                <w:sz w:val="18"/>
                <w:szCs w:val="18"/>
              </w:rPr>
              <w:t>TRC1601562 – Auditor</w:t>
            </w:r>
          </w:p>
        </w:tc>
        <w:tc>
          <w:tcPr>
            <w:tcW w:w="1598" w:type="dxa"/>
            <w:gridSpan w:val="2"/>
          </w:tcPr>
          <w:p w:rsidR="00412B69" w:rsidRPr="008218F5" w:rsidRDefault="00412B69" w:rsidP="003B0841">
            <w:pPr>
              <w:pStyle w:val="Table"/>
              <w:jc w:val="right"/>
              <w:rPr>
                <w:sz w:val="18"/>
                <w:szCs w:val="18"/>
              </w:rPr>
            </w:pPr>
            <w:r w:rsidRPr="008218F5">
              <w:rPr>
                <w:sz w:val="18"/>
                <w:szCs w:val="18"/>
              </w:rPr>
              <w:t>2,980.81</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Timothy P. Gleeson</w:t>
            </w:r>
          </w:p>
        </w:tc>
        <w:tc>
          <w:tcPr>
            <w:tcW w:w="979" w:type="dxa"/>
          </w:tcPr>
          <w:p w:rsidR="0095413B" w:rsidRPr="008218F5" w:rsidRDefault="0095413B" w:rsidP="003B0841">
            <w:pPr>
              <w:pStyle w:val="Table"/>
              <w:jc w:val="center"/>
              <w:rPr>
                <w:sz w:val="18"/>
                <w:szCs w:val="18"/>
              </w:rPr>
            </w:pPr>
            <w:r w:rsidRPr="008218F5">
              <w:rPr>
                <w:sz w:val="18"/>
                <w:szCs w:val="18"/>
              </w:rPr>
              <w:t>951</w:t>
            </w:r>
          </w:p>
        </w:tc>
        <w:tc>
          <w:tcPr>
            <w:tcW w:w="3514" w:type="dxa"/>
          </w:tcPr>
          <w:p w:rsidR="0095413B" w:rsidRPr="008218F5" w:rsidRDefault="0095413B" w:rsidP="003B0841">
            <w:pPr>
              <w:pStyle w:val="Table"/>
              <w:rPr>
                <w:sz w:val="18"/>
                <w:szCs w:val="18"/>
              </w:rPr>
            </w:pPr>
            <w:r w:rsidRPr="008218F5">
              <w:rPr>
                <w:sz w:val="18"/>
                <w:szCs w:val="18"/>
              </w:rPr>
              <w:t>Zachary Duvall/21620155 – Auditor</w:t>
            </w:r>
          </w:p>
        </w:tc>
        <w:tc>
          <w:tcPr>
            <w:tcW w:w="1598" w:type="dxa"/>
            <w:gridSpan w:val="2"/>
          </w:tcPr>
          <w:p w:rsidR="0095413B" w:rsidRPr="008218F5" w:rsidRDefault="0095413B" w:rsidP="003B0841">
            <w:pPr>
              <w:pStyle w:val="Table"/>
              <w:jc w:val="right"/>
              <w:rPr>
                <w:sz w:val="18"/>
                <w:szCs w:val="18"/>
              </w:rPr>
            </w:pPr>
            <w:r w:rsidRPr="008218F5">
              <w:rPr>
                <w:sz w:val="18"/>
                <w:szCs w:val="18"/>
              </w:rPr>
              <w:t>129.00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Jorden M. Meadows</w:t>
            </w:r>
          </w:p>
        </w:tc>
        <w:tc>
          <w:tcPr>
            <w:tcW w:w="979" w:type="dxa"/>
          </w:tcPr>
          <w:p w:rsidR="0095413B" w:rsidRPr="008218F5" w:rsidRDefault="0095413B" w:rsidP="003B0841">
            <w:pPr>
              <w:pStyle w:val="Table"/>
              <w:jc w:val="center"/>
              <w:rPr>
                <w:sz w:val="18"/>
                <w:szCs w:val="18"/>
              </w:rPr>
            </w:pPr>
            <w:r w:rsidRPr="008218F5">
              <w:rPr>
                <w:sz w:val="18"/>
                <w:szCs w:val="18"/>
              </w:rPr>
              <w:t>952</w:t>
            </w:r>
          </w:p>
        </w:tc>
        <w:tc>
          <w:tcPr>
            <w:tcW w:w="3514" w:type="dxa"/>
          </w:tcPr>
          <w:p w:rsidR="0095413B" w:rsidRPr="008218F5" w:rsidRDefault="0095413B" w:rsidP="003B0841">
            <w:pPr>
              <w:pStyle w:val="Table"/>
              <w:rPr>
                <w:sz w:val="18"/>
                <w:szCs w:val="18"/>
              </w:rPr>
            </w:pPr>
            <w:r w:rsidRPr="008218F5">
              <w:rPr>
                <w:sz w:val="18"/>
                <w:szCs w:val="18"/>
              </w:rPr>
              <w:t>Kristie Allberry/21530011, Joshua Varney/21630162,</w:t>
            </w:r>
          </w:p>
          <w:p w:rsidR="0095413B" w:rsidRPr="008218F5" w:rsidRDefault="0095413B" w:rsidP="003B0841">
            <w:pPr>
              <w:pStyle w:val="Table"/>
              <w:rPr>
                <w:sz w:val="18"/>
                <w:szCs w:val="18"/>
              </w:rPr>
            </w:pPr>
            <w:r w:rsidRPr="008218F5">
              <w:rPr>
                <w:sz w:val="18"/>
                <w:szCs w:val="18"/>
              </w:rPr>
              <w:t>21630163 – Auditor</w:t>
            </w:r>
          </w:p>
        </w:tc>
        <w:tc>
          <w:tcPr>
            <w:tcW w:w="1598" w:type="dxa"/>
            <w:gridSpan w:val="2"/>
          </w:tcPr>
          <w:p w:rsidR="0095413B" w:rsidRPr="008218F5" w:rsidRDefault="0095413B" w:rsidP="003B0841">
            <w:pPr>
              <w:pStyle w:val="Table"/>
              <w:jc w:val="right"/>
              <w:rPr>
                <w:sz w:val="18"/>
                <w:szCs w:val="18"/>
              </w:rPr>
            </w:pPr>
            <w:r w:rsidRPr="008218F5">
              <w:rPr>
                <w:sz w:val="18"/>
                <w:szCs w:val="18"/>
              </w:rPr>
              <w:t>693.00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 xml:space="preserve"> Ohio Interlock</w:t>
            </w:r>
          </w:p>
        </w:tc>
        <w:tc>
          <w:tcPr>
            <w:tcW w:w="979" w:type="dxa"/>
          </w:tcPr>
          <w:p w:rsidR="0095413B" w:rsidRPr="008218F5" w:rsidRDefault="0095413B" w:rsidP="003B0841">
            <w:pPr>
              <w:pStyle w:val="Table"/>
              <w:jc w:val="center"/>
              <w:rPr>
                <w:sz w:val="18"/>
                <w:szCs w:val="18"/>
              </w:rPr>
            </w:pPr>
            <w:r w:rsidRPr="008218F5">
              <w:rPr>
                <w:sz w:val="18"/>
                <w:szCs w:val="18"/>
              </w:rPr>
              <w:t>953</w:t>
            </w:r>
          </w:p>
        </w:tc>
        <w:tc>
          <w:tcPr>
            <w:tcW w:w="3514" w:type="dxa"/>
          </w:tcPr>
          <w:p w:rsidR="0095413B" w:rsidRPr="008218F5" w:rsidRDefault="0095413B" w:rsidP="00F8015C">
            <w:pPr>
              <w:pStyle w:val="Table"/>
              <w:rPr>
                <w:sz w:val="18"/>
                <w:szCs w:val="18"/>
              </w:rPr>
            </w:pPr>
            <w:r w:rsidRPr="008218F5">
              <w:rPr>
                <w:sz w:val="18"/>
                <w:szCs w:val="18"/>
              </w:rPr>
              <w:t>Interlock Services</w:t>
            </w:r>
            <w:r w:rsidR="00F8015C" w:rsidRPr="008218F5">
              <w:rPr>
                <w:sz w:val="18"/>
                <w:szCs w:val="18"/>
              </w:rPr>
              <w:t>-</w:t>
            </w:r>
            <w:r w:rsidRPr="008218F5">
              <w:rPr>
                <w:sz w:val="18"/>
                <w:szCs w:val="18"/>
              </w:rPr>
              <w:t>Municipal Ct.</w:t>
            </w:r>
          </w:p>
        </w:tc>
        <w:tc>
          <w:tcPr>
            <w:tcW w:w="1598" w:type="dxa"/>
            <w:gridSpan w:val="2"/>
          </w:tcPr>
          <w:p w:rsidR="0095413B" w:rsidRPr="008218F5" w:rsidRDefault="0095413B" w:rsidP="003B0841">
            <w:pPr>
              <w:pStyle w:val="Table"/>
              <w:jc w:val="right"/>
              <w:rPr>
                <w:sz w:val="18"/>
                <w:szCs w:val="18"/>
              </w:rPr>
            </w:pPr>
            <w:r w:rsidRPr="008218F5">
              <w:rPr>
                <w:sz w:val="18"/>
                <w:szCs w:val="18"/>
              </w:rPr>
              <w:t>157.50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Logan Animal Clinic</w:t>
            </w:r>
          </w:p>
        </w:tc>
        <w:tc>
          <w:tcPr>
            <w:tcW w:w="979" w:type="dxa"/>
          </w:tcPr>
          <w:p w:rsidR="0095413B" w:rsidRPr="008218F5" w:rsidRDefault="0095413B" w:rsidP="003B0841">
            <w:pPr>
              <w:pStyle w:val="Table"/>
              <w:jc w:val="center"/>
              <w:rPr>
                <w:sz w:val="18"/>
                <w:szCs w:val="18"/>
              </w:rPr>
            </w:pPr>
            <w:r w:rsidRPr="008218F5">
              <w:rPr>
                <w:sz w:val="18"/>
                <w:szCs w:val="18"/>
              </w:rPr>
              <w:t>954</w:t>
            </w:r>
          </w:p>
        </w:tc>
        <w:tc>
          <w:tcPr>
            <w:tcW w:w="3514" w:type="dxa"/>
          </w:tcPr>
          <w:p w:rsidR="0095413B" w:rsidRPr="008218F5" w:rsidRDefault="0095413B" w:rsidP="003B0841">
            <w:pPr>
              <w:pStyle w:val="Table"/>
              <w:rPr>
                <w:sz w:val="18"/>
                <w:szCs w:val="18"/>
              </w:rPr>
            </w:pPr>
            <w:r w:rsidRPr="008218F5">
              <w:rPr>
                <w:sz w:val="18"/>
                <w:szCs w:val="18"/>
              </w:rPr>
              <w:t>Spay/Neuter Coupon – Dog &amp; Kennel</w:t>
            </w:r>
          </w:p>
        </w:tc>
        <w:tc>
          <w:tcPr>
            <w:tcW w:w="1598" w:type="dxa"/>
            <w:gridSpan w:val="2"/>
          </w:tcPr>
          <w:p w:rsidR="0095413B" w:rsidRPr="008218F5" w:rsidRDefault="0095413B" w:rsidP="003B0841">
            <w:pPr>
              <w:pStyle w:val="Table"/>
              <w:jc w:val="right"/>
              <w:rPr>
                <w:sz w:val="18"/>
                <w:szCs w:val="18"/>
              </w:rPr>
            </w:pPr>
            <w:r w:rsidRPr="008218F5">
              <w:rPr>
                <w:sz w:val="18"/>
                <w:szCs w:val="18"/>
              </w:rPr>
              <w:t>20.00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AT&amp;T</w:t>
            </w:r>
          </w:p>
        </w:tc>
        <w:tc>
          <w:tcPr>
            <w:tcW w:w="979" w:type="dxa"/>
          </w:tcPr>
          <w:p w:rsidR="0095413B" w:rsidRPr="008218F5" w:rsidRDefault="0095413B" w:rsidP="003B0841">
            <w:pPr>
              <w:pStyle w:val="Table"/>
              <w:jc w:val="center"/>
              <w:rPr>
                <w:sz w:val="18"/>
                <w:szCs w:val="18"/>
              </w:rPr>
            </w:pPr>
            <w:r w:rsidRPr="008218F5">
              <w:rPr>
                <w:sz w:val="18"/>
                <w:szCs w:val="18"/>
              </w:rPr>
              <w:t>955</w:t>
            </w:r>
          </w:p>
        </w:tc>
        <w:tc>
          <w:tcPr>
            <w:tcW w:w="3514" w:type="dxa"/>
          </w:tcPr>
          <w:p w:rsidR="0095413B" w:rsidRPr="008218F5" w:rsidRDefault="0095413B" w:rsidP="003B0841">
            <w:pPr>
              <w:pStyle w:val="Table"/>
              <w:rPr>
                <w:sz w:val="18"/>
                <w:szCs w:val="18"/>
              </w:rPr>
            </w:pPr>
            <w:r w:rsidRPr="008218F5">
              <w:rPr>
                <w:sz w:val="18"/>
                <w:szCs w:val="18"/>
              </w:rPr>
              <w:t>Cell Services – Dog &amp; Kennel</w:t>
            </w:r>
          </w:p>
        </w:tc>
        <w:tc>
          <w:tcPr>
            <w:tcW w:w="1598" w:type="dxa"/>
            <w:gridSpan w:val="2"/>
          </w:tcPr>
          <w:p w:rsidR="0095413B" w:rsidRPr="008218F5" w:rsidRDefault="0095413B" w:rsidP="003B0841">
            <w:pPr>
              <w:pStyle w:val="Table"/>
              <w:jc w:val="right"/>
              <w:rPr>
                <w:sz w:val="18"/>
                <w:szCs w:val="18"/>
              </w:rPr>
            </w:pPr>
            <w:r w:rsidRPr="008218F5">
              <w:rPr>
                <w:sz w:val="18"/>
                <w:szCs w:val="18"/>
              </w:rPr>
              <w:t>59.84</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Josh Givens</w:t>
            </w:r>
          </w:p>
        </w:tc>
        <w:tc>
          <w:tcPr>
            <w:tcW w:w="979" w:type="dxa"/>
          </w:tcPr>
          <w:p w:rsidR="0095413B" w:rsidRPr="008218F5" w:rsidRDefault="0095413B" w:rsidP="003B0841">
            <w:pPr>
              <w:pStyle w:val="Table"/>
              <w:jc w:val="center"/>
              <w:rPr>
                <w:sz w:val="18"/>
                <w:szCs w:val="18"/>
              </w:rPr>
            </w:pPr>
            <w:r w:rsidRPr="008218F5">
              <w:rPr>
                <w:sz w:val="18"/>
                <w:szCs w:val="18"/>
              </w:rPr>
              <w:t>956</w:t>
            </w:r>
          </w:p>
        </w:tc>
        <w:tc>
          <w:tcPr>
            <w:tcW w:w="3514" w:type="dxa"/>
          </w:tcPr>
          <w:p w:rsidR="0095413B" w:rsidRPr="008218F5" w:rsidRDefault="0095413B" w:rsidP="003B0841">
            <w:pPr>
              <w:pStyle w:val="Table"/>
              <w:rPr>
                <w:sz w:val="18"/>
                <w:szCs w:val="18"/>
              </w:rPr>
            </w:pPr>
            <w:r w:rsidRPr="008218F5">
              <w:rPr>
                <w:sz w:val="18"/>
                <w:szCs w:val="18"/>
              </w:rPr>
              <w:t>Travel – Lodging Tax</w:t>
            </w:r>
          </w:p>
        </w:tc>
        <w:tc>
          <w:tcPr>
            <w:tcW w:w="1598" w:type="dxa"/>
            <w:gridSpan w:val="2"/>
          </w:tcPr>
          <w:p w:rsidR="0095413B" w:rsidRPr="008218F5" w:rsidRDefault="0095413B" w:rsidP="003B0841">
            <w:pPr>
              <w:pStyle w:val="Table"/>
              <w:jc w:val="right"/>
              <w:rPr>
                <w:sz w:val="18"/>
                <w:szCs w:val="18"/>
              </w:rPr>
            </w:pPr>
            <w:r w:rsidRPr="008218F5">
              <w:rPr>
                <w:sz w:val="18"/>
                <w:szCs w:val="18"/>
              </w:rPr>
              <w:t>43.87</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Stephen Proctor</w:t>
            </w:r>
          </w:p>
        </w:tc>
        <w:tc>
          <w:tcPr>
            <w:tcW w:w="979" w:type="dxa"/>
          </w:tcPr>
          <w:p w:rsidR="0095413B" w:rsidRPr="008218F5" w:rsidRDefault="0095413B" w:rsidP="003B0841">
            <w:pPr>
              <w:pStyle w:val="Table"/>
              <w:jc w:val="center"/>
              <w:rPr>
                <w:sz w:val="18"/>
                <w:szCs w:val="18"/>
              </w:rPr>
            </w:pPr>
            <w:r w:rsidRPr="008218F5">
              <w:rPr>
                <w:sz w:val="18"/>
                <w:szCs w:val="18"/>
              </w:rPr>
              <w:t>957</w:t>
            </w:r>
          </w:p>
        </w:tc>
        <w:tc>
          <w:tcPr>
            <w:tcW w:w="3514" w:type="dxa"/>
          </w:tcPr>
          <w:p w:rsidR="0095413B" w:rsidRPr="008218F5" w:rsidRDefault="0095413B" w:rsidP="003B0841">
            <w:pPr>
              <w:pStyle w:val="Table"/>
              <w:rPr>
                <w:sz w:val="18"/>
                <w:szCs w:val="18"/>
              </w:rPr>
            </w:pPr>
            <w:r w:rsidRPr="008218F5">
              <w:rPr>
                <w:sz w:val="18"/>
                <w:szCs w:val="18"/>
              </w:rPr>
              <w:t>Attorney Fees – Probate Ct.</w:t>
            </w:r>
          </w:p>
        </w:tc>
        <w:tc>
          <w:tcPr>
            <w:tcW w:w="1598" w:type="dxa"/>
            <w:gridSpan w:val="2"/>
          </w:tcPr>
          <w:p w:rsidR="0095413B" w:rsidRPr="008218F5" w:rsidRDefault="0095413B" w:rsidP="003B0841">
            <w:pPr>
              <w:pStyle w:val="Table"/>
              <w:jc w:val="right"/>
              <w:rPr>
                <w:sz w:val="18"/>
                <w:szCs w:val="18"/>
              </w:rPr>
            </w:pPr>
            <w:r w:rsidRPr="008218F5">
              <w:rPr>
                <w:sz w:val="18"/>
                <w:szCs w:val="18"/>
              </w:rPr>
              <w:t>200.00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lastRenderedPageBreak/>
              <w:t>Trent Woodgeard</w:t>
            </w:r>
          </w:p>
        </w:tc>
        <w:tc>
          <w:tcPr>
            <w:tcW w:w="979" w:type="dxa"/>
          </w:tcPr>
          <w:p w:rsidR="0095413B" w:rsidRPr="008218F5" w:rsidRDefault="0095413B" w:rsidP="003B0841">
            <w:pPr>
              <w:pStyle w:val="Table"/>
              <w:jc w:val="center"/>
              <w:rPr>
                <w:sz w:val="18"/>
                <w:szCs w:val="18"/>
              </w:rPr>
            </w:pPr>
            <w:r w:rsidRPr="008218F5">
              <w:rPr>
                <w:sz w:val="18"/>
                <w:szCs w:val="18"/>
              </w:rPr>
              <w:t>958</w:t>
            </w:r>
          </w:p>
        </w:tc>
        <w:tc>
          <w:tcPr>
            <w:tcW w:w="3514" w:type="dxa"/>
          </w:tcPr>
          <w:p w:rsidR="0095413B" w:rsidRPr="008218F5" w:rsidRDefault="0095413B" w:rsidP="003B0841">
            <w:pPr>
              <w:pStyle w:val="Table"/>
              <w:rPr>
                <w:sz w:val="18"/>
                <w:szCs w:val="18"/>
              </w:rPr>
            </w:pPr>
            <w:r w:rsidRPr="008218F5">
              <w:rPr>
                <w:sz w:val="18"/>
                <w:szCs w:val="18"/>
              </w:rPr>
              <w:t>Reimb. for K-9 Supplies – Sheriff</w:t>
            </w:r>
          </w:p>
        </w:tc>
        <w:tc>
          <w:tcPr>
            <w:tcW w:w="1598" w:type="dxa"/>
            <w:gridSpan w:val="2"/>
          </w:tcPr>
          <w:p w:rsidR="0095413B" w:rsidRPr="008218F5" w:rsidRDefault="0095413B" w:rsidP="003B0841">
            <w:pPr>
              <w:pStyle w:val="Table"/>
              <w:jc w:val="right"/>
              <w:rPr>
                <w:sz w:val="18"/>
                <w:szCs w:val="18"/>
              </w:rPr>
            </w:pPr>
            <w:r w:rsidRPr="008218F5">
              <w:rPr>
                <w:sz w:val="18"/>
                <w:szCs w:val="18"/>
              </w:rPr>
              <w:t>24.59</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Corporate Payment Systems</w:t>
            </w:r>
          </w:p>
        </w:tc>
        <w:tc>
          <w:tcPr>
            <w:tcW w:w="979" w:type="dxa"/>
          </w:tcPr>
          <w:p w:rsidR="0095413B" w:rsidRPr="008218F5" w:rsidRDefault="0095413B" w:rsidP="003B0841">
            <w:pPr>
              <w:pStyle w:val="Table"/>
              <w:jc w:val="center"/>
              <w:rPr>
                <w:sz w:val="18"/>
                <w:szCs w:val="18"/>
              </w:rPr>
            </w:pPr>
            <w:r w:rsidRPr="008218F5">
              <w:rPr>
                <w:sz w:val="18"/>
                <w:szCs w:val="18"/>
              </w:rPr>
              <w:t>959</w:t>
            </w:r>
          </w:p>
        </w:tc>
        <w:tc>
          <w:tcPr>
            <w:tcW w:w="3514" w:type="dxa"/>
          </w:tcPr>
          <w:p w:rsidR="0095413B" w:rsidRPr="008218F5" w:rsidRDefault="0095413B" w:rsidP="003B0841">
            <w:pPr>
              <w:pStyle w:val="Table"/>
              <w:rPr>
                <w:sz w:val="18"/>
                <w:szCs w:val="18"/>
              </w:rPr>
            </w:pPr>
            <w:r w:rsidRPr="008218F5">
              <w:rPr>
                <w:sz w:val="18"/>
                <w:szCs w:val="18"/>
              </w:rPr>
              <w:t>Radio Parts – Sheriff</w:t>
            </w:r>
          </w:p>
        </w:tc>
        <w:tc>
          <w:tcPr>
            <w:tcW w:w="1598" w:type="dxa"/>
            <w:gridSpan w:val="2"/>
          </w:tcPr>
          <w:p w:rsidR="0095413B" w:rsidRPr="008218F5" w:rsidRDefault="0095413B" w:rsidP="003B0841">
            <w:pPr>
              <w:pStyle w:val="Table"/>
              <w:jc w:val="right"/>
              <w:rPr>
                <w:sz w:val="18"/>
                <w:szCs w:val="18"/>
              </w:rPr>
            </w:pPr>
            <w:r w:rsidRPr="008218F5">
              <w:rPr>
                <w:sz w:val="18"/>
                <w:szCs w:val="18"/>
              </w:rPr>
              <w:t>428.10</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Corporate Payment Systems</w:t>
            </w:r>
          </w:p>
        </w:tc>
        <w:tc>
          <w:tcPr>
            <w:tcW w:w="979" w:type="dxa"/>
          </w:tcPr>
          <w:p w:rsidR="0095413B" w:rsidRPr="008218F5" w:rsidRDefault="0095413B" w:rsidP="003B0841">
            <w:pPr>
              <w:pStyle w:val="Table"/>
              <w:jc w:val="center"/>
              <w:rPr>
                <w:sz w:val="18"/>
                <w:szCs w:val="18"/>
              </w:rPr>
            </w:pPr>
            <w:r w:rsidRPr="008218F5">
              <w:rPr>
                <w:sz w:val="18"/>
                <w:szCs w:val="18"/>
              </w:rPr>
              <w:t>960</w:t>
            </w:r>
          </w:p>
        </w:tc>
        <w:tc>
          <w:tcPr>
            <w:tcW w:w="3514" w:type="dxa"/>
          </w:tcPr>
          <w:p w:rsidR="0095413B" w:rsidRPr="008218F5" w:rsidRDefault="0095413B" w:rsidP="003B0841">
            <w:pPr>
              <w:pStyle w:val="Table"/>
              <w:rPr>
                <w:sz w:val="18"/>
                <w:szCs w:val="18"/>
              </w:rPr>
            </w:pPr>
            <w:r w:rsidRPr="008218F5">
              <w:rPr>
                <w:sz w:val="18"/>
                <w:szCs w:val="18"/>
              </w:rPr>
              <w:t>Monitor Stand, Mouse &amp; Keyboard – Sheriff</w:t>
            </w:r>
          </w:p>
        </w:tc>
        <w:tc>
          <w:tcPr>
            <w:tcW w:w="1598" w:type="dxa"/>
            <w:gridSpan w:val="2"/>
          </w:tcPr>
          <w:p w:rsidR="0095413B" w:rsidRPr="008218F5" w:rsidRDefault="0095413B" w:rsidP="003B0841">
            <w:pPr>
              <w:pStyle w:val="Table"/>
              <w:jc w:val="right"/>
              <w:rPr>
                <w:sz w:val="18"/>
                <w:szCs w:val="18"/>
              </w:rPr>
            </w:pPr>
            <w:r w:rsidRPr="008218F5">
              <w:rPr>
                <w:sz w:val="18"/>
                <w:szCs w:val="18"/>
              </w:rPr>
              <w:t>200.91</w:t>
            </w:r>
          </w:p>
        </w:tc>
      </w:tr>
      <w:tr w:rsidR="0095413B" w:rsidRPr="008218F5" w:rsidTr="003B0841">
        <w:tc>
          <w:tcPr>
            <w:tcW w:w="3989" w:type="dxa"/>
          </w:tcPr>
          <w:p w:rsidR="0095413B" w:rsidRPr="008218F5" w:rsidRDefault="0095413B" w:rsidP="003B0841">
            <w:pPr>
              <w:pStyle w:val="Table"/>
              <w:rPr>
                <w:sz w:val="18"/>
                <w:szCs w:val="18"/>
              </w:rPr>
            </w:pPr>
            <w:r w:rsidRPr="008218F5">
              <w:rPr>
                <w:sz w:val="18"/>
                <w:szCs w:val="18"/>
              </w:rPr>
              <w:t>Henschen &amp; Associates</w:t>
            </w:r>
          </w:p>
        </w:tc>
        <w:tc>
          <w:tcPr>
            <w:tcW w:w="979" w:type="dxa"/>
          </w:tcPr>
          <w:p w:rsidR="0095413B" w:rsidRPr="008218F5" w:rsidRDefault="0095413B" w:rsidP="003B0841">
            <w:pPr>
              <w:pStyle w:val="Table"/>
              <w:jc w:val="center"/>
              <w:rPr>
                <w:sz w:val="18"/>
                <w:szCs w:val="18"/>
              </w:rPr>
            </w:pPr>
            <w:r w:rsidRPr="008218F5">
              <w:rPr>
                <w:sz w:val="18"/>
                <w:szCs w:val="18"/>
              </w:rPr>
              <w:t>961</w:t>
            </w:r>
          </w:p>
        </w:tc>
        <w:tc>
          <w:tcPr>
            <w:tcW w:w="3514" w:type="dxa"/>
          </w:tcPr>
          <w:p w:rsidR="0095413B" w:rsidRPr="008218F5" w:rsidRDefault="0095413B" w:rsidP="003B0841">
            <w:pPr>
              <w:pStyle w:val="Table"/>
              <w:rPr>
                <w:sz w:val="18"/>
                <w:szCs w:val="18"/>
              </w:rPr>
            </w:pPr>
            <w:r w:rsidRPr="008218F5">
              <w:rPr>
                <w:sz w:val="18"/>
                <w:szCs w:val="18"/>
              </w:rPr>
              <w:t>Computer Support – Municipal Ct.</w:t>
            </w:r>
          </w:p>
        </w:tc>
        <w:tc>
          <w:tcPr>
            <w:tcW w:w="1598" w:type="dxa"/>
            <w:gridSpan w:val="2"/>
          </w:tcPr>
          <w:p w:rsidR="0095413B" w:rsidRPr="008218F5" w:rsidRDefault="0095413B" w:rsidP="003B0841">
            <w:pPr>
              <w:pStyle w:val="Table"/>
              <w:jc w:val="right"/>
              <w:rPr>
                <w:sz w:val="18"/>
                <w:szCs w:val="18"/>
              </w:rPr>
            </w:pPr>
            <w:r w:rsidRPr="008218F5">
              <w:rPr>
                <w:sz w:val="18"/>
                <w:szCs w:val="18"/>
              </w:rPr>
              <w:t>1,281.25</w:t>
            </w:r>
          </w:p>
        </w:tc>
      </w:tr>
      <w:tr w:rsidR="0095413B" w:rsidRPr="008218F5" w:rsidTr="003B0841">
        <w:tc>
          <w:tcPr>
            <w:tcW w:w="3989" w:type="dxa"/>
          </w:tcPr>
          <w:p w:rsidR="0095413B" w:rsidRPr="008218F5" w:rsidRDefault="004D1974" w:rsidP="003B0841">
            <w:pPr>
              <w:pStyle w:val="Table"/>
              <w:rPr>
                <w:sz w:val="18"/>
                <w:szCs w:val="18"/>
              </w:rPr>
            </w:pPr>
            <w:r w:rsidRPr="008218F5">
              <w:rPr>
                <w:sz w:val="18"/>
                <w:szCs w:val="18"/>
              </w:rPr>
              <w:t>ACS/Xerox</w:t>
            </w:r>
          </w:p>
        </w:tc>
        <w:tc>
          <w:tcPr>
            <w:tcW w:w="979" w:type="dxa"/>
          </w:tcPr>
          <w:p w:rsidR="0095413B" w:rsidRPr="008218F5" w:rsidRDefault="004D1974" w:rsidP="003B0841">
            <w:pPr>
              <w:pStyle w:val="Table"/>
              <w:jc w:val="center"/>
              <w:rPr>
                <w:sz w:val="18"/>
                <w:szCs w:val="18"/>
              </w:rPr>
            </w:pPr>
            <w:r w:rsidRPr="008218F5">
              <w:rPr>
                <w:sz w:val="18"/>
                <w:szCs w:val="18"/>
              </w:rPr>
              <w:t>962</w:t>
            </w:r>
          </w:p>
        </w:tc>
        <w:tc>
          <w:tcPr>
            <w:tcW w:w="3514" w:type="dxa"/>
          </w:tcPr>
          <w:p w:rsidR="0095413B" w:rsidRPr="008218F5" w:rsidRDefault="004D1974" w:rsidP="003B0841">
            <w:pPr>
              <w:pStyle w:val="Table"/>
              <w:rPr>
                <w:sz w:val="18"/>
                <w:szCs w:val="18"/>
              </w:rPr>
            </w:pPr>
            <w:r w:rsidRPr="008218F5">
              <w:rPr>
                <w:sz w:val="18"/>
                <w:szCs w:val="18"/>
              </w:rPr>
              <w:t>Indexing for Jan. – Recorder</w:t>
            </w:r>
          </w:p>
        </w:tc>
        <w:tc>
          <w:tcPr>
            <w:tcW w:w="1598" w:type="dxa"/>
            <w:gridSpan w:val="2"/>
          </w:tcPr>
          <w:p w:rsidR="0095413B" w:rsidRPr="008218F5" w:rsidRDefault="004D1974" w:rsidP="003B0841">
            <w:pPr>
              <w:pStyle w:val="Table"/>
              <w:jc w:val="right"/>
              <w:rPr>
                <w:sz w:val="18"/>
                <w:szCs w:val="18"/>
              </w:rPr>
            </w:pPr>
            <w:r w:rsidRPr="008218F5">
              <w:rPr>
                <w:sz w:val="18"/>
                <w:szCs w:val="18"/>
              </w:rPr>
              <w:t>1,251.90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Corporate Payment systems</w:t>
            </w:r>
          </w:p>
        </w:tc>
        <w:tc>
          <w:tcPr>
            <w:tcW w:w="979" w:type="dxa"/>
          </w:tcPr>
          <w:p w:rsidR="004D1974" w:rsidRPr="008218F5" w:rsidRDefault="004D1974" w:rsidP="003B0841">
            <w:pPr>
              <w:pStyle w:val="Table"/>
              <w:jc w:val="center"/>
              <w:rPr>
                <w:sz w:val="18"/>
                <w:szCs w:val="18"/>
              </w:rPr>
            </w:pPr>
            <w:r w:rsidRPr="008218F5">
              <w:rPr>
                <w:sz w:val="18"/>
                <w:szCs w:val="18"/>
              </w:rPr>
              <w:t>963</w:t>
            </w:r>
          </w:p>
        </w:tc>
        <w:tc>
          <w:tcPr>
            <w:tcW w:w="3514" w:type="dxa"/>
          </w:tcPr>
          <w:p w:rsidR="004D1974" w:rsidRPr="008218F5" w:rsidRDefault="004D1974" w:rsidP="003B0841">
            <w:pPr>
              <w:pStyle w:val="Table"/>
              <w:rPr>
                <w:sz w:val="18"/>
                <w:szCs w:val="18"/>
              </w:rPr>
            </w:pPr>
            <w:r w:rsidRPr="008218F5">
              <w:rPr>
                <w:sz w:val="18"/>
                <w:szCs w:val="18"/>
              </w:rPr>
              <w:t>Vending Supplies – Comm.</w:t>
            </w:r>
          </w:p>
        </w:tc>
        <w:tc>
          <w:tcPr>
            <w:tcW w:w="1598" w:type="dxa"/>
            <w:gridSpan w:val="2"/>
          </w:tcPr>
          <w:p w:rsidR="004D1974" w:rsidRPr="008218F5" w:rsidRDefault="004D1974" w:rsidP="003B0841">
            <w:pPr>
              <w:pStyle w:val="Table"/>
              <w:jc w:val="right"/>
              <w:rPr>
                <w:sz w:val="18"/>
                <w:szCs w:val="18"/>
              </w:rPr>
            </w:pPr>
            <w:r w:rsidRPr="008218F5">
              <w:rPr>
                <w:sz w:val="18"/>
                <w:szCs w:val="18"/>
              </w:rPr>
              <w:t>130.24</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Office City</w:t>
            </w:r>
          </w:p>
        </w:tc>
        <w:tc>
          <w:tcPr>
            <w:tcW w:w="979" w:type="dxa"/>
          </w:tcPr>
          <w:p w:rsidR="004D1974" w:rsidRPr="008218F5" w:rsidRDefault="004D1974" w:rsidP="003B0841">
            <w:pPr>
              <w:pStyle w:val="Table"/>
              <w:jc w:val="center"/>
              <w:rPr>
                <w:sz w:val="18"/>
                <w:szCs w:val="18"/>
              </w:rPr>
            </w:pPr>
            <w:r w:rsidRPr="008218F5">
              <w:rPr>
                <w:sz w:val="18"/>
                <w:szCs w:val="18"/>
              </w:rPr>
              <w:t>964</w:t>
            </w:r>
          </w:p>
        </w:tc>
        <w:tc>
          <w:tcPr>
            <w:tcW w:w="3514" w:type="dxa"/>
          </w:tcPr>
          <w:p w:rsidR="004D1974" w:rsidRPr="008218F5" w:rsidRDefault="004D1974" w:rsidP="003B0841">
            <w:pPr>
              <w:pStyle w:val="Table"/>
              <w:rPr>
                <w:sz w:val="18"/>
                <w:szCs w:val="18"/>
              </w:rPr>
            </w:pPr>
            <w:r w:rsidRPr="008218F5">
              <w:rPr>
                <w:sz w:val="18"/>
                <w:szCs w:val="18"/>
              </w:rPr>
              <w:t>Supplies – Municipal Ct.</w:t>
            </w:r>
          </w:p>
        </w:tc>
        <w:tc>
          <w:tcPr>
            <w:tcW w:w="1598" w:type="dxa"/>
            <w:gridSpan w:val="2"/>
          </w:tcPr>
          <w:p w:rsidR="004D1974" w:rsidRPr="008218F5" w:rsidRDefault="004D1974" w:rsidP="003B0841">
            <w:pPr>
              <w:pStyle w:val="Table"/>
              <w:jc w:val="right"/>
              <w:rPr>
                <w:sz w:val="18"/>
                <w:szCs w:val="18"/>
              </w:rPr>
            </w:pPr>
            <w:r w:rsidRPr="008218F5">
              <w:rPr>
                <w:sz w:val="18"/>
                <w:szCs w:val="18"/>
              </w:rPr>
              <w:t>2.64</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AT&amp;T</w:t>
            </w:r>
          </w:p>
        </w:tc>
        <w:tc>
          <w:tcPr>
            <w:tcW w:w="979" w:type="dxa"/>
          </w:tcPr>
          <w:p w:rsidR="004D1974" w:rsidRPr="008218F5" w:rsidRDefault="004D1974" w:rsidP="003B0841">
            <w:pPr>
              <w:pStyle w:val="Table"/>
              <w:jc w:val="center"/>
              <w:rPr>
                <w:sz w:val="18"/>
                <w:szCs w:val="18"/>
              </w:rPr>
            </w:pPr>
            <w:r w:rsidRPr="008218F5">
              <w:rPr>
                <w:sz w:val="18"/>
                <w:szCs w:val="18"/>
              </w:rPr>
              <w:t>965</w:t>
            </w:r>
          </w:p>
        </w:tc>
        <w:tc>
          <w:tcPr>
            <w:tcW w:w="3514" w:type="dxa"/>
          </w:tcPr>
          <w:p w:rsidR="004D1974" w:rsidRPr="008218F5" w:rsidRDefault="004D1974" w:rsidP="003B0841">
            <w:pPr>
              <w:pStyle w:val="Table"/>
              <w:rPr>
                <w:sz w:val="18"/>
                <w:szCs w:val="18"/>
              </w:rPr>
            </w:pPr>
            <w:r w:rsidRPr="008218F5">
              <w:rPr>
                <w:sz w:val="18"/>
                <w:szCs w:val="18"/>
              </w:rPr>
              <w:t>Probation Cell Phone – Municipal Ct.</w:t>
            </w:r>
          </w:p>
        </w:tc>
        <w:tc>
          <w:tcPr>
            <w:tcW w:w="1598" w:type="dxa"/>
            <w:gridSpan w:val="2"/>
          </w:tcPr>
          <w:p w:rsidR="004D1974" w:rsidRPr="008218F5" w:rsidRDefault="004D1974" w:rsidP="003B0841">
            <w:pPr>
              <w:pStyle w:val="Table"/>
              <w:jc w:val="right"/>
              <w:rPr>
                <w:sz w:val="18"/>
                <w:szCs w:val="18"/>
              </w:rPr>
            </w:pPr>
            <w:r w:rsidRPr="008218F5">
              <w:rPr>
                <w:sz w:val="18"/>
                <w:szCs w:val="18"/>
              </w:rPr>
              <w:t>265.00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Saving Hardware</w:t>
            </w:r>
          </w:p>
        </w:tc>
        <w:tc>
          <w:tcPr>
            <w:tcW w:w="979" w:type="dxa"/>
          </w:tcPr>
          <w:p w:rsidR="004D1974" w:rsidRPr="008218F5" w:rsidRDefault="004D1974" w:rsidP="003B0841">
            <w:pPr>
              <w:pStyle w:val="Table"/>
              <w:jc w:val="center"/>
              <w:rPr>
                <w:sz w:val="18"/>
                <w:szCs w:val="18"/>
              </w:rPr>
            </w:pPr>
            <w:r w:rsidRPr="008218F5">
              <w:rPr>
                <w:sz w:val="18"/>
                <w:szCs w:val="18"/>
              </w:rPr>
              <w:t>966</w:t>
            </w:r>
          </w:p>
        </w:tc>
        <w:tc>
          <w:tcPr>
            <w:tcW w:w="3514" w:type="dxa"/>
          </w:tcPr>
          <w:p w:rsidR="004D1974" w:rsidRPr="008218F5" w:rsidRDefault="004D1974" w:rsidP="003B0841">
            <w:pPr>
              <w:pStyle w:val="Table"/>
              <w:rPr>
                <w:sz w:val="18"/>
                <w:szCs w:val="18"/>
              </w:rPr>
            </w:pPr>
            <w:r w:rsidRPr="008218F5">
              <w:rPr>
                <w:sz w:val="18"/>
                <w:szCs w:val="18"/>
              </w:rPr>
              <w:t>Supplies – Municipal Ct.</w:t>
            </w:r>
          </w:p>
        </w:tc>
        <w:tc>
          <w:tcPr>
            <w:tcW w:w="1598" w:type="dxa"/>
            <w:gridSpan w:val="2"/>
          </w:tcPr>
          <w:p w:rsidR="004D1974" w:rsidRPr="008218F5" w:rsidRDefault="004D1974" w:rsidP="003B0841">
            <w:pPr>
              <w:pStyle w:val="Table"/>
              <w:jc w:val="right"/>
              <w:rPr>
                <w:sz w:val="18"/>
                <w:szCs w:val="18"/>
              </w:rPr>
            </w:pPr>
            <w:r w:rsidRPr="008218F5">
              <w:rPr>
                <w:sz w:val="18"/>
                <w:szCs w:val="18"/>
              </w:rPr>
              <w:t>209.39</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Fairfield Information Services</w:t>
            </w:r>
          </w:p>
        </w:tc>
        <w:tc>
          <w:tcPr>
            <w:tcW w:w="979" w:type="dxa"/>
          </w:tcPr>
          <w:p w:rsidR="004D1974" w:rsidRPr="008218F5" w:rsidRDefault="004D1974" w:rsidP="003B0841">
            <w:pPr>
              <w:pStyle w:val="Table"/>
              <w:jc w:val="center"/>
              <w:rPr>
                <w:sz w:val="18"/>
                <w:szCs w:val="18"/>
              </w:rPr>
            </w:pPr>
            <w:r w:rsidRPr="008218F5">
              <w:rPr>
                <w:sz w:val="18"/>
                <w:szCs w:val="18"/>
              </w:rPr>
              <w:t>967</w:t>
            </w:r>
          </w:p>
        </w:tc>
        <w:tc>
          <w:tcPr>
            <w:tcW w:w="3514" w:type="dxa"/>
          </w:tcPr>
          <w:p w:rsidR="004D1974" w:rsidRPr="008218F5" w:rsidRDefault="004D1974" w:rsidP="003B0841">
            <w:pPr>
              <w:pStyle w:val="Table"/>
              <w:rPr>
                <w:sz w:val="18"/>
                <w:szCs w:val="18"/>
              </w:rPr>
            </w:pPr>
            <w:r w:rsidRPr="008218F5">
              <w:rPr>
                <w:sz w:val="18"/>
                <w:szCs w:val="18"/>
              </w:rPr>
              <w:t>Drug Screens – Municipal Ct.</w:t>
            </w:r>
          </w:p>
        </w:tc>
        <w:tc>
          <w:tcPr>
            <w:tcW w:w="1598" w:type="dxa"/>
            <w:gridSpan w:val="2"/>
          </w:tcPr>
          <w:p w:rsidR="004D1974" w:rsidRPr="008218F5" w:rsidRDefault="004D1974" w:rsidP="004D1974">
            <w:pPr>
              <w:pStyle w:val="Table"/>
              <w:jc w:val="right"/>
              <w:rPr>
                <w:sz w:val="18"/>
                <w:szCs w:val="18"/>
              </w:rPr>
            </w:pPr>
            <w:r w:rsidRPr="008218F5">
              <w:rPr>
                <w:sz w:val="18"/>
                <w:szCs w:val="18"/>
              </w:rPr>
              <w:t>5,602.00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Kevin’s Service</w:t>
            </w:r>
          </w:p>
        </w:tc>
        <w:tc>
          <w:tcPr>
            <w:tcW w:w="979" w:type="dxa"/>
          </w:tcPr>
          <w:p w:rsidR="004D1974" w:rsidRPr="008218F5" w:rsidRDefault="004D1974" w:rsidP="003B0841">
            <w:pPr>
              <w:pStyle w:val="Table"/>
              <w:jc w:val="center"/>
              <w:rPr>
                <w:sz w:val="18"/>
                <w:szCs w:val="18"/>
              </w:rPr>
            </w:pPr>
            <w:r w:rsidRPr="008218F5">
              <w:rPr>
                <w:sz w:val="18"/>
                <w:szCs w:val="18"/>
              </w:rPr>
              <w:t>968</w:t>
            </w:r>
          </w:p>
        </w:tc>
        <w:tc>
          <w:tcPr>
            <w:tcW w:w="3514" w:type="dxa"/>
          </w:tcPr>
          <w:p w:rsidR="004D1974" w:rsidRPr="008218F5" w:rsidRDefault="004D1974" w:rsidP="003B0841">
            <w:pPr>
              <w:pStyle w:val="Table"/>
              <w:rPr>
                <w:sz w:val="18"/>
                <w:szCs w:val="18"/>
              </w:rPr>
            </w:pPr>
            <w:r w:rsidRPr="008218F5">
              <w:rPr>
                <w:sz w:val="18"/>
                <w:szCs w:val="18"/>
              </w:rPr>
              <w:t>Vehicle Maint. – Municipal Ct.</w:t>
            </w:r>
          </w:p>
        </w:tc>
        <w:tc>
          <w:tcPr>
            <w:tcW w:w="1598" w:type="dxa"/>
            <w:gridSpan w:val="2"/>
          </w:tcPr>
          <w:p w:rsidR="004D1974" w:rsidRPr="008218F5" w:rsidRDefault="004D1974" w:rsidP="004D1974">
            <w:pPr>
              <w:pStyle w:val="Table"/>
              <w:jc w:val="right"/>
              <w:rPr>
                <w:sz w:val="18"/>
                <w:szCs w:val="18"/>
              </w:rPr>
            </w:pPr>
            <w:r w:rsidRPr="008218F5">
              <w:rPr>
                <w:sz w:val="18"/>
                <w:szCs w:val="18"/>
              </w:rPr>
              <w:t>25.90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Supreme Court of Ohio</w:t>
            </w:r>
          </w:p>
        </w:tc>
        <w:tc>
          <w:tcPr>
            <w:tcW w:w="979" w:type="dxa"/>
          </w:tcPr>
          <w:p w:rsidR="004D1974" w:rsidRPr="008218F5" w:rsidRDefault="004D1974" w:rsidP="003B0841">
            <w:pPr>
              <w:pStyle w:val="Table"/>
              <w:jc w:val="center"/>
              <w:rPr>
                <w:sz w:val="18"/>
                <w:szCs w:val="18"/>
              </w:rPr>
            </w:pPr>
            <w:r w:rsidRPr="008218F5">
              <w:rPr>
                <w:sz w:val="18"/>
                <w:szCs w:val="18"/>
              </w:rPr>
              <w:t>969</w:t>
            </w:r>
          </w:p>
        </w:tc>
        <w:tc>
          <w:tcPr>
            <w:tcW w:w="3514" w:type="dxa"/>
          </w:tcPr>
          <w:p w:rsidR="004D1974" w:rsidRPr="008218F5" w:rsidRDefault="004D1974" w:rsidP="003B0841">
            <w:pPr>
              <w:pStyle w:val="Table"/>
              <w:rPr>
                <w:sz w:val="18"/>
                <w:szCs w:val="18"/>
              </w:rPr>
            </w:pPr>
            <w:r w:rsidRPr="008218F5">
              <w:rPr>
                <w:sz w:val="18"/>
                <w:szCs w:val="18"/>
              </w:rPr>
              <w:t>Reg. Fees for 2016 Specialized Docket Conf. – Municipal[al Ct.</w:t>
            </w:r>
          </w:p>
        </w:tc>
        <w:tc>
          <w:tcPr>
            <w:tcW w:w="1598" w:type="dxa"/>
            <w:gridSpan w:val="2"/>
          </w:tcPr>
          <w:p w:rsidR="004D1974" w:rsidRPr="008218F5" w:rsidRDefault="004D1974" w:rsidP="004D1974">
            <w:pPr>
              <w:pStyle w:val="Table"/>
              <w:jc w:val="right"/>
              <w:rPr>
                <w:sz w:val="18"/>
                <w:szCs w:val="18"/>
              </w:rPr>
            </w:pPr>
            <w:r w:rsidRPr="008218F5">
              <w:rPr>
                <w:sz w:val="18"/>
                <w:szCs w:val="18"/>
              </w:rPr>
              <w:t>150.00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Xerox</w:t>
            </w:r>
          </w:p>
        </w:tc>
        <w:tc>
          <w:tcPr>
            <w:tcW w:w="979" w:type="dxa"/>
          </w:tcPr>
          <w:p w:rsidR="004D1974" w:rsidRPr="008218F5" w:rsidRDefault="004D1974" w:rsidP="003B0841">
            <w:pPr>
              <w:pStyle w:val="Table"/>
              <w:jc w:val="center"/>
              <w:rPr>
                <w:sz w:val="18"/>
                <w:szCs w:val="18"/>
              </w:rPr>
            </w:pPr>
            <w:r w:rsidRPr="008218F5">
              <w:rPr>
                <w:sz w:val="18"/>
                <w:szCs w:val="18"/>
              </w:rPr>
              <w:t>970</w:t>
            </w:r>
          </w:p>
        </w:tc>
        <w:tc>
          <w:tcPr>
            <w:tcW w:w="3514" w:type="dxa"/>
          </w:tcPr>
          <w:p w:rsidR="004D1974" w:rsidRPr="008218F5" w:rsidRDefault="004D1974" w:rsidP="003B0841">
            <w:pPr>
              <w:pStyle w:val="Table"/>
              <w:rPr>
                <w:sz w:val="18"/>
                <w:szCs w:val="18"/>
              </w:rPr>
            </w:pPr>
            <w:r w:rsidRPr="008218F5">
              <w:rPr>
                <w:sz w:val="18"/>
                <w:szCs w:val="18"/>
              </w:rPr>
              <w:t>Copier Fees – Municipal Ct.</w:t>
            </w:r>
          </w:p>
        </w:tc>
        <w:tc>
          <w:tcPr>
            <w:tcW w:w="1598" w:type="dxa"/>
            <w:gridSpan w:val="2"/>
          </w:tcPr>
          <w:p w:rsidR="004D1974" w:rsidRPr="008218F5" w:rsidRDefault="004D1974" w:rsidP="004D1974">
            <w:pPr>
              <w:pStyle w:val="Table"/>
              <w:jc w:val="right"/>
              <w:rPr>
                <w:sz w:val="18"/>
                <w:szCs w:val="18"/>
              </w:rPr>
            </w:pPr>
            <w:r w:rsidRPr="008218F5">
              <w:rPr>
                <w:sz w:val="18"/>
                <w:szCs w:val="18"/>
              </w:rPr>
              <w:t>128.87</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Greyden Press</w:t>
            </w:r>
          </w:p>
        </w:tc>
        <w:tc>
          <w:tcPr>
            <w:tcW w:w="979" w:type="dxa"/>
          </w:tcPr>
          <w:p w:rsidR="004D1974" w:rsidRPr="008218F5" w:rsidRDefault="004D1974" w:rsidP="003B0841">
            <w:pPr>
              <w:pStyle w:val="Table"/>
              <w:jc w:val="center"/>
              <w:rPr>
                <w:sz w:val="18"/>
                <w:szCs w:val="18"/>
              </w:rPr>
            </w:pPr>
            <w:r w:rsidRPr="008218F5">
              <w:rPr>
                <w:sz w:val="18"/>
                <w:szCs w:val="18"/>
              </w:rPr>
              <w:t>971</w:t>
            </w:r>
          </w:p>
        </w:tc>
        <w:tc>
          <w:tcPr>
            <w:tcW w:w="3514" w:type="dxa"/>
          </w:tcPr>
          <w:p w:rsidR="004D1974" w:rsidRPr="008218F5" w:rsidRDefault="004D1974" w:rsidP="003B0841">
            <w:pPr>
              <w:pStyle w:val="Table"/>
              <w:rPr>
                <w:sz w:val="18"/>
                <w:szCs w:val="18"/>
              </w:rPr>
            </w:pPr>
            <w:r w:rsidRPr="008218F5">
              <w:rPr>
                <w:sz w:val="18"/>
                <w:szCs w:val="18"/>
              </w:rPr>
              <w:t>2016 Tax Duplicates – Auditor</w:t>
            </w:r>
          </w:p>
        </w:tc>
        <w:tc>
          <w:tcPr>
            <w:tcW w:w="1598" w:type="dxa"/>
            <w:gridSpan w:val="2"/>
          </w:tcPr>
          <w:p w:rsidR="004D1974" w:rsidRPr="008218F5" w:rsidRDefault="004D1974" w:rsidP="004D1974">
            <w:pPr>
              <w:pStyle w:val="Table"/>
              <w:jc w:val="right"/>
              <w:rPr>
                <w:sz w:val="18"/>
                <w:szCs w:val="18"/>
              </w:rPr>
            </w:pPr>
            <w:r w:rsidRPr="008218F5">
              <w:rPr>
                <w:sz w:val="18"/>
                <w:szCs w:val="18"/>
              </w:rPr>
              <w:t>552.27</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Rich &amp; Gillis Law Group, LLC</w:t>
            </w:r>
          </w:p>
        </w:tc>
        <w:tc>
          <w:tcPr>
            <w:tcW w:w="979" w:type="dxa"/>
          </w:tcPr>
          <w:p w:rsidR="004D1974" w:rsidRPr="008218F5" w:rsidRDefault="004D1974" w:rsidP="003B0841">
            <w:pPr>
              <w:pStyle w:val="Table"/>
              <w:jc w:val="center"/>
              <w:rPr>
                <w:sz w:val="18"/>
                <w:szCs w:val="18"/>
              </w:rPr>
            </w:pPr>
            <w:r w:rsidRPr="008218F5">
              <w:rPr>
                <w:sz w:val="18"/>
                <w:szCs w:val="18"/>
              </w:rPr>
              <w:t>972</w:t>
            </w:r>
          </w:p>
        </w:tc>
        <w:tc>
          <w:tcPr>
            <w:tcW w:w="3514" w:type="dxa"/>
          </w:tcPr>
          <w:p w:rsidR="004D1974" w:rsidRPr="008218F5" w:rsidRDefault="004D1974" w:rsidP="003B0841">
            <w:pPr>
              <w:pStyle w:val="Table"/>
              <w:rPr>
                <w:sz w:val="18"/>
                <w:szCs w:val="18"/>
              </w:rPr>
            </w:pPr>
            <w:r w:rsidRPr="008218F5">
              <w:rPr>
                <w:sz w:val="18"/>
                <w:szCs w:val="18"/>
              </w:rPr>
              <w:t>Legal Services BTA Logan Place Limited – Auditor</w:t>
            </w:r>
          </w:p>
        </w:tc>
        <w:tc>
          <w:tcPr>
            <w:tcW w:w="1598" w:type="dxa"/>
            <w:gridSpan w:val="2"/>
          </w:tcPr>
          <w:p w:rsidR="004D1974" w:rsidRPr="008218F5" w:rsidRDefault="004D1974" w:rsidP="004D1974">
            <w:pPr>
              <w:pStyle w:val="Table"/>
              <w:jc w:val="right"/>
              <w:rPr>
                <w:sz w:val="18"/>
                <w:szCs w:val="18"/>
              </w:rPr>
            </w:pPr>
            <w:r w:rsidRPr="008218F5">
              <w:rPr>
                <w:sz w:val="18"/>
                <w:szCs w:val="18"/>
              </w:rPr>
              <w:t>46.50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Appraisal Research Corp.</w:t>
            </w:r>
          </w:p>
        </w:tc>
        <w:tc>
          <w:tcPr>
            <w:tcW w:w="979" w:type="dxa"/>
          </w:tcPr>
          <w:p w:rsidR="004D1974" w:rsidRPr="008218F5" w:rsidRDefault="004D1974" w:rsidP="003B0841">
            <w:pPr>
              <w:pStyle w:val="Table"/>
              <w:jc w:val="center"/>
              <w:rPr>
                <w:sz w:val="18"/>
                <w:szCs w:val="18"/>
              </w:rPr>
            </w:pPr>
            <w:r w:rsidRPr="008218F5">
              <w:rPr>
                <w:sz w:val="18"/>
                <w:szCs w:val="18"/>
              </w:rPr>
              <w:t>973</w:t>
            </w:r>
          </w:p>
        </w:tc>
        <w:tc>
          <w:tcPr>
            <w:tcW w:w="3514" w:type="dxa"/>
          </w:tcPr>
          <w:p w:rsidR="004D1974" w:rsidRPr="008218F5" w:rsidRDefault="004D1974" w:rsidP="003B0841">
            <w:pPr>
              <w:pStyle w:val="Table"/>
              <w:rPr>
                <w:sz w:val="18"/>
                <w:szCs w:val="18"/>
              </w:rPr>
            </w:pPr>
            <w:r w:rsidRPr="008218F5">
              <w:rPr>
                <w:sz w:val="18"/>
                <w:szCs w:val="18"/>
              </w:rPr>
              <w:t>New Construction, Like Real Manufactured Homes – Auditor</w:t>
            </w:r>
          </w:p>
        </w:tc>
        <w:tc>
          <w:tcPr>
            <w:tcW w:w="1598" w:type="dxa"/>
            <w:gridSpan w:val="2"/>
          </w:tcPr>
          <w:p w:rsidR="004D1974" w:rsidRPr="008218F5" w:rsidRDefault="004D1974" w:rsidP="004D1974">
            <w:pPr>
              <w:pStyle w:val="Table"/>
              <w:jc w:val="right"/>
              <w:rPr>
                <w:sz w:val="18"/>
                <w:szCs w:val="18"/>
              </w:rPr>
            </w:pPr>
            <w:r w:rsidRPr="008218F5">
              <w:rPr>
                <w:sz w:val="18"/>
                <w:szCs w:val="18"/>
              </w:rPr>
              <w:t>2,605.50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Great Lakes Computer Corporation</w:t>
            </w:r>
          </w:p>
        </w:tc>
        <w:tc>
          <w:tcPr>
            <w:tcW w:w="979" w:type="dxa"/>
          </w:tcPr>
          <w:p w:rsidR="004D1974" w:rsidRPr="008218F5" w:rsidRDefault="004D1974" w:rsidP="003B0841">
            <w:pPr>
              <w:pStyle w:val="Table"/>
              <w:jc w:val="center"/>
              <w:rPr>
                <w:sz w:val="18"/>
                <w:szCs w:val="18"/>
              </w:rPr>
            </w:pPr>
            <w:r w:rsidRPr="008218F5">
              <w:rPr>
                <w:sz w:val="18"/>
                <w:szCs w:val="18"/>
              </w:rPr>
              <w:t>974</w:t>
            </w:r>
          </w:p>
        </w:tc>
        <w:tc>
          <w:tcPr>
            <w:tcW w:w="3514" w:type="dxa"/>
          </w:tcPr>
          <w:p w:rsidR="004D1974" w:rsidRPr="008218F5" w:rsidRDefault="004D1974" w:rsidP="003B0841">
            <w:pPr>
              <w:pStyle w:val="Table"/>
              <w:rPr>
                <w:sz w:val="18"/>
                <w:szCs w:val="18"/>
              </w:rPr>
            </w:pPr>
            <w:r w:rsidRPr="008218F5">
              <w:rPr>
                <w:sz w:val="18"/>
                <w:szCs w:val="18"/>
              </w:rPr>
              <w:t>1 Year Maint. Deposit – Auditor</w:t>
            </w:r>
          </w:p>
        </w:tc>
        <w:tc>
          <w:tcPr>
            <w:tcW w:w="1598" w:type="dxa"/>
            <w:gridSpan w:val="2"/>
          </w:tcPr>
          <w:p w:rsidR="004D1974" w:rsidRPr="008218F5" w:rsidRDefault="004D1974" w:rsidP="004D1974">
            <w:pPr>
              <w:pStyle w:val="Table"/>
              <w:jc w:val="right"/>
              <w:rPr>
                <w:sz w:val="18"/>
                <w:szCs w:val="18"/>
              </w:rPr>
            </w:pPr>
            <w:r w:rsidRPr="008218F5">
              <w:rPr>
                <w:sz w:val="18"/>
                <w:szCs w:val="18"/>
              </w:rPr>
              <w:t>270.90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Frontier</w:t>
            </w:r>
          </w:p>
        </w:tc>
        <w:tc>
          <w:tcPr>
            <w:tcW w:w="979" w:type="dxa"/>
          </w:tcPr>
          <w:p w:rsidR="004D1974" w:rsidRPr="008218F5" w:rsidRDefault="004D1974" w:rsidP="003B0841">
            <w:pPr>
              <w:pStyle w:val="Table"/>
              <w:jc w:val="center"/>
              <w:rPr>
                <w:sz w:val="18"/>
                <w:szCs w:val="18"/>
              </w:rPr>
            </w:pPr>
            <w:r w:rsidRPr="008218F5">
              <w:rPr>
                <w:sz w:val="18"/>
                <w:szCs w:val="18"/>
              </w:rPr>
              <w:t>975</w:t>
            </w:r>
          </w:p>
        </w:tc>
        <w:tc>
          <w:tcPr>
            <w:tcW w:w="3514" w:type="dxa"/>
          </w:tcPr>
          <w:p w:rsidR="004D1974" w:rsidRPr="008218F5" w:rsidRDefault="004D1974" w:rsidP="003B0841">
            <w:pPr>
              <w:pStyle w:val="Table"/>
              <w:rPr>
                <w:sz w:val="18"/>
                <w:szCs w:val="18"/>
              </w:rPr>
            </w:pPr>
            <w:r w:rsidRPr="008218F5">
              <w:rPr>
                <w:sz w:val="18"/>
                <w:szCs w:val="18"/>
              </w:rPr>
              <w:t>Telephone Bills – Soil &amp; Water</w:t>
            </w:r>
          </w:p>
        </w:tc>
        <w:tc>
          <w:tcPr>
            <w:tcW w:w="1598" w:type="dxa"/>
            <w:gridSpan w:val="2"/>
          </w:tcPr>
          <w:p w:rsidR="004D1974" w:rsidRPr="008218F5" w:rsidRDefault="004D1974" w:rsidP="004D1974">
            <w:pPr>
              <w:pStyle w:val="Table"/>
              <w:jc w:val="right"/>
              <w:rPr>
                <w:sz w:val="18"/>
                <w:szCs w:val="18"/>
              </w:rPr>
            </w:pPr>
            <w:r w:rsidRPr="008218F5">
              <w:rPr>
                <w:sz w:val="18"/>
                <w:szCs w:val="18"/>
              </w:rPr>
              <w:t>60.52</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Saving Hardware</w:t>
            </w:r>
          </w:p>
        </w:tc>
        <w:tc>
          <w:tcPr>
            <w:tcW w:w="979" w:type="dxa"/>
          </w:tcPr>
          <w:p w:rsidR="004D1974" w:rsidRPr="008218F5" w:rsidRDefault="004D1974" w:rsidP="003B0841">
            <w:pPr>
              <w:pStyle w:val="Table"/>
              <w:jc w:val="center"/>
              <w:rPr>
                <w:sz w:val="18"/>
                <w:szCs w:val="18"/>
              </w:rPr>
            </w:pPr>
            <w:r w:rsidRPr="008218F5">
              <w:rPr>
                <w:sz w:val="18"/>
                <w:szCs w:val="18"/>
              </w:rPr>
              <w:t>976</w:t>
            </w:r>
          </w:p>
        </w:tc>
        <w:tc>
          <w:tcPr>
            <w:tcW w:w="3514" w:type="dxa"/>
          </w:tcPr>
          <w:p w:rsidR="004D1974" w:rsidRPr="008218F5" w:rsidRDefault="004D1974" w:rsidP="003B0841">
            <w:pPr>
              <w:pStyle w:val="Table"/>
              <w:rPr>
                <w:sz w:val="18"/>
                <w:szCs w:val="18"/>
              </w:rPr>
            </w:pPr>
            <w:r w:rsidRPr="008218F5">
              <w:rPr>
                <w:sz w:val="18"/>
                <w:szCs w:val="18"/>
              </w:rPr>
              <w:t>Supplies – Sewer</w:t>
            </w:r>
          </w:p>
        </w:tc>
        <w:tc>
          <w:tcPr>
            <w:tcW w:w="1598" w:type="dxa"/>
            <w:gridSpan w:val="2"/>
          </w:tcPr>
          <w:p w:rsidR="004D1974" w:rsidRPr="008218F5" w:rsidRDefault="004D1974" w:rsidP="004D1974">
            <w:pPr>
              <w:pStyle w:val="Table"/>
              <w:jc w:val="right"/>
              <w:rPr>
                <w:sz w:val="18"/>
                <w:szCs w:val="18"/>
              </w:rPr>
            </w:pPr>
            <w:r w:rsidRPr="008218F5">
              <w:rPr>
                <w:sz w:val="18"/>
                <w:szCs w:val="18"/>
              </w:rPr>
              <w:t>.74</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USA Bluebook</w:t>
            </w:r>
          </w:p>
        </w:tc>
        <w:tc>
          <w:tcPr>
            <w:tcW w:w="979" w:type="dxa"/>
          </w:tcPr>
          <w:p w:rsidR="004D1974" w:rsidRPr="008218F5" w:rsidRDefault="004D1974" w:rsidP="003B0841">
            <w:pPr>
              <w:pStyle w:val="Table"/>
              <w:jc w:val="center"/>
              <w:rPr>
                <w:sz w:val="18"/>
                <w:szCs w:val="18"/>
              </w:rPr>
            </w:pPr>
            <w:r w:rsidRPr="008218F5">
              <w:rPr>
                <w:sz w:val="18"/>
                <w:szCs w:val="18"/>
              </w:rPr>
              <w:t>977</w:t>
            </w:r>
          </w:p>
        </w:tc>
        <w:tc>
          <w:tcPr>
            <w:tcW w:w="3514" w:type="dxa"/>
          </w:tcPr>
          <w:p w:rsidR="004D1974" w:rsidRPr="008218F5" w:rsidRDefault="004D1974" w:rsidP="003B0841">
            <w:pPr>
              <w:pStyle w:val="Table"/>
              <w:rPr>
                <w:sz w:val="18"/>
                <w:szCs w:val="18"/>
              </w:rPr>
            </w:pPr>
            <w:r w:rsidRPr="008218F5">
              <w:rPr>
                <w:sz w:val="18"/>
                <w:szCs w:val="18"/>
              </w:rPr>
              <w:t>Supplies – Sewer</w:t>
            </w:r>
          </w:p>
        </w:tc>
        <w:tc>
          <w:tcPr>
            <w:tcW w:w="1598" w:type="dxa"/>
            <w:gridSpan w:val="2"/>
          </w:tcPr>
          <w:p w:rsidR="004D1974" w:rsidRPr="008218F5" w:rsidRDefault="004D1974" w:rsidP="004D1974">
            <w:pPr>
              <w:pStyle w:val="Table"/>
              <w:jc w:val="right"/>
              <w:rPr>
                <w:sz w:val="18"/>
                <w:szCs w:val="18"/>
              </w:rPr>
            </w:pPr>
            <w:r w:rsidRPr="008218F5">
              <w:rPr>
                <w:sz w:val="18"/>
                <w:szCs w:val="18"/>
              </w:rPr>
              <w:t>942.14</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Tim Meehling</w:t>
            </w:r>
          </w:p>
        </w:tc>
        <w:tc>
          <w:tcPr>
            <w:tcW w:w="979" w:type="dxa"/>
          </w:tcPr>
          <w:p w:rsidR="004D1974" w:rsidRPr="008218F5" w:rsidRDefault="004D1974" w:rsidP="003B0841">
            <w:pPr>
              <w:pStyle w:val="Table"/>
              <w:jc w:val="center"/>
              <w:rPr>
                <w:sz w:val="18"/>
                <w:szCs w:val="18"/>
              </w:rPr>
            </w:pPr>
            <w:r w:rsidRPr="008218F5">
              <w:rPr>
                <w:sz w:val="18"/>
                <w:szCs w:val="18"/>
              </w:rPr>
              <w:t>978</w:t>
            </w:r>
          </w:p>
        </w:tc>
        <w:tc>
          <w:tcPr>
            <w:tcW w:w="3514" w:type="dxa"/>
          </w:tcPr>
          <w:p w:rsidR="004D1974" w:rsidRPr="008218F5" w:rsidRDefault="004D1974" w:rsidP="003B0841">
            <w:pPr>
              <w:pStyle w:val="Table"/>
              <w:rPr>
                <w:sz w:val="18"/>
                <w:szCs w:val="18"/>
              </w:rPr>
            </w:pPr>
            <w:r w:rsidRPr="008218F5">
              <w:rPr>
                <w:sz w:val="18"/>
                <w:szCs w:val="18"/>
              </w:rPr>
              <w:t>Reimb. for Supplies – Sewer</w:t>
            </w:r>
          </w:p>
        </w:tc>
        <w:tc>
          <w:tcPr>
            <w:tcW w:w="1598" w:type="dxa"/>
            <w:gridSpan w:val="2"/>
          </w:tcPr>
          <w:p w:rsidR="004D1974" w:rsidRPr="008218F5" w:rsidRDefault="004D1974" w:rsidP="004D1974">
            <w:pPr>
              <w:pStyle w:val="Table"/>
              <w:jc w:val="right"/>
              <w:rPr>
                <w:sz w:val="18"/>
                <w:szCs w:val="18"/>
              </w:rPr>
            </w:pPr>
            <w:r w:rsidRPr="008218F5">
              <w:rPr>
                <w:sz w:val="18"/>
                <w:szCs w:val="18"/>
              </w:rPr>
              <w:t>80.00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Lowes</w:t>
            </w:r>
          </w:p>
        </w:tc>
        <w:tc>
          <w:tcPr>
            <w:tcW w:w="979" w:type="dxa"/>
          </w:tcPr>
          <w:p w:rsidR="004D1974" w:rsidRPr="008218F5" w:rsidRDefault="004D1974" w:rsidP="003B0841">
            <w:pPr>
              <w:pStyle w:val="Table"/>
              <w:jc w:val="center"/>
              <w:rPr>
                <w:sz w:val="18"/>
                <w:szCs w:val="18"/>
              </w:rPr>
            </w:pPr>
            <w:r w:rsidRPr="008218F5">
              <w:rPr>
                <w:sz w:val="18"/>
                <w:szCs w:val="18"/>
              </w:rPr>
              <w:t>979</w:t>
            </w:r>
          </w:p>
        </w:tc>
        <w:tc>
          <w:tcPr>
            <w:tcW w:w="3514" w:type="dxa"/>
          </w:tcPr>
          <w:p w:rsidR="004D1974" w:rsidRPr="008218F5" w:rsidRDefault="004D1974" w:rsidP="003B0841">
            <w:pPr>
              <w:pStyle w:val="Table"/>
              <w:rPr>
                <w:sz w:val="18"/>
                <w:szCs w:val="18"/>
              </w:rPr>
            </w:pPr>
            <w:r w:rsidRPr="008218F5">
              <w:rPr>
                <w:sz w:val="18"/>
                <w:szCs w:val="18"/>
              </w:rPr>
              <w:t xml:space="preserve"> Supplies – Sewer</w:t>
            </w:r>
          </w:p>
        </w:tc>
        <w:tc>
          <w:tcPr>
            <w:tcW w:w="1598" w:type="dxa"/>
            <w:gridSpan w:val="2"/>
          </w:tcPr>
          <w:p w:rsidR="004D1974" w:rsidRPr="008218F5" w:rsidRDefault="004D1974" w:rsidP="004D1974">
            <w:pPr>
              <w:pStyle w:val="Table"/>
              <w:jc w:val="right"/>
              <w:rPr>
                <w:sz w:val="18"/>
                <w:szCs w:val="18"/>
              </w:rPr>
            </w:pPr>
            <w:r w:rsidRPr="008218F5">
              <w:rPr>
                <w:sz w:val="18"/>
                <w:szCs w:val="18"/>
              </w:rPr>
              <w:t>50.60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Ho. Valley Feed</w:t>
            </w:r>
          </w:p>
        </w:tc>
        <w:tc>
          <w:tcPr>
            <w:tcW w:w="979" w:type="dxa"/>
          </w:tcPr>
          <w:p w:rsidR="004D1974" w:rsidRPr="008218F5" w:rsidRDefault="004D1974" w:rsidP="003B0841">
            <w:pPr>
              <w:pStyle w:val="Table"/>
              <w:jc w:val="center"/>
              <w:rPr>
                <w:sz w:val="18"/>
                <w:szCs w:val="18"/>
              </w:rPr>
            </w:pPr>
            <w:r w:rsidRPr="008218F5">
              <w:rPr>
                <w:sz w:val="18"/>
                <w:szCs w:val="18"/>
              </w:rPr>
              <w:t>980</w:t>
            </w:r>
          </w:p>
        </w:tc>
        <w:tc>
          <w:tcPr>
            <w:tcW w:w="3514" w:type="dxa"/>
          </w:tcPr>
          <w:p w:rsidR="004D1974" w:rsidRPr="008218F5" w:rsidRDefault="004D1974" w:rsidP="003B0841">
            <w:pPr>
              <w:pStyle w:val="Table"/>
              <w:rPr>
                <w:sz w:val="18"/>
                <w:szCs w:val="18"/>
              </w:rPr>
            </w:pPr>
            <w:r w:rsidRPr="008218F5">
              <w:rPr>
                <w:sz w:val="18"/>
                <w:szCs w:val="18"/>
              </w:rPr>
              <w:t>Supplies – Sewer</w:t>
            </w:r>
          </w:p>
        </w:tc>
        <w:tc>
          <w:tcPr>
            <w:tcW w:w="1598" w:type="dxa"/>
            <w:gridSpan w:val="2"/>
          </w:tcPr>
          <w:p w:rsidR="004D1974" w:rsidRPr="008218F5" w:rsidRDefault="004D1974" w:rsidP="004D1974">
            <w:pPr>
              <w:pStyle w:val="Table"/>
              <w:jc w:val="right"/>
              <w:rPr>
                <w:sz w:val="18"/>
                <w:szCs w:val="18"/>
              </w:rPr>
            </w:pPr>
            <w:r w:rsidRPr="008218F5">
              <w:rPr>
                <w:sz w:val="18"/>
                <w:szCs w:val="18"/>
              </w:rPr>
              <w:t>39.90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Kevin’s</w:t>
            </w:r>
          </w:p>
        </w:tc>
        <w:tc>
          <w:tcPr>
            <w:tcW w:w="979" w:type="dxa"/>
          </w:tcPr>
          <w:p w:rsidR="004D1974" w:rsidRPr="008218F5" w:rsidRDefault="004D1974" w:rsidP="003B0841">
            <w:pPr>
              <w:pStyle w:val="Table"/>
              <w:jc w:val="center"/>
              <w:rPr>
                <w:sz w:val="18"/>
                <w:szCs w:val="18"/>
              </w:rPr>
            </w:pPr>
            <w:r w:rsidRPr="008218F5">
              <w:rPr>
                <w:sz w:val="18"/>
                <w:szCs w:val="18"/>
              </w:rPr>
              <w:t>981</w:t>
            </w:r>
          </w:p>
        </w:tc>
        <w:tc>
          <w:tcPr>
            <w:tcW w:w="3514" w:type="dxa"/>
          </w:tcPr>
          <w:p w:rsidR="004D1974" w:rsidRPr="008218F5" w:rsidRDefault="004D1974" w:rsidP="003B0841">
            <w:pPr>
              <w:pStyle w:val="Table"/>
              <w:rPr>
                <w:sz w:val="18"/>
                <w:szCs w:val="18"/>
              </w:rPr>
            </w:pPr>
            <w:r w:rsidRPr="008218F5">
              <w:rPr>
                <w:sz w:val="18"/>
                <w:szCs w:val="18"/>
              </w:rPr>
              <w:t>Tires – Sewer</w:t>
            </w:r>
          </w:p>
        </w:tc>
        <w:tc>
          <w:tcPr>
            <w:tcW w:w="1598" w:type="dxa"/>
            <w:gridSpan w:val="2"/>
          </w:tcPr>
          <w:p w:rsidR="004D1974" w:rsidRPr="008218F5" w:rsidRDefault="004D1974" w:rsidP="004D1974">
            <w:pPr>
              <w:pStyle w:val="Table"/>
              <w:jc w:val="right"/>
              <w:rPr>
                <w:sz w:val="18"/>
                <w:szCs w:val="18"/>
              </w:rPr>
            </w:pPr>
            <w:r w:rsidRPr="008218F5">
              <w:rPr>
                <w:sz w:val="18"/>
                <w:szCs w:val="18"/>
              </w:rPr>
              <w:t>284.50</w:t>
            </w:r>
          </w:p>
        </w:tc>
      </w:tr>
      <w:tr w:rsidR="004D1974" w:rsidRPr="008218F5" w:rsidTr="003B0841">
        <w:tc>
          <w:tcPr>
            <w:tcW w:w="3989" w:type="dxa"/>
          </w:tcPr>
          <w:p w:rsidR="004D1974" w:rsidRPr="008218F5" w:rsidRDefault="004D1974" w:rsidP="003B0841">
            <w:pPr>
              <w:pStyle w:val="Table"/>
              <w:rPr>
                <w:sz w:val="18"/>
                <w:szCs w:val="18"/>
              </w:rPr>
            </w:pPr>
            <w:r w:rsidRPr="008218F5">
              <w:rPr>
                <w:sz w:val="18"/>
                <w:szCs w:val="18"/>
              </w:rPr>
              <w:t>AT&amp;T</w:t>
            </w:r>
          </w:p>
        </w:tc>
        <w:tc>
          <w:tcPr>
            <w:tcW w:w="979" w:type="dxa"/>
          </w:tcPr>
          <w:p w:rsidR="004D1974" w:rsidRPr="008218F5" w:rsidRDefault="004D1974" w:rsidP="003B0841">
            <w:pPr>
              <w:pStyle w:val="Table"/>
              <w:jc w:val="center"/>
              <w:rPr>
                <w:sz w:val="18"/>
                <w:szCs w:val="18"/>
              </w:rPr>
            </w:pPr>
            <w:r w:rsidRPr="008218F5">
              <w:rPr>
                <w:sz w:val="18"/>
                <w:szCs w:val="18"/>
              </w:rPr>
              <w:t>982</w:t>
            </w:r>
          </w:p>
        </w:tc>
        <w:tc>
          <w:tcPr>
            <w:tcW w:w="3514" w:type="dxa"/>
          </w:tcPr>
          <w:p w:rsidR="004D1974" w:rsidRPr="008218F5" w:rsidRDefault="004D1974" w:rsidP="003B0841">
            <w:pPr>
              <w:pStyle w:val="Table"/>
              <w:rPr>
                <w:sz w:val="18"/>
                <w:szCs w:val="18"/>
              </w:rPr>
            </w:pPr>
            <w:r w:rsidRPr="008218F5">
              <w:rPr>
                <w:sz w:val="18"/>
                <w:szCs w:val="18"/>
              </w:rPr>
              <w:t>Cell Service – Sewer</w:t>
            </w:r>
          </w:p>
        </w:tc>
        <w:tc>
          <w:tcPr>
            <w:tcW w:w="1598" w:type="dxa"/>
            <w:gridSpan w:val="2"/>
          </w:tcPr>
          <w:p w:rsidR="004D1974" w:rsidRPr="008218F5" w:rsidRDefault="004D1974" w:rsidP="004D1974">
            <w:pPr>
              <w:pStyle w:val="Table"/>
              <w:jc w:val="right"/>
              <w:rPr>
                <w:sz w:val="18"/>
                <w:szCs w:val="18"/>
              </w:rPr>
            </w:pPr>
            <w:r w:rsidRPr="008218F5">
              <w:rPr>
                <w:sz w:val="18"/>
                <w:szCs w:val="18"/>
              </w:rPr>
              <w:t>12.88</w:t>
            </w:r>
          </w:p>
        </w:tc>
      </w:tr>
      <w:tr w:rsidR="004D1974" w:rsidRPr="008218F5" w:rsidTr="003B0841">
        <w:tc>
          <w:tcPr>
            <w:tcW w:w="3989" w:type="dxa"/>
          </w:tcPr>
          <w:p w:rsidR="004D1974" w:rsidRPr="008218F5" w:rsidRDefault="003C42FB" w:rsidP="003B0841">
            <w:pPr>
              <w:pStyle w:val="Table"/>
              <w:rPr>
                <w:sz w:val="18"/>
                <w:szCs w:val="18"/>
              </w:rPr>
            </w:pPr>
            <w:r w:rsidRPr="008218F5">
              <w:rPr>
                <w:sz w:val="18"/>
                <w:szCs w:val="18"/>
              </w:rPr>
              <w:t>MASI</w:t>
            </w:r>
          </w:p>
        </w:tc>
        <w:tc>
          <w:tcPr>
            <w:tcW w:w="979" w:type="dxa"/>
          </w:tcPr>
          <w:p w:rsidR="004D1974" w:rsidRPr="008218F5" w:rsidRDefault="003C42FB" w:rsidP="003B0841">
            <w:pPr>
              <w:pStyle w:val="Table"/>
              <w:jc w:val="center"/>
              <w:rPr>
                <w:sz w:val="18"/>
                <w:szCs w:val="18"/>
              </w:rPr>
            </w:pPr>
            <w:r w:rsidRPr="008218F5">
              <w:rPr>
                <w:sz w:val="18"/>
                <w:szCs w:val="18"/>
              </w:rPr>
              <w:t>983</w:t>
            </w:r>
          </w:p>
        </w:tc>
        <w:tc>
          <w:tcPr>
            <w:tcW w:w="3514" w:type="dxa"/>
          </w:tcPr>
          <w:p w:rsidR="004D1974" w:rsidRPr="008218F5" w:rsidRDefault="003C42FB" w:rsidP="003B0841">
            <w:pPr>
              <w:pStyle w:val="Table"/>
              <w:rPr>
                <w:sz w:val="18"/>
                <w:szCs w:val="18"/>
              </w:rPr>
            </w:pPr>
            <w:r w:rsidRPr="008218F5">
              <w:rPr>
                <w:sz w:val="18"/>
                <w:szCs w:val="18"/>
              </w:rPr>
              <w:t>Testing – Sewer</w:t>
            </w:r>
          </w:p>
        </w:tc>
        <w:tc>
          <w:tcPr>
            <w:tcW w:w="1598" w:type="dxa"/>
            <w:gridSpan w:val="2"/>
          </w:tcPr>
          <w:p w:rsidR="004D1974" w:rsidRPr="008218F5" w:rsidRDefault="003C42FB" w:rsidP="004D1974">
            <w:pPr>
              <w:pStyle w:val="Table"/>
              <w:jc w:val="right"/>
              <w:rPr>
                <w:sz w:val="18"/>
                <w:szCs w:val="18"/>
              </w:rPr>
            </w:pPr>
            <w:r w:rsidRPr="008218F5">
              <w:rPr>
                <w:sz w:val="18"/>
                <w:szCs w:val="18"/>
              </w:rPr>
              <w:t>102.27</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AEP</w:t>
            </w:r>
          </w:p>
        </w:tc>
        <w:tc>
          <w:tcPr>
            <w:tcW w:w="979" w:type="dxa"/>
          </w:tcPr>
          <w:p w:rsidR="003C42FB" w:rsidRPr="008218F5" w:rsidRDefault="003C42FB" w:rsidP="003B0841">
            <w:pPr>
              <w:pStyle w:val="Table"/>
              <w:jc w:val="center"/>
              <w:rPr>
                <w:sz w:val="18"/>
                <w:szCs w:val="18"/>
              </w:rPr>
            </w:pPr>
            <w:r w:rsidRPr="008218F5">
              <w:rPr>
                <w:sz w:val="18"/>
                <w:szCs w:val="18"/>
              </w:rPr>
              <w:t>984</w:t>
            </w:r>
          </w:p>
        </w:tc>
        <w:tc>
          <w:tcPr>
            <w:tcW w:w="3514" w:type="dxa"/>
          </w:tcPr>
          <w:p w:rsidR="003C42FB" w:rsidRPr="008218F5" w:rsidRDefault="003C42FB" w:rsidP="003B0841">
            <w:pPr>
              <w:pStyle w:val="Table"/>
              <w:rPr>
                <w:sz w:val="18"/>
                <w:szCs w:val="18"/>
              </w:rPr>
            </w:pPr>
            <w:r w:rsidRPr="008218F5">
              <w:rPr>
                <w:sz w:val="18"/>
                <w:szCs w:val="18"/>
              </w:rPr>
              <w:t>Service – Comm.</w:t>
            </w:r>
          </w:p>
        </w:tc>
        <w:tc>
          <w:tcPr>
            <w:tcW w:w="1598" w:type="dxa"/>
            <w:gridSpan w:val="2"/>
          </w:tcPr>
          <w:p w:rsidR="003C42FB" w:rsidRPr="008218F5" w:rsidRDefault="003C42FB" w:rsidP="004D1974">
            <w:pPr>
              <w:pStyle w:val="Table"/>
              <w:jc w:val="right"/>
              <w:rPr>
                <w:sz w:val="18"/>
                <w:szCs w:val="18"/>
              </w:rPr>
            </w:pPr>
            <w:r w:rsidRPr="008218F5">
              <w:rPr>
                <w:sz w:val="18"/>
                <w:szCs w:val="18"/>
              </w:rPr>
              <w:t>160.86</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Frontier</w:t>
            </w:r>
          </w:p>
        </w:tc>
        <w:tc>
          <w:tcPr>
            <w:tcW w:w="979" w:type="dxa"/>
          </w:tcPr>
          <w:p w:rsidR="003C42FB" w:rsidRPr="008218F5" w:rsidRDefault="003C42FB" w:rsidP="003B0841">
            <w:pPr>
              <w:pStyle w:val="Table"/>
              <w:jc w:val="center"/>
              <w:rPr>
                <w:sz w:val="18"/>
                <w:szCs w:val="18"/>
              </w:rPr>
            </w:pPr>
            <w:r w:rsidRPr="008218F5">
              <w:rPr>
                <w:sz w:val="18"/>
                <w:szCs w:val="18"/>
              </w:rPr>
              <w:t>985</w:t>
            </w:r>
          </w:p>
        </w:tc>
        <w:tc>
          <w:tcPr>
            <w:tcW w:w="3514" w:type="dxa"/>
          </w:tcPr>
          <w:p w:rsidR="003C42FB" w:rsidRPr="008218F5" w:rsidRDefault="00F8015C" w:rsidP="00F8015C">
            <w:pPr>
              <w:pStyle w:val="Table"/>
              <w:rPr>
                <w:sz w:val="18"/>
                <w:szCs w:val="18"/>
              </w:rPr>
            </w:pPr>
            <w:r w:rsidRPr="008218F5">
              <w:rPr>
                <w:sz w:val="18"/>
                <w:szCs w:val="18"/>
              </w:rPr>
              <w:t>Service Summary Billing-</w:t>
            </w:r>
            <w:r w:rsidR="003C42FB" w:rsidRPr="008218F5">
              <w:rPr>
                <w:sz w:val="18"/>
                <w:szCs w:val="18"/>
              </w:rPr>
              <w:t xml:space="preserve"> Comm.</w:t>
            </w:r>
          </w:p>
        </w:tc>
        <w:tc>
          <w:tcPr>
            <w:tcW w:w="1598" w:type="dxa"/>
            <w:gridSpan w:val="2"/>
          </w:tcPr>
          <w:p w:rsidR="003C42FB" w:rsidRPr="008218F5" w:rsidRDefault="003C42FB" w:rsidP="004D1974">
            <w:pPr>
              <w:pStyle w:val="Table"/>
              <w:jc w:val="right"/>
              <w:rPr>
                <w:sz w:val="18"/>
                <w:szCs w:val="18"/>
              </w:rPr>
            </w:pPr>
            <w:r w:rsidRPr="008218F5">
              <w:rPr>
                <w:sz w:val="18"/>
                <w:szCs w:val="18"/>
              </w:rPr>
              <w:t>188.20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Direct Energy</w:t>
            </w:r>
          </w:p>
        </w:tc>
        <w:tc>
          <w:tcPr>
            <w:tcW w:w="979" w:type="dxa"/>
          </w:tcPr>
          <w:p w:rsidR="003C42FB" w:rsidRPr="008218F5" w:rsidRDefault="003C42FB" w:rsidP="003B0841">
            <w:pPr>
              <w:pStyle w:val="Table"/>
              <w:jc w:val="center"/>
              <w:rPr>
                <w:sz w:val="18"/>
                <w:szCs w:val="18"/>
              </w:rPr>
            </w:pPr>
            <w:r w:rsidRPr="008218F5">
              <w:rPr>
                <w:sz w:val="18"/>
                <w:szCs w:val="18"/>
              </w:rPr>
              <w:t>986</w:t>
            </w:r>
          </w:p>
        </w:tc>
        <w:tc>
          <w:tcPr>
            <w:tcW w:w="3514" w:type="dxa"/>
          </w:tcPr>
          <w:p w:rsidR="003C42FB" w:rsidRPr="008218F5" w:rsidRDefault="003C42FB" w:rsidP="003B0841">
            <w:pPr>
              <w:pStyle w:val="Table"/>
              <w:rPr>
                <w:sz w:val="18"/>
                <w:szCs w:val="18"/>
              </w:rPr>
            </w:pPr>
            <w:r w:rsidRPr="008218F5">
              <w:rPr>
                <w:sz w:val="18"/>
                <w:szCs w:val="18"/>
              </w:rPr>
              <w:t>Service – Comm.</w:t>
            </w:r>
          </w:p>
        </w:tc>
        <w:tc>
          <w:tcPr>
            <w:tcW w:w="1598" w:type="dxa"/>
            <w:gridSpan w:val="2"/>
          </w:tcPr>
          <w:p w:rsidR="003C42FB" w:rsidRPr="008218F5" w:rsidRDefault="003C42FB" w:rsidP="004D1974">
            <w:pPr>
              <w:pStyle w:val="Table"/>
              <w:jc w:val="right"/>
              <w:rPr>
                <w:sz w:val="18"/>
                <w:szCs w:val="18"/>
              </w:rPr>
            </w:pPr>
            <w:r w:rsidRPr="008218F5">
              <w:rPr>
                <w:sz w:val="18"/>
                <w:szCs w:val="18"/>
              </w:rPr>
              <w:t>258.95</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Tim Meehling</w:t>
            </w:r>
          </w:p>
        </w:tc>
        <w:tc>
          <w:tcPr>
            <w:tcW w:w="979" w:type="dxa"/>
          </w:tcPr>
          <w:p w:rsidR="003C42FB" w:rsidRPr="008218F5" w:rsidRDefault="003C42FB" w:rsidP="003B0841">
            <w:pPr>
              <w:pStyle w:val="Table"/>
              <w:jc w:val="center"/>
              <w:rPr>
                <w:sz w:val="18"/>
                <w:szCs w:val="18"/>
              </w:rPr>
            </w:pPr>
            <w:r w:rsidRPr="008218F5">
              <w:rPr>
                <w:sz w:val="18"/>
                <w:szCs w:val="18"/>
              </w:rPr>
              <w:t>987</w:t>
            </w:r>
          </w:p>
        </w:tc>
        <w:tc>
          <w:tcPr>
            <w:tcW w:w="3514" w:type="dxa"/>
          </w:tcPr>
          <w:p w:rsidR="003C42FB" w:rsidRPr="008218F5" w:rsidRDefault="003C42FB" w:rsidP="003B0841">
            <w:pPr>
              <w:pStyle w:val="Table"/>
              <w:rPr>
                <w:sz w:val="18"/>
                <w:szCs w:val="18"/>
              </w:rPr>
            </w:pPr>
            <w:r w:rsidRPr="008218F5">
              <w:rPr>
                <w:sz w:val="18"/>
                <w:szCs w:val="18"/>
              </w:rPr>
              <w:t>Travel – Sewer</w:t>
            </w:r>
          </w:p>
        </w:tc>
        <w:tc>
          <w:tcPr>
            <w:tcW w:w="1598" w:type="dxa"/>
            <w:gridSpan w:val="2"/>
          </w:tcPr>
          <w:p w:rsidR="003C42FB" w:rsidRPr="008218F5" w:rsidRDefault="003C42FB" w:rsidP="004D1974">
            <w:pPr>
              <w:pStyle w:val="Table"/>
              <w:jc w:val="right"/>
              <w:rPr>
                <w:sz w:val="18"/>
                <w:szCs w:val="18"/>
              </w:rPr>
            </w:pPr>
            <w:r w:rsidRPr="008218F5">
              <w:rPr>
                <w:sz w:val="18"/>
                <w:szCs w:val="18"/>
              </w:rPr>
              <w:t>93.62</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Double A. Construction</w:t>
            </w:r>
          </w:p>
        </w:tc>
        <w:tc>
          <w:tcPr>
            <w:tcW w:w="979" w:type="dxa"/>
          </w:tcPr>
          <w:p w:rsidR="003C42FB" w:rsidRPr="008218F5" w:rsidRDefault="003C42FB" w:rsidP="003B0841">
            <w:pPr>
              <w:pStyle w:val="Table"/>
              <w:jc w:val="center"/>
              <w:rPr>
                <w:sz w:val="18"/>
                <w:szCs w:val="18"/>
              </w:rPr>
            </w:pPr>
            <w:r w:rsidRPr="008218F5">
              <w:rPr>
                <w:sz w:val="18"/>
                <w:szCs w:val="18"/>
              </w:rPr>
              <w:t>988</w:t>
            </w:r>
          </w:p>
        </w:tc>
        <w:tc>
          <w:tcPr>
            <w:tcW w:w="3514" w:type="dxa"/>
          </w:tcPr>
          <w:p w:rsidR="003C42FB" w:rsidRPr="008218F5" w:rsidRDefault="003C42FB" w:rsidP="003B0841">
            <w:pPr>
              <w:pStyle w:val="Table"/>
              <w:rPr>
                <w:sz w:val="18"/>
                <w:szCs w:val="18"/>
              </w:rPr>
            </w:pPr>
            <w:r w:rsidRPr="008218F5">
              <w:rPr>
                <w:sz w:val="18"/>
                <w:szCs w:val="18"/>
              </w:rPr>
              <w:t>Framing for Phase 2 for Hall of Justice – Municipal Ct.</w:t>
            </w:r>
          </w:p>
        </w:tc>
        <w:tc>
          <w:tcPr>
            <w:tcW w:w="1598" w:type="dxa"/>
            <w:gridSpan w:val="2"/>
          </w:tcPr>
          <w:p w:rsidR="003C42FB" w:rsidRPr="008218F5" w:rsidRDefault="003C42FB" w:rsidP="004D1974">
            <w:pPr>
              <w:pStyle w:val="Table"/>
              <w:jc w:val="right"/>
              <w:rPr>
                <w:sz w:val="18"/>
                <w:szCs w:val="18"/>
              </w:rPr>
            </w:pPr>
            <w:r w:rsidRPr="008218F5">
              <w:rPr>
                <w:sz w:val="18"/>
                <w:szCs w:val="18"/>
              </w:rPr>
              <w:t>6,925.00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Double A. construction</w:t>
            </w:r>
          </w:p>
        </w:tc>
        <w:tc>
          <w:tcPr>
            <w:tcW w:w="979" w:type="dxa"/>
          </w:tcPr>
          <w:p w:rsidR="003C42FB" w:rsidRPr="008218F5" w:rsidRDefault="003C42FB" w:rsidP="003B0841">
            <w:pPr>
              <w:pStyle w:val="Table"/>
              <w:jc w:val="center"/>
              <w:rPr>
                <w:sz w:val="18"/>
                <w:szCs w:val="18"/>
              </w:rPr>
            </w:pPr>
            <w:r w:rsidRPr="008218F5">
              <w:rPr>
                <w:sz w:val="18"/>
                <w:szCs w:val="18"/>
              </w:rPr>
              <w:t>989</w:t>
            </w:r>
          </w:p>
        </w:tc>
        <w:tc>
          <w:tcPr>
            <w:tcW w:w="3514" w:type="dxa"/>
          </w:tcPr>
          <w:p w:rsidR="003C42FB" w:rsidRPr="008218F5" w:rsidRDefault="003C42FB" w:rsidP="003B0841">
            <w:pPr>
              <w:pStyle w:val="Table"/>
              <w:rPr>
                <w:sz w:val="18"/>
                <w:szCs w:val="18"/>
              </w:rPr>
            </w:pPr>
            <w:r w:rsidRPr="008218F5">
              <w:rPr>
                <w:sz w:val="18"/>
                <w:szCs w:val="18"/>
              </w:rPr>
              <w:t>Construction Services &amp; Material – Municipal Ct.</w:t>
            </w:r>
          </w:p>
        </w:tc>
        <w:tc>
          <w:tcPr>
            <w:tcW w:w="1598" w:type="dxa"/>
            <w:gridSpan w:val="2"/>
          </w:tcPr>
          <w:p w:rsidR="003C42FB" w:rsidRPr="008218F5" w:rsidRDefault="003C42FB" w:rsidP="004D1974">
            <w:pPr>
              <w:pStyle w:val="Table"/>
              <w:jc w:val="right"/>
              <w:rPr>
                <w:sz w:val="18"/>
                <w:szCs w:val="18"/>
              </w:rPr>
            </w:pPr>
            <w:r w:rsidRPr="008218F5">
              <w:rPr>
                <w:sz w:val="18"/>
                <w:szCs w:val="18"/>
              </w:rPr>
              <w:t>13,348.07</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Vecchiarelli Enterprises, Inc.</w:t>
            </w:r>
          </w:p>
        </w:tc>
        <w:tc>
          <w:tcPr>
            <w:tcW w:w="979" w:type="dxa"/>
          </w:tcPr>
          <w:p w:rsidR="003C42FB" w:rsidRPr="008218F5" w:rsidRDefault="003C42FB" w:rsidP="003B0841">
            <w:pPr>
              <w:pStyle w:val="Table"/>
              <w:jc w:val="center"/>
              <w:rPr>
                <w:sz w:val="18"/>
                <w:szCs w:val="18"/>
              </w:rPr>
            </w:pPr>
            <w:r w:rsidRPr="008218F5">
              <w:rPr>
                <w:sz w:val="18"/>
                <w:szCs w:val="18"/>
              </w:rPr>
              <w:t>990</w:t>
            </w:r>
          </w:p>
        </w:tc>
        <w:tc>
          <w:tcPr>
            <w:tcW w:w="3514" w:type="dxa"/>
          </w:tcPr>
          <w:p w:rsidR="003C42FB" w:rsidRPr="008218F5" w:rsidRDefault="003C42FB" w:rsidP="003B0841">
            <w:pPr>
              <w:pStyle w:val="Table"/>
              <w:rPr>
                <w:sz w:val="18"/>
                <w:szCs w:val="18"/>
              </w:rPr>
            </w:pPr>
            <w:r w:rsidRPr="008218F5">
              <w:rPr>
                <w:sz w:val="18"/>
                <w:szCs w:val="18"/>
              </w:rPr>
              <w:t>Ceramic Floor Installation for Hall of Justice – Municipal Ct.</w:t>
            </w:r>
          </w:p>
        </w:tc>
        <w:tc>
          <w:tcPr>
            <w:tcW w:w="1598" w:type="dxa"/>
            <w:gridSpan w:val="2"/>
          </w:tcPr>
          <w:p w:rsidR="003C42FB" w:rsidRPr="008218F5" w:rsidRDefault="003C42FB" w:rsidP="004D1974">
            <w:pPr>
              <w:pStyle w:val="Table"/>
              <w:jc w:val="right"/>
              <w:rPr>
                <w:sz w:val="18"/>
                <w:szCs w:val="18"/>
              </w:rPr>
            </w:pPr>
            <w:r w:rsidRPr="008218F5">
              <w:rPr>
                <w:sz w:val="18"/>
                <w:szCs w:val="18"/>
              </w:rPr>
              <w:t>3,065.00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F.E. James Electric</w:t>
            </w:r>
          </w:p>
        </w:tc>
        <w:tc>
          <w:tcPr>
            <w:tcW w:w="979" w:type="dxa"/>
          </w:tcPr>
          <w:p w:rsidR="003C42FB" w:rsidRPr="008218F5" w:rsidRDefault="003C42FB" w:rsidP="003B0841">
            <w:pPr>
              <w:pStyle w:val="Table"/>
              <w:jc w:val="center"/>
              <w:rPr>
                <w:sz w:val="18"/>
                <w:szCs w:val="18"/>
              </w:rPr>
            </w:pPr>
            <w:r w:rsidRPr="008218F5">
              <w:rPr>
                <w:sz w:val="18"/>
                <w:szCs w:val="18"/>
              </w:rPr>
              <w:t>991</w:t>
            </w:r>
          </w:p>
        </w:tc>
        <w:tc>
          <w:tcPr>
            <w:tcW w:w="3514" w:type="dxa"/>
          </w:tcPr>
          <w:p w:rsidR="003C42FB" w:rsidRPr="008218F5" w:rsidRDefault="003C42FB" w:rsidP="003B0841">
            <w:pPr>
              <w:pStyle w:val="Table"/>
              <w:rPr>
                <w:sz w:val="18"/>
                <w:szCs w:val="18"/>
              </w:rPr>
            </w:pPr>
            <w:r w:rsidRPr="008218F5">
              <w:rPr>
                <w:sz w:val="18"/>
                <w:szCs w:val="18"/>
              </w:rPr>
              <w:t>Service for Phase 1 for Hall of Justice – Municipal Ct.</w:t>
            </w:r>
          </w:p>
        </w:tc>
        <w:tc>
          <w:tcPr>
            <w:tcW w:w="1598" w:type="dxa"/>
            <w:gridSpan w:val="2"/>
          </w:tcPr>
          <w:p w:rsidR="003C42FB" w:rsidRPr="008218F5" w:rsidRDefault="003C42FB" w:rsidP="004D1974">
            <w:pPr>
              <w:pStyle w:val="Table"/>
              <w:jc w:val="right"/>
              <w:rPr>
                <w:sz w:val="18"/>
                <w:szCs w:val="18"/>
              </w:rPr>
            </w:pPr>
            <w:r w:rsidRPr="008218F5">
              <w:rPr>
                <w:sz w:val="18"/>
                <w:szCs w:val="18"/>
              </w:rPr>
              <w:t>4,837.44</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Double A. construction</w:t>
            </w:r>
          </w:p>
        </w:tc>
        <w:tc>
          <w:tcPr>
            <w:tcW w:w="979" w:type="dxa"/>
          </w:tcPr>
          <w:p w:rsidR="003C42FB" w:rsidRPr="008218F5" w:rsidRDefault="003C42FB" w:rsidP="003B0841">
            <w:pPr>
              <w:pStyle w:val="Table"/>
              <w:jc w:val="center"/>
              <w:rPr>
                <w:sz w:val="18"/>
                <w:szCs w:val="18"/>
              </w:rPr>
            </w:pPr>
            <w:r w:rsidRPr="008218F5">
              <w:rPr>
                <w:sz w:val="18"/>
                <w:szCs w:val="18"/>
              </w:rPr>
              <w:t>992</w:t>
            </w:r>
          </w:p>
        </w:tc>
        <w:tc>
          <w:tcPr>
            <w:tcW w:w="3514" w:type="dxa"/>
          </w:tcPr>
          <w:p w:rsidR="003C42FB" w:rsidRPr="008218F5" w:rsidRDefault="003C42FB" w:rsidP="003B0841">
            <w:pPr>
              <w:pStyle w:val="Table"/>
              <w:rPr>
                <w:sz w:val="18"/>
                <w:szCs w:val="18"/>
              </w:rPr>
            </w:pPr>
            <w:r w:rsidRPr="008218F5">
              <w:rPr>
                <w:sz w:val="18"/>
                <w:szCs w:val="18"/>
              </w:rPr>
              <w:t>Carpet &amp; Tile Removal for Hall of Justice – Municipal Ct.</w:t>
            </w:r>
          </w:p>
        </w:tc>
        <w:tc>
          <w:tcPr>
            <w:tcW w:w="1598" w:type="dxa"/>
            <w:gridSpan w:val="2"/>
          </w:tcPr>
          <w:p w:rsidR="003C42FB" w:rsidRPr="008218F5" w:rsidRDefault="003C42FB" w:rsidP="004D1974">
            <w:pPr>
              <w:pStyle w:val="Table"/>
              <w:jc w:val="right"/>
              <w:rPr>
                <w:sz w:val="18"/>
                <w:szCs w:val="18"/>
              </w:rPr>
            </w:pPr>
            <w:r w:rsidRPr="008218F5">
              <w:rPr>
                <w:sz w:val="18"/>
                <w:szCs w:val="18"/>
              </w:rPr>
              <w:t>13,600.00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Office City</w:t>
            </w:r>
          </w:p>
        </w:tc>
        <w:tc>
          <w:tcPr>
            <w:tcW w:w="979" w:type="dxa"/>
          </w:tcPr>
          <w:p w:rsidR="003C42FB" w:rsidRPr="008218F5" w:rsidRDefault="003C42FB" w:rsidP="003B0841">
            <w:pPr>
              <w:pStyle w:val="Table"/>
              <w:jc w:val="center"/>
              <w:rPr>
                <w:sz w:val="18"/>
                <w:szCs w:val="18"/>
              </w:rPr>
            </w:pPr>
            <w:r w:rsidRPr="008218F5">
              <w:rPr>
                <w:sz w:val="18"/>
                <w:szCs w:val="18"/>
              </w:rPr>
              <w:t>993</w:t>
            </w:r>
          </w:p>
        </w:tc>
        <w:tc>
          <w:tcPr>
            <w:tcW w:w="3514" w:type="dxa"/>
          </w:tcPr>
          <w:p w:rsidR="003C42FB" w:rsidRPr="008218F5" w:rsidRDefault="003C42FB" w:rsidP="003B0841">
            <w:pPr>
              <w:pStyle w:val="Table"/>
              <w:rPr>
                <w:sz w:val="18"/>
                <w:szCs w:val="18"/>
              </w:rPr>
            </w:pPr>
            <w:r w:rsidRPr="008218F5">
              <w:rPr>
                <w:sz w:val="18"/>
                <w:szCs w:val="18"/>
              </w:rPr>
              <w:t>Supplies – 911</w:t>
            </w:r>
          </w:p>
        </w:tc>
        <w:tc>
          <w:tcPr>
            <w:tcW w:w="1598" w:type="dxa"/>
            <w:gridSpan w:val="2"/>
          </w:tcPr>
          <w:p w:rsidR="003C42FB" w:rsidRPr="008218F5" w:rsidRDefault="003C42FB" w:rsidP="004D1974">
            <w:pPr>
              <w:pStyle w:val="Table"/>
              <w:jc w:val="right"/>
              <w:rPr>
                <w:sz w:val="18"/>
                <w:szCs w:val="18"/>
              </w:rPr>
            </w:pPr>
            <w:r w:rsidRPr="008218F5">
              <w:rPr>
                <w:sz w:val="18"/>
                <w:szCs w:val="18"/>
              </w:rPr>
              <w:t>31.95</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Savings</w:t>
            </w:r>
          </w:p>
        </w:tc>
        <w:tc>
          <w:tcPr>
            <w:tcW w:w="979" w:type="dxa"/>
          </w:tcPr>
          <w:p w:rsidR="003C42FB" w:rsidRPr="008218F5" w:rsidRDefault="003C42FB" w:rsidP="003B0841">
            <w:pPr>
              <w:pStyle w:val="Table"/>
              <w:jc w:val="center"/>
              <w:rPr>
                <w:sz w:val="18"/>
                <w:szCs w:val="18"/>
              </w:rPr>
            </w:pPr>
            <w:r w:rsidRPr="008218F5">
              <w:rPr>
                <w:sz w:val="18"/>
                <w:szCs w:val="18"/>
              </w:rPr>
              <w:t>994</w:t>
            </w:r>
          </w:p>
        </w:tc>
        <w:tc>
          <w:tcPr>
            <w:tcW w:w="3514" w:type="dxa"/>
          </w:tcPr>
          <w:p w:rsidR="003C42FB" w:rsidRPr="008218F5" w:rsidRDefault="003C42FB" w:rsidP="003B0841">
            <w:pPr>
              <w:pStyle w:val="Table"/>
              <w:rPr>
                <w:sz w:val="18"/>
                <w:szCs w:val="18"/>
              </w:rPr>
            </w:pPr>
            <w:r w:rsidRPr="008218F5">
              <w:rPr>
                <w:sz w:val="18"/>
                <w:szCs w:val="18"/>
              </w:rPr>
              <w:t>Supplies – 911</w:t>
            </w:r>
          </w:p>
        </w:tc>
        <w:tc>
          <w:tcPr>
            <w:tcW w:w="1598" w:type="dxa"/>
            <w:gridSpan w:val="2"/>
          </w:tcPr>
          <w:p w:rsidR="003C42FB" w:rsidRPr="008218F5" w:rsidRDefault="003C42FB" w:rsidP="004D1974">
            <w:pPr>
              <w:pStyle w:val="Table"/>
              <w:jc w:val="right"/>
              <w:rPr>
                <w:sz w:val="18"/>
                <w:szCs w:val="18"/>
              </w:rPr>
            </w:pPr>
            <w:r w:rsidRPr="008218F5">
              <w:rPr>
                <w:sz w:val="18"/>
                <w:szCs w:val="18"/>
              </w:rPr>
              <w:t>29.73</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Frontier</w:t>
            </w:r>
          </w:p>
        </w:tc>
        <w:tc>
          <w:tcPr>
            <w:tcW w:w="979" w:type="dxa"/>
          </w:tcPr>
          <w:p w:rsidR="003C42FB" w:rsidRPr="008218F5" w:rsidRDefault="003C42FB" w:rsidP="003B0841">
            <w:pPr>
              <w:pStyle w:val="Table"/>
              <w:jc w:val="center"/>
              <w:rPr>
                <w:sz w:val="18"/>
                <w:szCs w:val="18"/>
              </w:rPr>
            </w:pPr>
            <w:r w:rsidRPr="008218F5">
              <w:rPr>
                <w:sz w:val="18"/>
                <w:szCs w:val="18"/>
              </w:rPr>
              <w:t>995</w:t>
            </w:r>
          </w:p>
        </w:tc>
        <w:tc>
          <w:tcPr>
            <w:tcW w:w="3514" w:type="dxa"/>
          </w:tcPr>
          <w:p w:rsidR="003C42FB" w:rsidRPr="008218F5" w:rsidRDefault="003C42FB" w:rsidP="003B0841">
            <w:pPr>
              <w:pStyle w:val="Table"/>
              <w:rPr>
                <w:sz w:val="18"/>
                <w:szCs w:val="18"/>
              </w:rPr>
            </w:pPr>
            <w:r w:rsidRPr="008218F5">
              <w:rPr>
                <w:sz w:val="18"/>
                <w:szCs w:val="18"/>
              </w:rPr>
              <w:t>Service – 911</w:t>
            </w:r>
          </w:p>
        </w:tc>
        <w:tc>
          <w:tcPr>
            <w:tcW w:w="1598" w:type="dxa"/>
            <w:gridSpan w:val="2"/>
          </w:tcPr>
          <w:p w:rsidR="003C42FB" w:rsidRPr="008218F5" w:rsidRDefault="003C42FB" w:rsidP="004D1974">
            <w:pPr>
              <w:pStyle w:val="Table"/>
              <w:jc w:val="right"/>
              <w:rPr>
                <w:sz w:val="18"/>
                <w:szCs w:val="18"/>
              </w:rPr>
            </w:pPr>
            <w:r w:rsidRPr="008218F5">
              <w:rPr>
                <w:sz w:val="18"/>
                <w:szCs w:val="18"/>
              </w:rPr>
              <w:t>1,127.42</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AT&amp;T</w:t>
            </w:r>
          </w:p>
        </w:tc>
        <w:tc>
          <w:tcPr>
            <w:tcW w:w="979" w:type="dxa"/>
          </w:tcPr>
          <w:p w:rsidR="003C42FB" w:rsidRPr="008218F5" w:rsidRDefault="003C42FB" w:rsidP="003B0841">
            <w:pPr>
              <w:pStyle w:val="Table"/>
              <w:jc w:val="center"/>
              <w:rPr>
                <w:sz w:val="18"/>
                <w:szCs w:val="18"/>
              </w:rPr>
            </w:pPr>
            <w:r w:rsidRPr="008218F5">
              <w:rPr>
                <w:sz w:val="18"/>
                <w:szCs w:val="18"/>
              </w:rPr>
              <w:t>996</w:t>
            </w:r>
          </w:p>
        </w:tc>
        <w:tc>
          <w:tcPr>
            <w:tcW w:w="3514" w:type="dxa"/>
          </w:tcPr>
          <w:p w:rsidR="003C42FB" w:rsidRPr="008218F5" w:rsidRDefault="003C42FB" w:rsidP="003B0841">
            <w:pPr>
              <w:pStyle w:val="Table"/>
              <w:rPr>
                <w:sz w:val="18"/>
                <w:szCs w:val="18"/>
              </w:rPr>
            </w:pPr>
            <w:r w:rsidRPr="008218F5">
              <w:rPr>
                <w:sz w:val="18"/>
                <w:szCs w:val="18"/>
              </w:rPr>
              <w:t>Service – 911</w:t>
            </w:r>
          </w:p>
        </w:tc>
        <w:tc>
          <w:tcPr>
            <w:tcW w:w="1598" w:type="dxa"/>
            <w:gridSpan w:val="2"/>
          </w:tcPr>
          <w:p w:rsidR="003C42FB" w:rsidRPr="008218F5" w:rsidRDefault="003C42FB" w:rsidP="004D1974">
            <w:pPr>
              <w:pStyle w:val="Table"/>
              <w:jc w:val="right"/>
              <w:rPr>
                <w:sz w:val="18"/>
                <w:szCs w:val="18"/>
              </w:rPr>
            </w:pPr>
            <w:r w:rsidRPr="008218F5">
              <w:rPr>
                <w:sz w:val="18"/>
                <w:szCs w:val="18"/>
              </w:rPr>
              <w:t>66.53</w:t>
            </w:r>
          </w:p>
        </w:tc>
      </w:tr>
      <w:tr w:rsidR="003C42FB" w:rsidRPr="008218F5" w:rsidTr="003B0841">
        <w:tc>
          <w:tcPr>
            <w:tcW w:w="3989" w:type="dxa"/>
          </w:tcPr>
          <w:p w:rsidR="003C42FB" w:rsidRPr="008218F5" w:rsidRDefault="00F8015C" w:rsidP="003B0841">
            <w:pPr>
              <w:pStyle w:val="Table"/>
              <w:rPr>
                <w:sz w:val="18"/>
                <w:szCs w:val="18"/>
              </w:rPr>
            </w:pPr>
            <w:r w:rsidRPr="008218F5">
              <w:rPr>
                <w:sz w:val="18"/>
                <w:szCs w:val="18"/>
              </w:rPr>
              <w:t>Spectrum</w:t>
            </w:r>
            <w:r w:rsidR="003C42FB" w:rsidRPr="008218F5">
              <w:rPr>
                <w:sz w:val="18"/>
                <w:szCs w:val="18"/>
              </w:rPr>
              <w:t xml:space="preserve"> (Time Warner)</w:t>
            </w:r>
          </w:p>
        </w:tc>
        <w:tc>
          <w:tcPr>
            <w:tcW w:w="979" w:type="dxa"/>
          </w:tcPr>
          <w:p w:rsidR="003C42FB" w:rsidRPr="008218F5" w:rsidRDefault="003C42FB" w:rsidP="003B0841">
            <w:pPr>
              <w:pStyle w:val="Table"/>
              <w:jc w:val="center"/>
              <w:rPr>
                <w:sz w:val="18"/>
                <w:szCs w:val="18"/>
              </w:rPr>
            </w:pPr>
            <w:r w:rsidRPr="008218F5">
              <w:rPr>
                <w:sz w:val="18"/>
                <w:szCs w:val="18"/>
              </w:rPr>
              <w:t>997</w:t>
            </w:r>
          </w:p>
        </w:tc>
        <w:tc>
          <w:tcPr>
            <w:tcW w:w="3514" w:type="dxa"/>
          </w:tcPr>
          <w:p w:rsidR="003C42FB" w:rsidRPr="008218F5" w:rsidRDefault="003C42FB" w:rsidP="003B0841">
            <w:pPr>
              <w:pStyle w:val="Table"/>
              <w:rPr>
                <w:sz w:val="18"/>
                <w:szCs w:val="18"/>
              </w:rPr>
            </w:pPr>
            <w:r w:rsidRPr="008218F5">
              <w:rPr>
                <w:sz w:val="18"/>
                <w:szCs w:val="18"/>
              </w:rPr>
              <w:t>Service – 911</w:t>
            </w:r>
          </w:p>
        </w:tc>
        <w:tc>
          <w:tcPr>
            <w:tcW w:w="1598" w:type="dxa"/>
            <w:gridSpan w:val="2"/>
          </w:tcPr>
          <w:p w:rsidR="003C42FB" w:rsidRPr="008218F5" w:rsidRDefault="003C42FB" w:rsidP="004D1974">
            <w:pPr>
              <w:pStyle w:val="Table"/>
              <w:jc w:val="right"/>
              <w:rPr>
                <w:sz w:val="18"/>
                <w:szCs w:val="18"/>
              </w:rPr>
            </w:pPr>
            <w:r w:rsidRPr="008218F5">
              <w:rPr>
                <w:sz w:val="18"/>
                <w:szCs w:val="18"/>
              </w:rPr>
              <w:t>99.99</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Logan Daily</w:t>
            </w:r>
          </w:p>
        </w:tc>
        <w:tc>
          <w:tcPr>
            <w:tcW w:w="979" w:type="dxa"/>
          </w:tcPr>
          <w:p w:rsidR="003C42FB" w:rsidRPr="008218F5" w:rsidRDefault="003C42FB" w:rsidP="003B0841">
            <w:pPr>
              <w:pStyle w:val="Table"/>
              <w:jc w:val="center"/>
              <w:rPr>
                <w:sz w:val="18"/>
                <w:szCs w:val="18"/>
              </w:rPr>
            </w:pPr>
            <w:r w:rsidRPr="008218F5">
              <w:rPr>
                <w:sz w:val="18"/>
                <w:szCs w:val="18"/>
              </w:rPr>
              <w:t>998</w:t>
            </w:r>
          </w:p>
        </w:tc>
        <w:tc>
          <w:tcPr>
            <w:tcW w:w="3514" w:type="dxa"/>
          </w:tcPr>
          <w:p w:rsidR="003C42FB" w:rsidRPr="008218F5" w:rsidRDefault="003C42FB" w:rsidP="003B0841">
            <w:pPr>
              <w:pStyle w:val="Table"/>
              <w:rPr>
                <w:sz w:val="18"/>
                <w:szCs w:val="18"/>
              </w:rPr>
            </w:pPr>
            <w:r w:rsidRPr="008218F5">
              <w:rPr>
                <w:sz w:val="18"/>
                <w:szCs w:val="18"/>
              </w:rPr>
              <w:t>Subscription – 911</w:t>
            </w:r>
          </w:p>
        </w:tc>
        <w:tc>
          <w:tcPr>
            <w:tcW w:w="1598" w:type="dxa"/>
            <w:gridSpan w:val="2"/>
          </w:tcPr>
          <w:p w:rsidR="003C42FB" w:rsidRPr="008218F5" w:rsidRDefault="003C42FB" w:rsidP="004D1974">
            <w:pPr>
              <w:pStyle w:val="Table"/>
              <w:jc w:val="right"/>
              <w:rPr>
                <w:sz w:val="18"/>
                <w:szCs w:val="18"/>
              </w:rPr>
            </w:pPr>
            <w:r w:rsidRPr="008218F5">
              <w:rPr>
                <w:sz w:val="18"/>
                <w:szCs w:val="18"/>
              </w:rPr>
              <w:t>126.00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APCO</w:t>
            </w:r>
          </w:p>
        </w:tc>
        <w:tc>
          <w:tcPr>
            <w:tcW w:w="979" w:type="dxa"/>
          </w:tcPr>
          <w:p w:rsidR="003C42FB" w:rsidRPr="008218F5" w:rsidRDefault="003C42FB" w:rsidP="003B0841">
            <w:pPr>
              <w:pStyle w:val="Table"/>
              <w:jc w:val="center"/>
              <w:rPr>
                <w:sz w:val="18"/>
                <w:szCs w:val="18"/>
              </w:rPr>
            </w:pPr>
            <w:r w:rsidRPr="008218F5">
              <w:rPr>
                <w:sz w:val="18"/>
                <w:szCs w:val="18"/>
              </w:rPr>
              <w:t>999</w:t>
            </w:r>
          </w:p>
        </w:tc>
        <w:tc>
          <w:tcPr>
            <w:tcW w:w="3514" w:type="dxa"/>
          </w:tcPr>
          <w:p w:rsidR="003C42FB" w:rsidRPr="008218F5" w:rsidRDefault="003C42FB" w:rsidP="003B0841">
            <w:pPr>
              <w:pStyle w:val="Table"/>
              <w:rPr>
                <w:sz w:val="18"/>
                <w:szCs w:val="18"/>
              </w:rPr>
            </w:pPr>
            <w:r w:rsidRPr="008218F5">
              <w:rPr>
                <w:sz w:val="18"/>
                <w:szCs w:val="18"/>
              </w:rPr>
              <w:t>Training/Cert – 911</w:t>
            </w:r>
          </w:p>
        </w:tc>
        <w:tc>
          <w:tcPr>
            <w:tcW w:w="1598" w:type="dxa"/>
            <w:gridSpan w:val="2"/>
          </w:tcPr>
          <w:p w:rsidR="003C42FB" w:rsidRPr="008218F5" w:rsidRDefault="003C42FB" w:rsidP="004D1974">
            <w:pPr>
              <w:pStyle w:val="Table"/>
              <w:jc w:val="right"/>
              <w:rPr>
                <w:sz w:val="18"/>
                <w:szCs w:val="18"/>
              </w:rPr>
            </w:pPr>
            <w:r w:rsidRPr="008218F5">
              <w:rPr>
                <w:sz w:val="18"/>
                <w:szCs w:val="18"/>
              </w:rPr>
              <w:t>30.00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C&amp;E Janitorial</w:t>
            </w:r>
          </w:p>
        </w:tc>
        <w:tc>
          <w:tcPr>
            <w:tcW w:w="979" w:type="dxa"/>
          </w:tcPr>
          <w:p w:rsidR="003C42FB" w:rsidRPr="008218F5" w:rsidRDefault="003C42FB" w:rsidP="003B0841">
            <w:pPr>
              <w:pStyle w:val="Table"/>
              <w:jc w:val="center"/>
              <w:rPr>
                <w:sz w:val="18"/>
                <w:szCs w:val="18"/>
              </w:rPr>
            </w:pPr>
            <w:r w:rsidRPr="008218F5">
              <w:rPr>
                <w:sz w:val="18"/>
                <w:szCs w:val="18"/>
              </w:rPr>
              <w:t>1000</w:t>
            </w:r>
          </w:p>
        </w:tc>
        <w:tc>
          <w:tcPr>
            <w:tcW w:w="3514" w:type="dxa"/>
          </w:tcPr>
          <w:p w:rsidR="003C42FB" w:rsidRPr="008218F5" w:rsidRDefault="003C42FB" w:rsidP="003B0841">
            <w:pPr>
              <w:pStyle w:val="Table"/>
              <w:rPr>
                <w:sz w:val="18"/>
                <w:szCs w:val="18"/>
              </w:rPr>
            </w:pPr>
            <w:r w:rsidRPr="008218F5">
              <w:rPr>
                <w:sz w:val="18"/>
                <w:szCs w:val="18"/>
              </w:rPr>
              <w:t>Cleaning Supplies – SHSC</w:t>
            </w:r>
          </w:p>
        </w:tc>
        <w:tc>
          <w:tcPr>
            <w:tcW w:w="1598" w:type="dxa"/>
            <w:gridSpan w:val="2"/>
          </w:tcPr>
          <w:p w:rsidR="003C42FB" w:rsidRPr="008218F5" w:rsidRDefault="003C42FB" w:rsidP="004D1974">
            <w:pPr>
              <w:pStyle w:val="Table"/>
              <w:jc w:val="right"/>
              <w:rPr>
                <w:sz w:val="18"/>
                <w:szCs w:val="18"/>
              </w:rPr>
            </w:pPr>
            <w:r w:rsidRPr="008218F5">
              <w:rPr>
                <w:sz w:val="18"/>
                <w:szCs w:val="18"/>
              </w:rPr>
              <w:t>317.93</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Corporate Payment Systems</w:t>
            </w:r>
          </w:p>
        </w:tc>
        <w:tc>
          <w:tcPr>
            <w:tcW w:w="979" w:type="dxa"/>
          </w:tcPr>
          <w:p w:rsidR="003C42FB" w:rsidRPr="008218F5" w:rsidRDefault="003C42FB" w:rsidP="003B0841">
            <w:pPr>
              <w:pStyle w:val="Table"/>
              <w:jc w:val="center"/>
              <w:rPr>
                <w:sz w:val="18"/>
                <w:szCs w:val="18"/>
              </w:rPr>
            </w:pPr>
            <w:r w:rsidRPr="008218F5">
              <w:rPr>
                <w:sz w:val="18"/>
                <w:szCs w:val="18"/>
              </w:rPr>
              <w:t>1001</w:t>
            </w:r>
          </w:p>
        </w:tc>
        <w:tc>
          <w:tcPr>
            <w:tcW w:w="3514" w:type="dxa"/>
          </w:tcPr>
          <w:p w:rsidR="003C42FB" w:rsidRPr="008218F5" w:rsidRDefault="003C42FB" w:rsidP="003B0841">
            <w:pPr>
              <w:pStyle w:val="Table"/>
              <w:rPr>
                <w:sz w:val="18"/>
                <w:szCs w:val="18"/>
              </w:rPr>
            </w:pPr>
            <w:r w:rsidRPr="008218F5">
              <w:rPr>
                <w:sz w:val="18"/>
                <w:szCs w:val="18"/>
              </w:rPr>
              <w:t>Misc. Supplies – SHSC</w:t>
            </w:r>
          </w:p>
        </w:tc>
        <w:tc>
          <w:tcPr>
            <w:tcW w:w="1598" w:type="dxa"/>
            <w:gridSpan w:val="2"/>
          </w:tcPr>
          <w:p w:rsidR="003C42FB" w:rsidRPr="008218F5" w:rsidRDefault="003C42FB" w:rsidP="004D1974">
            <w:pPr>
              <w:pStyle w:val="Table"/>
              <w:jc w:val="right"/>
              <w:rPr>
                <w:sz w:val="18"/>
                <w:szCs w:val="18"/>
              </w:rPr>
            </w:pPr>
            <w:r w:rsidRPr="008218F5">
              <w:rPr>
                <w:sz w:val="18"/>
                <w:szCs w:val="18"/>
              </w:rPr>
              <w:t>689.71</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Office City</w:t>
            </w:r>
          </w:p>
        </w:tc>
        <w:tc>
          <w:tcPr>
            <w:tcW w:w="979" w:type="dxa"/>
          </w:tcPr>
          <w:p w:rsidR="003C42FB" w:rsidRPr="008218F5" w:rsidRDefault="003C42FB" w:rsidP="003B0841">
            <w:pPr>
              <w:pStyle w:val="Table"/>
              <w:jc w:val="center"/>
              <w:rPr>
                <w:sz w:val="18"/>
                <w:szCs w:val="18"/>
              </w:rPr>
            </w:pPr>
            <w:r w:rsidRPr="008218F5">
              <w:rPr>
                <w:sz w:val="18"/>
                <w:szCs w:val="18"/>
              </w:rPr>
              <w:t>1002</w:t>
            </w:r>
          </w:p>
        </w:tc>
        <w:tc>
          <w:tcPr>
            <w:tcW w:w="3514" w:type="dxa"/>
          </w:tcPr>
          <w:p w:rsidR="003C42FB" w:rsidRPr="008218F5" w:rsidRDefault="003C42FB" w:rsidP="003B0841">
            <w:pPr>
              <w:pStyle w:val="Table"/>
              <w:rPr>
                <w:sz w:val="18"/>
                <w:szCs w:val="18"/>
              </w:rPr>
            </w:pPr>
            <w:r w:rsidRPr="008218F5">
              <w:rPr>
                <w:sz w:val="18"/>
                <w:szCs w:val="18"/>
              </w:rPr>
              <w:t>Supplies – SHSC</w:t>
            </w:r>
          </w:p>
        </w:tc>
        <w:tc>
          <w:tcPr>
            <w:tcW w:w="1598" w:type="dxa"/>
            <w:gridSpan w:val="2"/>
          </w:tcPr>
          <w:p w:rsidR="003C42FB" w:rsidRPr="008218F5" w:rsidRDefault="003C42FB" w:rsidP="004D1974">
            <w:pPr>
              <w:pStyle w:val="Table"/>
              <w:jc w:val="right"/>
              <w:rPr>
                <w:sz w:val="18"/>
                <w:szCs w:val="18"/>
              </w:rPr>
            </w:pPr>
            <w:r w:rsidRPr="008218F5">
              <w:rPr>
                <w:sz w:val="18"/>
                <w:szCs w:val="18"/>
              </w:rPr>
              <w:t>155.10</w:t>
            </w:r>
          </w:p>
        </w:tc>
      </w:tr>
      <w:tr w:rsidR="003C42FB" w:rsidRPr="008218F5" w:rsidTr="003B0841">
        <w:tc>
          <w:tcPr>
            <w:tcW w:w="3989" w:type="dxa"/>
          </w:tcPr>
          <w:p w:rsidR="003C42FB" w:rsidRPr="008218F5" w:rsidRDefault="003C42FB" w:rsidP="003B0841">
            <w:pPr>
              <w:pStyle w:val="Table"/>
              <w:rPr>
                <w:sz w:val="18"/>
                <w:szCs w:val="18"/>
              </w:rPr>
            </w:pPr>
            <w:r w:rsidRPr="008218F5">
              <w:rPr>
                <w:sz w:val="18"/>
                <w:szCs w:val="18"/>
              </w:rPr>
              <w:t>Saving Hardware</w:t>
            </w:r>
          </w:p>
        </w:tc>
        <w:tc>
          <w:tcPr>
            <w:tcW w:w="979" w:type="dxa"/>
          </w:tcPr>
          <w:p w:rsidR="003C42FB" w:rsidRPr="008218F5" w:rsidRDefault="003C42FB" w:rsidP="003B0841">
            <w:pPr>
              <w:pStyle w:val="Table"/>
              <w:jc w:val="center"/>
              <w:rPr>
                <w:sz w:val="18"/>
                <w:szCs w:val="18"/>
              </w:rPr>
            </w:pPr>
            <w:r w:rsidRPr="008218F5">
              <w:rPr>
                <w:sz w:val="18"/>
                <w:szCs w:val="18"/>
              </w:rPr>
              <w:t>1003</w:t>
            </w:r>
          </w:p>
        </w:tc>
        <w:tc>
          <w:tcPr>
            <w:tcW w:w="3514" w:type="dxa"/>
          </w:tcPr>
          <w:p w:rsidR="003C42FB" w:rsidRPr="008218F5" w:rsidRDefault="003C42FB" w:rsidP="003B0841">
            <w:pPr>
              <w:pStyle w:val="Table"/>
              <w:rPr>
                <w:sz w:val="18"/>
                <w:szCs w:val="18"/>
              </w:rPr>
            </w:pPr>
            <w:r w:rsidRPr="008218F5">
              <w:rPr>
                <w:sz w:val="18"/>
                <w:szCs w:val="18"/>
              </w:rPr>
              <w:t>Supplies/Building Yard – SHSC</w:t>
            </w:r>
          </w:p>
        </w:tc>
        <w:tc>
          <w:tcPr>
            <w:tcW w:w="1598" w:type="dxa"/>
            <w:gridSpan w:val="2"/>
          </w:tcPr>
          <w:p w:rsidR="003C42FB" w:rsidRPr="008218F5" w:rsidRDefault="003C42FB" w:rsidP="004D1974">
            <w:pPr>
              <w:pStyle w:val="Table"/>
              <w:jc w:val="right"/>
              <w:rPr>
                <w:sz w:val="18"/>
                <w:szCs w:val="18"/>
              </w:rPr>
            </w:pPr>
            <w:r w:rsidRPr="008218F5">
              <w:rPr>
                <w:sz w:val="18"/>
                <w:szCs w:val="18"/>
              </w:rPr>
              <w:t>22.46</w:t>
            </w:r>
          </w:p>
        </w:tc>
      </w:tr>
      <w:tr w:rsidR="003C42FB" w:rsidRPr="008218F5" w:rsidTr="003B0841">
        <w:tc>
          <w:tcPr>
            <w:tcW w:w="3989" w:type="dxa"/>
          </w:tcPr>
          <w:p w:rsidR="003C42FB" w:rsidRPr="008218F5" w:rsidRDefault="00A04970" w:rsidP="003B0841">
            <w:pPr>
              <w:pStyle w:val="Table"/>
              <w:rPr>
                <w:sz w:val="18"/>
                <w:szCs w:val="18"/>
              </w:rPr>
            </w:pPr>
            <w:r w:rsidRPr="008218F5">
              <w:rPr>
                <w:sz w:val="18"/>
                <w:szCs w:val="18"/>
              </w:rPr>
              <w:t>Brandon Matzler</w:t>
            </w:r>
          </w:p>
        </w:tc>
        <w:tc>
          <w:tcPr>
            <w:tcW w:w="979" w:type="dxa"/>
          </w:tcPr>
          <w:p w:rsidR="003C42FB" w:rsidRPr="008218F5" w:rsidRDefault="00A04970" w:rsidP="003B0841">
            <w:pPr>
              <w:pStyle w:val="Table"/>
              <w:jc w:val="center"/>
              <w:rPr>
                <w:sz w:val="18"/>
                <w:szCs w:val="18"/>
              </w:rPr>
            </w:pPr>
            <w:r w:rsidRPr="008218F5">
              <w:rPr>
                <w:sz w:val="18"/>
                <w:szCs w:val="18"/>
              </w:rPr>
              <w:t>1004</w:t>
            </w:r>
          </w:p>
        </w:tc>
        <w:tc>
          <w:tcPr>
            <w:tcW w:w="3514" w:type="dxa"/>
          </w:tcPr>
          <w:p w:rsidR="003C42FB" w:rsidRPr="008218F5" w:rsidRDefault="00A04970" w:rsidP="003B0841">
            <w:pPr>
              <w:pStyle w:val="Table"/>
              <w:rPr>
                <w:sz w:val="18"/>
                <w:szCs w:val="18"/>
              </w:rPr>
            </w:pPr>
            <w:r w:rsidRPr="008218F5">
              <w:rPr>
                <w:sz w:val="18"/>
                <w:szCs w:val="18"/>
              </w:rPr>
              <w:t>Wash &amp; Detail Vehicles – SHSC</w:t>
            </w:r>
          </w:p>
        </w:tc>
        <w:tc>
          <w:tcPr>
            <w:tcW w:w="1598" w:type="dxa"/>
            <w:gridSpan w:val="2"/>
          </w:tcPr>
          <w:p w:rsidR="003C42FB" w:rsidRPr="008218F5" w:rsidRDefault="00A04970" w:rsidP="004D1974">
            <w:pPr>
              <w:pStyle w:val="Table"/>
              <w:jc w:val="right"/>
              <w:rPr>
                <w:sz w:val="18"/>
                <w:szCs w:val="18"/>
              </w:rPr>
            </w:pPr>
            <w:r w:rsidRPr="008218F5">
              <w:rPr>
                <w:sz w:val="18"/>
                <w:szCs w:val="18"/>
              </w:rPr>
              <w:t>120.00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AEP</w:t>
            </w:r>
          </w:p>
        </w:tc>
        <w:tc>
          <w:tcPr>
            <w:tcW w:w="979" w:type="dxa"/>
          </w:tcPr>
          <w:p w:rsidR="00A04970" w:rsidRPr="008218F5" w:rsidRDefault="00A04970" w:rsidP="003B0841">
            <w:pPr>
              <w:pStyle w:val="Table"/>
              <w:jc w:val="center"/>
              <w:rPr>
                <w:sz w:val="18"/>
                <w:szCs w:val="18"/>
              </w:rPr>
            </w:pPr>
            <w:r w:rsidRPr="008218F5">
              <w:rPr>
                <w:sz w:val="18"/>
                <w:szCs w:val="18"/>
              </w:rPr>
              <w:t>1005</w:t>
            </w:r>
          </w:p>
        </w:tc>
        <w:tc>
          <w:tcPr>
            <w:tcW w:w="3514" w:type="dxa"/>
          </w:tcPr>
          <w:p w:rsidR="00A04970" w:rsidRPr="008218F5" w:rsidRDefault="00A04970" w:rsidP="003B0841">
            <w:pPr>
              <w:pStyle w:val="Table"/>
              <w:rPr>
                <w:sz w:val="18"/>
                <w:szCs w:val="18"/>
              </w:rPr>
            </w:pPr>
            <w:r w:rsidRPr="008218F5">
              <w:rPr>
                <w:sz w:val="18"/>
                <w:szCs w:val="18"/>
              </w:rPr>
              <w:t>Service – SHSC</w:t>
            </w:r>
          </w:p>
        </w:tc>
        <w:tc>
          <w:tcPr>
            <w:tcW w:w="1598" w:type="dxa"/>
            <w:gridSpan w:val="2"/>
          </w:tcPr>
          <w:p w:rsidR="00A04970" w:rsidRPr="008218F5" w:rsidRDefault="00A04970" w:rsidP="004D1974">
            <w:pPr>
              <w:pStyle w:val="Table"/>
              <w:jc w:val="right"/>
              <w:rPr>
                <w:sz w:val="18"/>
                <w:szCs w:val="18"/>
              </w:rPr>
            </w:pPr>
            <w:r w:rsidRPr="008218F5">
              <w:rPr>
                <w:sz w:val="18"/>
                <w:szCs w:val="18"/>
              </w:rPr>
              <w:t>762.71</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Columbia Gas</w:t>
            </w:r>
          </w:p>
        </w:tc>
        <w:tc>
          <w:tcPr>
            <w:tcW w:w="979" w:type="dxa"/>
          </w:tcPr>
          <w:p w:rsidR="00A04970" w:rsidRPr="008218F5" w:rsidRDefault="00A04970" w:rsidP="003B0841">
            <w:pPr>
              <w:pStyle w:val="Table"/>
              <w:jc w:val="center"/>
              <w:rPr>
                <w:sz w:val="18"/>
                <w:szCs w:val="18"/>
              </w:rPr>
            </w:pPr>
            <w:r w:rsidRPr="008218F5">
              <w:rPr>
                <w:sz w:val="18"/>
                <w:szCs w:val="18"/>
              </w:rPr>
              <w:t>1006</w:t>
            </w:r>
          </w:p>
        </w:tc>
        <w:tc>
          <w:tcPr>
            <w:tcW w:w="3514" w:type="dxa"/>
          </w:tcPr>
          <w:p w:rsidR="00A04970" w:rsidRPr="008218F5" w:rsidRDefault="00A04970" w:rsidP="003B0841">
            <w:pPr>
              <w:pStyle w:val="Table"/>
              <w:rPr>
                <w:sz w:val="18"/>
                <w:szCs w:val="18"/>
              </w:rPr>
            </w:pPr>
            <w:r w:rsidRPr="008218F5">
              <w:rPr>
                <w:sz w:val="18"/>
                <w:szCs w:val="18"/>
              </w:rPr>
              <w:t>Gas Use – SHSC</w:t>
            </w:r>
          </w:p>
        </w:tc>
        <w:tc>
          <w:tcPr>
            <w:tcW w:w="1598" w:type="dxa"/>
            <w:gridSpan w:val="2"/>
          </w:tcPr>
          <w:p w:rsidR="00A04970" w:rsidRPr="008218F5" w:rsidRDefault="00A04970" w:rsidP="004D1974">
            <w:pPr>
              <w:pStyle w:val="Table"/>
              <w:jc w:val="right"/>
              <w:rPr>
                <w:sz w:val="18"/>
                <w:szCs w:val="18"/>
              </w:rPr>
            </w:pPr>
            <w:r w:rsidRPr="008218F5">
              <w:rPr>
                <w:sz w:val="18"/>
                <w:szCs w:val="18"/>
              </w:rPr>
              <w:t>288.74</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Val Tech</w:t>
            </w:r>
          </w:p>
        </w:tc>
        <w:tc>
          <w:tcPr>
            <w:tcW w:w="979" w:type="dxa"/>
          </w:tcPr>
          <w:p w:rsidR="00A04970" w:rsidRPr="008218F5" w:rsidRDefault="00A04970" w:rsidP="003B0841">
            <w:pPr>
              <w:pStyle w:val="Table"/>
              <w:jc w:val="center"/>
              <w:rPr>
                <w:sz w:val="18"/>
                <w:szCs w:val="18"/>
              </w:rPr>
            </w:pPr>
            <w:r w:rsidRPr="008218F5">
              <w:rPr>
                <w:sz w:val="18"/>
                <w:szCs w:val="18"/>
              </w:rPr>
              <w:t>1007</w:t>
            </w:r>
          </w:p>
        </w:tc>
        <w:tc>
          <w:tcPr>
            <w:tcW w:w="3514" w:type="dxa"/>
          </w:tcPr>
          <w:p w:rsidR="00A04970" w:rsidRPr="008218F5" w:rsidRDefault="00A04970" w:rsidP="003B0841">
            <w:pPr>
              <w:pStyle w:val="Table"/>
              <w:rPr>
                <w:sz w:val="18"/>
                <w:szCs w:val="18"/>
              </w:rPr>
            </w:pPr>
            <w:r w:rsidRPr="008218F5">
              <w:rPr>
                <w:sz w:val="18"/>
                <w:szCs w:val="18"/>
              </w:rPr>
              <w:t>Long Distance Carrier – SHSC</w:t>
            </w:r>
          </w:p>
        </w:tc>
        <w:tc>
          <w:tcPr>
            <w:tcW w:w="1598" w:type="dxa"/>
            <w:gridSpan w:val="2"/>
          </w:tcPr>
          <w:p w:rsidR="00A04970" w:rsidRPr="008218F5" w:rsidRDefault="00A04970" w:rsidP="004D1974">
            <w:pPr>
              <w:pStyle w:val="Table"/>
              <w:jc w:val="right"/>
              <w:rPr>
                <w:sz w:val="18"/>
                <w:szCs w:val="18"/>
              </w:rPr>
            </w:pPr>
            <w:r w:rsidRPr="008218F5">
              <w:rPr>
                <w:sz w:val="18"/>
                <w:szCs w:val="18"/>
              </w:rPr>
              <w:t>3.96</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City of Logan</w:t>
            </w:r>
          </w:p>
        </w:tc>
        <w:tc>
          <w:tcPr>
            <w:tcW w:w="979" w:type="dxa"/>
          </w:tcPr>
          <w:p w:rsidR="00A04970" w:rsidRPr="008218F5" w:rsidRDefault="00A04970" w:rsidP="003B0841">
            <w:pPr>
              <w:pStyle w:val="Table"/>
              <w:jc w:val="center"/>
              <w:rPr>
                <w:sz w:val="18"/>
                <w:szCs w:val="18"/>
              </w:rPr>
            </w:pPr>
            <w:r w:rsidRPr="008218F5">
              <w:rPr>
                <w:sz w:val="18"/>
                <w:szCs w:val="18"/>
              </w:rPr>
              <w:t>1008</w:t>
            </w:r>
          </w:p>
        </w:tc>
        <w:tc>
          <w:tcPr>
            <w:tcW w:w="3514" w:type="dxa"/>
          </w:tcPr>
          <w:p w:rsidR="00A04970" w:rsidRPr="008218F5" w:rsidRDefault="00A04970" w:rsidP="003B0841">
            <w:pPr>
              <w:pStyle w:val="Table"/>
              <w:rPr>
                <w:sz w:val="18"/>
                <w:szCs w:val="18"/>
              </w:rPr>
            </w:pPr>
            <w:r w:rsidRPr="008218F5">
              <w:rPr>
                <w:sz w:val="18"/>
                <w:szCs w:val="18"/>
              </w:rPr>
              <w:t>Water/Sewer Service – SHSC</w:t>
            </w:r>
          </w:p>
        </w:tc>
        <w:tc>
          <w:tcPr>
            <w:tcW w:w="1598" w:type="dxa"/>
            <w:gridSpan w:val="2"/>
          </w:tcPr>
          <w:p w:rsidR="00A04970" w:rsidRPr="008218F5" w:rsidRDefault="00A04970" w:rsidP="004D1974">
            <w:pPr>
              <w:pStyle w:val="Table"/>
              <w:jc w:val="right"/>
              <w:rPr>
                <w:sz w:val="18"/>
                <w:szCs w:val="18"/>
              </w:rPr>
            </w:pPr>
            <w:r w:rsidRPr="008218F5">
              <w:rPr>
                <w:sz w:val="18"/>
                <w:szCs w:val="18"/>
              </w:rPr>
              <w:t>90.06</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Laurelville Water Service</w:t>
            </w:r>
          </w:p>
        </w:tc>
        <w:tc>
          <w:tcPr>
            <w:tcW w:w="979" w:type="dxa"/>
          </w:tcPr>
          <w:p w:rsidR="00A04970" w:rsidRPr="008218F5" w:rsidRDefault="00A04970" w:rsidP="003B0841">
            <w:pPr>
              <w:pStyle w:val="Table"/>
              <w:jc w:val="center"/>
              <w:rPr>
                <w:sz w:val="18"/>
                <w:szCs w:val="18"/>
              </w:rPr>
            </w:pPr>
            <w:r w:rsidRPr="008218F5">
              <w:rPr>
                <w:sz w:val="18"/>
                <w:szCs w:val="18"/>
              </w:rPr>
              <w:t>1009</w:t>
            </w:r>
          </w:p>
        </w:tc>
        <w:tc>
          <w:tcPr>
            <w:tcW w:w="3514" w:type="dxa"/>
          </w:tcPr>
          <w:p w:rsidR="00A04970" w:rsidRPr="008218F5" w:rsidRDefault="00A04970" w:rsidP="003B0841">
            <w:pPr>
              <w:pStyle w:val="Table"/>
              <w:rPr>
                <w:sz w:val="18"/>
                <w:szCs w:val="18"/>
              </w:rPr>
            </w:pPr>
            <w:r w:rsidRPr="008218F5">
              <w:rPr>
                <w:sz w:val="18"/>
                <w:szCs w:val="18"/>
              </w:rPr>
              <w:t>Service – SHSC</w:t>
            </w:r>
          </w:p>
        </w:tc>
        <w:tc>
          <w:tcPr>
            <w:tcW w:w="1598" w:type="dxa"/>
            <w:gridSpan w:val="2"/>
          </w:tcPr>
          <w:p w:rsidR="00A04970" w:rsidRPr="008218F5" w:rsidRDefault="00A04970" w:rsidP="004D1974">
            <w:pPr>
              <w:pStyle w:val="Table"/>
              <w:jc w:val="right"/>
              <w:rPr>
                <w:sz w:val="18"/>
                <w:szCs w:val="18"/>
              </w:rPr>
            </w:pPr>
            <w:r w:rsidRPr="008218F5">
              <w:rPr>
                <w:sz w:val="18"/>
                <w:szCs w:val="18"/>
              </w:rPr>
              <w:t>25.88</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Village Café</w:t>
            </w:r>
          </w:p>
        </w:tc>
        <w:tc>
          <w:tcPr>
            <w:tcW w:w="979" w:type="dxa"/>
          </w:tcPr>
          <w:p w:rsidR="00A04970" w:rsidRPr="008218F5" w:rsidRDefault="00A04970" w:rsidP="003B0841">
            <w:pPr>
              <w:pStyle w:val="Table"/>
              <w:jc w:val="center"/>
              <w:rPr>
                <w:sz w:val="18"/>
                <w:szCs w:val="18"/>
              </w:rPr>
            </w:pPr>
            <w:r w:rsidRPr="008218F5">
              <w:rPr>
                <w:sz w:val="18"/>
                <w:szCs w:val="18"/>
              </w:rPr>
              <w:t>1010</w:t>
            </w:r>
          </w:p>
        </w:tc>
        <w:tc>
          <w:tcPr>
            <w:tcW w:w="3514" w:type="dxa"/>
          </w:tcPr>
          <w:p w:rsidR="00A04970" w:rsidRPr="008218F5" w:rsidRDefault="00A04970" w:rsidP="003B0841">
            <w:pPr>
              <w:pStyle w:val="Table"/>
              <w:rPr>
                <w:sz w:val="18"/>
                <w:szCs w:val="18"/>
              </w:rPr>
            </w:pPr>
            <w:r w:rsidRPr="008218F5">
              <w:rPr>
                <w:sz w:val="18"/>
                <w:szCs w:val="18"/>
              </w:rPr>
              <w:t>Monthly Luncheon – SHSC</w:t>
            </w:r>
          </w:p>
        </w:tc>
        <w:tc>
          <w:tcPr>
            <w:tcW w:w="1598" w:type="dxa"/>
            <w:gridSpan w:val="2"/>
          </w:tcPr>
          <w:p w:rsidR="00A04970" w:rsidRPr="008218F5" w:rsidRDefault="00A04970" w:rsidP="004D1974">
            <w:pPr>
              <w:pStyle w:val="Table"/>
              <w:jc w:val="right"/>
              <w:rPr>
                <w:sz w:val="18"/>
                <w:szCs w:val="18"/>
              </w:rPr>
            </w:pPr>
            <w:r w:rsidRPr="008218F5">
              <w:rPr>
                <w:sz w:val="18"/>
                <w:szCs w:val="18"/>
              </w:rPr>
              <w:t>125.78</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Mike Sigler</w:t>
            </w:r>
          </w:p>
        </w:tc>
        <w:tc>
          <w:tcPr>
            <w:tcW w:w="979" w:type="dxa"/>
          </w:tcPr>
          <w:p w:rsidR="00A04970" w:rsidRPr="008218F5" w:rsidRDefault="00A04970" w:rsidP="003B0841">
            <w:pPr>
              <w:pStyle w:val="Table"/>
              <w:jc w:val="center"/>
              <w:rPr>
                <w:sz w:val="18"/>
                <w:szCs w:val="18"/>
              </w:rPr>
            </w:pPr>
            <w:r w:rsidRPr="008218F5">
              <w:rPr>
                <w:sz w:val="18"/>
                <w:szCs w:val="18"/>
              </w:rPr>
              <w:t>1011</w:t>
            </w:r>
          </w:p>
        </w:tc>
        <w:tc>
          <w:tcPr>
            <w:tcW w:w="3514" w:type="dxa"/>
          </w:tcPr>
          <w:p w:rsidR="00A04970" w:rsidRPr="008218F5" w:rsidRDefault="00A04970" w:rsidP="003B0841">
            <w:pPr>
              <w:pStyle w:val="Table"/>
              <w:rPr>
                <w:sz w:val="18"/>
                <w:szCs w:val="18"/>
              </w:rPr>
            </w:pPr>
            <w:r w:rsidRPr="008218F5">
              <w:rPr>
                <w:sz w:val="18"/>
                <w:szCs w:val="18"/>
              </w:rPr>
              <w:t>Entertainment – SHSC</w:t>
            </w:r>
          </w:p>
        </w:tc>
        <w:tc>
          <w:tcPr>
            <w:tcW w:w="1598" w:type="dxa"/>
            <w:gridSpan w:val="2"/>
          </w:tcPr>
          <w:p w:rsidR="00A04970" w:rsidRPr="008218F5" w:rsidRDefault="00A04970" w:rsidP="004D1974">
            <w:pPr>
              <w:pStyle w:val="Table"/>
              <w:jc w:val="right"/>
              <w:rPr>
                <w:sz w:val="18"/>
                <w:szCs w:val="18"/>
              </w:rPr>
            </w:pPr>
            <w:r w:rsidRPr="008218F5">
              <w:rPr>
                <w:sz w:val="18"/>
                <w:szCs w:val="18"/>
              </w:rPr>
              <w:t>100.00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APG of Ohio, LLC</w:t>
            </w:r>
          </w:p>
        </w:tc>
        <w:tc>
          <w:tcPr>
            <w:tcW w:w="979" w:type="dxa"/>
          </w:tcPr>
          <w:p w:rsidR="00A04970" w:rsidRPr="008218F5" w:rsidRDefault="00A04970" w:rsidP="003B0841">
            <w:pPr>
              <w:pStyle w:val="Table"/>
              <w:jc w:val="center"/>
              <w:rPr>
                <w:sz w:val="18"/>
                <w:szCs w:val="18"/>
              </w:rPr>
            </w:pPr>
            <w:r w:rsidRPr="008218F5">
              <w:rPr>
                <w:sz w:val="18"/>
                <w:szCs w:val="18"/>
              </w:rPr>
              <w:t>1012</w:t>
            </w:r>
          </w:p>
        </w:tc>
        <w:tc>
          <w:tcPr>
            <w:tcW w:w="3514" w:type="dxa"/>
          </w:tcPr>
          <w:p w:rsidR="00A04970" w:rsidRPr="008218F5" w:rsidRDefault="00A04970" w:rsidP="003B0841">
            <w:pPr>
              <w:pStyle w:val="Table"/>
              <w:rPr>
                <w:sz w:val="18"/>
                <w:szCs w:val="18"/>
              </w:rPr>
            </w:pPr>
            <w:r w:rsidRPr="008218F5">
              <w:rPr>
                <w:sz w:val="18"/>
                <w:szCs w:val="18"/>
              </w:rPr>
              <w:t>Advertising-Logan Daily – SHSC</w:t>
            </w:r>
          </w:p>
        </w:tc>
        <w:tc>
          <w:tcPr>
            <w:tcW w:w="1598" w:type="dxa"/>
            <w:gridSpan w:val="2"/>
          </w:tcPr>
          <w:p w:rsidR="00A04970" w:rsidRPr="008218F5" w:rsidRDefault="00A04970" w:rsidP="004D1974">
            <w:pPr>
              <w:pStyle w:val="Table"/>
              <w:jc w:val="right"/>
              <w:rPr>
                <w:sz w:val="18"/>
                <w:szCs w:val="18"/>
              </w:rPr>
            </w:pPr>
            <w:r w:rsidRPr="008218F5">
              <w:rPr>
                <w:sz w:val="18"/>
                <w:szCs w:val="18"/>
              </w:rPr>
              <w:t>414.70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Carla Smyers</w:t>
            </w:r>
          </w:p>
        </w:tc>
        <w:tc>
          <w:tcPr>
            <w:tcW w:w="979" w:type="dxa"/>
          </w:tcPr>
          <w:p w:rsidR="00A04970" w:rsidRPr="008218F5" w:rsidRDefault="00A04970" w:rsidP="003B0841">
            <w:pPr>
              <w:pStyle w:val="Table"/>
              <w:jc w:val="center"/>
              <w:rPr>
                <w:sz w:val="18"/>
                <w:szCs w:val="18"/>
              </w:rPr>
            </w:pPr>
            <w:r w:rsidRPr="008218F5">
              <w:rPr>
                <w:sz w:val="18"/>
                <w:szCs w:val="18"/>
              </w:rPr>
              <w:t>1013</w:t>
            </w:r>
          </w:p>
        </w:tc>
        <w:tc>
          <w:tcPr>
            <w:tcW w:w="3514" w:type="dxa"/>
          </w:tcPr>
          <w:p w:rsidR="00A04970" w:rsidRPr="008218F5" w:rsidRDefault="00A04970" w:rsidP="003B0841">
            <w:pPr>
              <w:pStyle w:val="Table"/>
              <w:rPr>
                <w:sz w:val="18"/>
                <w:szCs w:val="18"/>
              </w:rPr>
            </w:pPr>
            <w:r w:rsidRPr="008218F5">
              <w:rPr>
                <w:sz w:val="18"/>
                <w:szCs w:val="18"/>
              </w:rPr>
              <w:t>Mileage Reimb. – SHSC</w:t>
            </w:r>
          </w:p>
        </w:tc>
        <w:tc>
          <w:tcPr>
            <w:tcW w:w="1598" w:type="dxa"/>
            <w:gridSpan w:val="2"/>
          </w:tcPr>
          <w:p w:rsidR="00A04970" w:rsidRPr="008218F5" w:rsidRDefault="00A04970" w:rsidP="004D1974">
            <w:pPr>
              <w:pStyle w:val="Table"/>
              <w:jc w:val="right"/>
              <w:rPr>
                <w:sz w:val="18"/>
                <w:szCs w:val="18"/>
              </w:rPr>
            </w:pPr>
            <w:r w:rsidRPr="008218F5">
              <w:rPr>
                <w:sz w:val="18"/>
                <w:szCs w:val="18"/>
              </w:rPr>
              <w:t>128.52</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Tina Koska</w:t>
            </w:r>
          </w:p>
        </w:tc>
        <w:tc>
          <w:tcPr>
            <w:tcW w:w="979" w:type="dxa"/>
          </w:tcPr>
          <w:p w:rsidR="00A04970" w:rsidRPr="008218F5" w:rsidRDefault="00A04970" w:rsidP="003B0841">
            <w:pPr>
              <w:pStyle w:val="Table"/>
              <w:jc w:val="center"/>
              <w:rPr>
                <w:sz w:val="18"/>
                <w:szCs w:val="18"/>
              </w:rPr>
            </w:pPr>
            <w:r w:rsidRPr="008218F5">
              <w:rPr>
                <w:sz w:val="18"/>
                <w:szCs w:val="18"/>
              </w:rPr>
              <w:t>1014</w:t>
            </w:r>
          </w:p>
        </w:tc>
        <w:tc>
          <w:tcPr>
            <w:tcW w:w="3514" w:type="dxa"/>
          </w:tcPr>
          <w:p w:rsidR="00A04970" w:rsidRPr="008218F5" w:rsidRDefault="00A04970" w:rsidP="003B0841">
            <w:pPr>
              <w:pStyle w:val="Table"/>
              <w:rPr>
                <w:sz w:val="18"/>
                <w:szCs w:val="18"/>
              </w:rPr>
            </w:pPr>
            <w:r w:rsidRPr="008218F5">
              <w:rPr>
                <w:sz w:val="18"/>
                <w:szCs w:val="18"/>
              </w:rPr>
              <w:t>Mileage Reimb. – SHSC</w:t>
            </w:r>
          </w:p>
        </w:tc>
        <w:tc>
          <w:tcPr>
            <w:tcW w:w="1598" w:type="dxa"/>
            <w:gridSpan w:val="2"/>
          </w:tcPr>
          <w:p w:rsidR="00A04970" w:rsidRPr="008218F5" w:rsidRDefault="00A04970" w:rsidP="004D1974">
            <w:pPr>
              <w:pStyle w:val="Table"/>
              <w:jc w:val="right"/>
              <w:rPr>
                <w:sz w:val="18"/>
                <w:szCs w:val="18"/>
              </w:rPr>
            </w:pPr>
            <w:r w:rsidRPr="008218F5">
              <w:rPr>
                <w:sz w:val="18"/>
                <w:szCs w:val="18"/>
              </w:rPr>
              <w:t>93.42</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Dorothy Rau</w:t>
            </w:r>
          </w:p>
        </w:tc>
        <w:tc>
          <w:tcPr>
            <w:tcW w:w="979" w:type="dxa"/>
          </w:tcPr>
          <w:p w:rsidR="00A04970" w:rsidRPr="008218F5" w:rsidRDefault="00A04970" w:rsidP="003B0841">
            <w:pPr>
              <w:pStyle w:val="Table"/>
              <w:jc w:val="center"/>
              <w:rPr>
                <w:sz w:val="18"/>
                <w:szCs w:val="18"/>
              </w:rPr>
            </w:pPr>
            <w:r w:rsidRPr="008218F5">
              <w:rPr>
                <w:sz w:val="18"/>
                <w:szCs w:val="18"/>
              </w:rPr>
              <w:t>1015</w:t>
            </w:r>
          </w:p>
        </w:tc>
        <w:tc>
          <w:tcPr>
            <w:tcW w:w="3514" w:type="dxa"/>
          </w:tcPr>
          <w:p w:rsidR="00A04970" w:rsidRPr="008218F5" w:rsidRDefault="00A04970" w:rsidP="003B0841">
            <w:pPr>
              <w:pStyle w:val="Table"/>
              <w:rPr>
                <w:sz w:val="18"/>
                <w:szCs w:val="18"/>
              </w:rPr>
            </w:pPr>
            <w:r w:rsidRPr="008218F5">
              <w:rPr>
                <w:sz w:val="18"/>
                <w:szCs w:val="18"/>
              </w:rPr>
              <w:t>Mileage Reimb. – SHSC</w:t>
            </w:r>
          </w:p>
        </w:tc>
        <w:tc>
          <w:tcPr>
            <w:tcW w:w="1598" w:type="dxa"/>
            <w:gridSpan w:val="2"/>
          </w:tcPr>
          <w:p w:rsidR="00A04970" w:rsidRPr="008218F5" w:rsidRDefault="00A04970" w:rsidP="004D1974">
            <w:pPr>
              <w:pStyle w:val="Table"/>
              <w:jc w:val="right"/>
              <w:rPr>
                <w:sz w:val="18"/>
                <w:szCs w:val="18"/>
              </w:rPr>
            </w:pPr>
            <w:r w:rsidRPr="008218F5">
              <w:rPr>
                <w:sz w:val="18"/>
                <w:szCs w:val="18"/>
              </w:rPr>
              <w:t>44.28</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Corporate Payment Systems</w:t>
            </w:r>
          </w:p>
        </w:tc>
        <w:tc>
          <w:tcPr>
            <w:tcW w:w="979" w:type="dxa"/>
          </w:tcPr>
          <w:p w:rsidR="00A04970" w:rsidRPr="008218F5" w:rsidRDefault="00A04970" w:rsidP="003B0841">
            <w:pPr>
              <w:pStyle w:val="Table"/>
              <w:jc w:val="center"/>
              <w:rPr>
                <w:sz w:val="18"/>
                <w:szCs w:val="18"/>
              </w:rPr>
            </w:pPr>
            <w:r w:rsidRPr="008218F5">
              <w:rPr>
                <w:sz w:val="18"/>
                <w:szCs w:val="18"/>
              </w:rPr>
              <w:t>1016</w:t>
            </w:r>
          </w:p>
        </w:tc>
        <w:tc>
          <w:tcPr>
            <w:tcW w:w="3514" w:type="dxa"/>
          </w:tcPr>
          <w:p w:rsidR="00A04970" w:rsidRPr="008218F5" w:rsidRDefault="00A04970" w:rsidP="003B0841">
            <w:pPr>
              <w:pStyle w:val="Table"/>
              <w:rPr>
                <w:sz w:val="18"/>
                <w:szCs w:val="18"/>
              </w:rPr>
            </w:pPr>
            <w:r w:rsidRPr="008218F5">
              <w:rPr>
                <w:sz w:val="18"/>
                <w:szCs w:val="18"/>
              </w:rPr>
              <w:t>Drivers-Training-Misc. – SHSC</w:t>
            </w:r>
          </w:p>
        </w:tc>
        <w:tc>
          <w:tcPr>
            <w:tcW w:w="1598" w:type="dxa"/>
            <w:gridSpan w:val="2"/>
          </w:tcPr>
          <w:p w:rsidR="00A04970" w:rsidRPr="008218F5" w:rsidRDefault="00A04970" w:rsidP="004D1974">
            <w:pPr>
              <w:pStyle w:val="Table"/>
              <w:jc w:val="right"/>
              <w:rPr>
                <w:sz w:val="18"/>
                <w:szCs w:val="18"/>
              </w:rPr>
            </w:pPr>
            <w:r w:rsidRPr="008218F5">
              <w:rPr>
                <w:sz w:val="18"/>
                <w:szCs w:val="18"/>
              </w:rPr>
              <w:t>123.75</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Various Vendors</w:t>
            </w:r>
          </w:p>
        </w:tc>
        <w:tc>
          <w:tcPr>
            <w:tcW w:w="979" w:type="dxa"/>
          </w:tcPr>
          <w:p w:rsidR="00A04970" w:rsidRPr="008218F5" w:rsidRDefault="00A04970" w:rsidP="003B0841">
            <w:pPr>
              <w:pStyle w:val="Table"/>
              <w:jc w:val="center"/>
              <w:rPr>
                <w:sz w:val="18"/>
                <w:szCs w:val="18"/>
              </w:rPr>
            </w:pPr>
            <w:r w:rsidRPr="008218F5">
              <w:rPr>
                <w:sz w:val="18"/>
                <w:szCs w:val="18"/>
              </w:rPr>
              <w:t>1017</w:t>
            </w:r>
          </w:p>
        </w:tc>
        <w:tc>
          <w:tcPr>
            <w:tcW w:w="3514" w:type="dxa"/>
          </w:tcPr>
          <w:p w:rsidR="00A04970" w:rsidRPr="008218F5" w:rsidRDefault="00A04970" w:rsidP="003B0841">
            <w:pPr>
              <w:pStyle w:val="Table"/>
              <w:rPr>
                <w:sz w:val="18"/>
                <w:szCs w:val="18"/>
              </w:rPr>
            </w:pPr>
            <w:r w:rsidRPr="008218F5">
              <w:rPr>
                <w:sz w:val="18"/>
                <w:szCs w:val="18"/>
              </w:rPr>
              <w:t>3/31 Event-Child Abuse Prevention Month &amp; Crime Victims’ Rights Week – VOCA</w:t>
            </w:r>
          </w:p>
        </w:tc>
        <w:tc>
          <w:tcPr>
            <w:tcW w:w="1598" w:type="dxa"/>
            <w:gridSpan w:val="2"/>
          </w:tcPr>
          <w:p w:rsidR="00A04970" w:rsidRPr="008218F5" w:rsidRDefault="00A04970" w:rsidP="004D1974">
            <w:pPr>
              <w:pStyle w:val="Table"/>
              <w:jc w:val="right"/>
              <w:rPr>
                <w:sz w:val="18"/>
                <w:szCs w:val="18"/>
              </w:rPr>
            </w:pPr>
            <w:r w:rsidRPr="008218F5">
              <w:rPr>
                <w:sz w:val="18"/>
                <w:szCs w:val="18"/>
              </w:rPr>
              <w:t>40.93</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Robert Fitzgerald</w:t>
            </w:r>
          </w:p>
        </w:tc>
        <w:tc>
          <w:tcPr>
            <w:tcW w:w="979" w:type="dxa"/>
          </w:tcPr>
          <w:p w:rsidR="00A04970" w:rsidRPr="008218F5" w:rsidRDefault="00A04970" w:rsidP="003B0841">
            <w:pPr>
              <w:pStyle w:val="Table"/>
              <w:jc w:val="center"/>
              <w:rPr>
                <w:sz w:val="18"/>
                <w:szCs w:val="18"/>
              </w:rPr>
            </w:pPr>
            <w:r w:rsidRPr="008218F5">
              <w:rPr>
                <w:sz w:val="18"/>
                <w:szCs w:val="18"/>
              </w:rPr>
              <w:t>1018</w:t>
            </w:r>
          </w:p>
        </w:tc>
        <w:tc>
          <w:tcPr>
            <w:tcW w:w="3514" w:type="dxa"/>
          </w:tcPr>
          <w:p w:rsidR="00A04970" w:rsidRPr="008218F5" w:rsidRDefault="00A04970" w:rsidP="003B0841">
            <w:pPr>
              <w:pStyle w:val="Table"/>
              <w:rPr>
                <w:sz w:val="18"/>
                <w:szCs w:val="18"/>
              </w:rPr>
            </w:pPr>
            <w:r w:rsidRPr="008218F5">
              <w:rPr>
                <w:sz w:val="18"/>
                <w:szCs w:val="18"/>
              </w:rPr>
              <w:t>Mileage PSI Writer – Common Pleas Ct.</w:t>
            </w:r>
          </w:p>
        </w:tc>
        <w:tc>
          <w:tcPr>
            <w:tcW w:w="1598" w:type="dxa"/>
            <w:gridSpan w:val="2"/>
          </w:tcPr>
          <w:p w:rsidR="00A04970" w:rsidRPr="008218F5" w:rsidRDefault="00A04970" w:rsidP="004D1974">
            <w:pPr>
              <w:pStyle w:val="Table"/>
              <w:jc w:val="right"/>
              <w:rPr>
                <w:sz w:val="18"/>
                <w:szCs w:val="18"/>
              </w:rPr>
            </w:pPr>
            <w:r w:rsidRPr="008218F5">
              <w:rPr>
                <w:sz w:val="18"/>
                <w:szCs w:val="18"/>
              </w:rPr>
              <w:t>74.90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Beha Services, LLC</w:t>
            </w:r>
          </w:p>
        </w:tc>
        <w:tc>
          <w:tcPr>
            <w:tcW w:w="979" w:type="dxa"/>
          </w:tcPr>
          <w:p w:rsidR="00A04970" w:rsidRPr="008218F5" w:rsidRDefault="00A04970" w:rsidP="003B0841">
            <w:pPr>
              <w:pStyle w:val="Table"/>
              <w:jc w:val="center"/>
              <w:rPr>
                <w:sz w:val="18"/>
                <w:szCs w:val="18"/>
              </w:rPr>
            </w:pPr>
            <w:r w:rsidRPr="008218F5">
              <w:rPr>
                <w:sz w:val="18"/>
                <w:szCs w:val="18"/>
              </w:rPr>
              <w:t>1019</w:t>
            </w:r>
          </w:p>
        </w:tc>
        <w:tc>
          <w:tcPr>
            <w:tcW w:w="3514" w:type="dxa"/>
          </w:tcPr>
          <w:p w:rsidR="00A04970" w:rsidRPr="008218F5" w:rsidRDefault="00A04970" w:rsidP="003B0841">
            <w:pPr>
              <w:pStyle w:val="Table"/>
              <w:rPr>
                <w:sz w:val="18"/>
                <w:szCs w:val="18"/>
              </w:rPr>
            </w:pPr>
            <w:r w:rsidRPr="008218F5">
              <w:rPr>
                <w:sz w:val="18"/>
                <w:szCs w:val="18"/>
              </w:rPr>
              <w:t>Rental Rehab – CDBG</w:t>
            </w:r>
          </w:p>
        </w:tc>
        <w:tc>
          <w:tcPr>
            <w:tcW w:w="1598" w:type="dxa"/>
            <w:gridSpan w:val="2"/>
          </w:tcPr>
          <w:p w:rsidR="00A04970" w:rsidRPr="008218F5" w:rsidRDefault="00A04970" w:rsidP="004D1974">
            <w:pPr>
              <w:pStyle w:val="Table"/>
              <w:jc w:val="right"/>
              <w:rPr>
                <w:sz w:val="18"/>
                <w:szCs w:val="18"/>
              </w:rPr>
            </w:pPr>
            <w:r w:rsidRPr="008218F5">
              <w:rPr>
                <w:sz w:val="18"/>
                <w:szCs w:val="18"/>
              </w:rPr>
              <w:t>11,880.00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TEC Construction</w:t>
            </w:r>
          </w:p>
        </w:tc>
        <w:tc>
          <w:tcPr>
            <w:tcW w:w="979" w:type="dxa"/>
          </w:tcPr>
          <w:p w:rsidR="00A04970" w:rsidRPr="008218F5" w:rsidRDefault="00A04970" w:rsidP="003B0841">
            <w:pPr>
              <w:pStyle w:val="Table"/>
              <w:jc w:val="center"/>
              <w:rPr>
                <w:sz w:val="18"/>
                <w:szCs w:val="18"/>
              </w:rPr>
            </w:pPr>
            <w:r w:rsidRPr="008218F5">
              <w:rPr>
                <w:sz w:val="18"/>
                <w:szCs w:val="18"/>
              </w:rPr>
              <w:t>1020</w:t>
            </w:r>
          </w:p>
        </w:tc>
        <w:tc>
          <w:tcPr>
            <w:tcW w:w="3514" w:type="dxa"/>
          </w:tcPr>
          <w:p w:rsidR="00A04970" w:rsidRPr="008218F5" w:rsidRDefault="00A04970" w:rsidP="003B0841">
            <w:pPr>
              <w:pStyle w:val="Table"/>
              <w:rPr>
                <w:sz w:val="18"/>
                <w:szCs w:val="18"/>
              </w:rPr>
            </w:pPr>
            <w:r w:rsidRPr="008218F5">
              <w:rPr>
                <w:sz w:val="18"/>
                <w:szCs w:val="18"/>
              </w:rPr>
              <w:t>Rental Rehab – CDBG</w:t>
            </w:r>
          </w:p>
        </w:tc>
        <w:tc>
          <w:tcPr>
            <w:tcW w:w="1598" w:type="dxa"/>
            <w:gridSpan w:val="2"/>
          </w:tcPr>
          <w:p w:rsidR="00A04970" w:rsidRPr="008218F5" w:rsidRDefault="00A04970" w:rsidP="004D1974">
            <w:pPr>
              <w:pStyle w:val="Table"/>
              <w:jc w:val="right"/>
              <w:rPr>
                <w:sz w:val="18"/>
                <w:szCs w:val="18"/>
              </w:rPr>
            </w:pPr>
            <w:r w:rsidRPr="008218F5">
              <w:rPr>
                <w:sz w:val="18"/>
                <w:szCs w:val="18"/>
              </w:rPr>
              <w:t>9,845.00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Bartley Construction</w:t>
            </w:r>
          </w:p>
        </w:tc>
        <w:tc>
          <w:tcPr>
            <w:tcW w:w="979" w:type="dxa"/>
          </w:tcPr>
          <w:p w:rsidR="00A04970" w:rsidRPr="008218F5" w:rsidRDefault="00A04970" w:rsidP="003B0841">
            <w:pPr>
              <w:pStyle w:val="Table"/>
              <w:jc w:val="center"/>
              <w:rPr>
                <w:sz w:val="18"/>
                <w:szCs w:val="18"/>
              </w:rPr>
            </w:pPr>
            <w:r w:rsidRPr="008218F5">
              <w:rPr>
                <w:sz w:val="18"/>
                <w:szCs w:val="18"/>
              </w:rPr>
              <w:t>1021</w:t>
            </w:r>
          </w:p>
        </w:tc>
        <w:tc>
          <w:tcPr>
            <w:tcW w:w="3514" w:type="dxa"/>
          </w:tcPr>
          <w:p w:rsidR="00A04970" w:rsidRPr="008218F5" w:rsidRDefault="00A04970" w:rsidP="003B0841">
            <w:pPr>
              <w:pStyle w:val="Table"/>
              <w:rPr>
                <w:sz w:val="18"/>
                <w:szCs w:val="18"/>
              </w:rPr>
            </w:pPr>
            <w:r w:rsidRPr="008218F5">
              <w:rPr>
                <w:sz w:val="18"/>
                <w:szCs w:val="18"/>
              </w:rPr>
              <w:t>Owner Home Repair – CDBG</w:t>
            </w:r>
          </w:p>
        </w:tc>
        <w:tc>
          <w:tcPr>
            <w:tcW w:w="1598" w:type="dxa"/>
            <w:gridSpan w:val="2"/>
          </w:tcPr>
          <w:p w:rsidR="00A04970" w:rsidRPr="008218F5" w:rsidRDefault="00A04970" w:rsidP="004D1974">
            <w:pPr>
              <w:pStyle w:val="Table"/>
              <w:jc w:val="right"/>
              <w:rPr>
                <w:sz w:val="18"/>
                <w:szCs w:val="18"/>
              </w:rPr>
            </w:pPr>
            <w:r w:rsidRPr="008218F5">
              <w:rPr>
                <w:sz w:val="18"/>
                <w:szCs w:val="18"/>
              </w:rPr>
              <w:t>8,200.00</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AT&amp;T</w:t>
            </w:r>
          </w:p>
        </w:tc>
        <w:tc>
          <w:tcPr>
            <w:tcW w:w="979" w:type="dxa"/>
          </w:tcPr>
          <w:p w:rsidR="00A04970" w:rsidRPr="008218F5" w:rsidRDefault="00A04970" w:rsidP="003B0841">
            <w:pPr>
              <w:pStyle w:val="Table"/>
              <w:jc w:val="center"/>
              <w:rPr>
                <w:sz w:val="18"/>
                <w:szCs w:val="18"/>
              </w:rPr>
            </w:pPr>
            <w:r w:rsidRPr="008218F5">
              <w:rPr>
                <w:sz w:val="18"/>
                <w:szCs w:val="18"/>
              </w:rPr>
              <w:t>1022</w:t>
            </w:r>
          </w:p>
        </w:tc>
        <w:tc>
          <w:tcPr>
            <w:tcW w:w="3514" w:type="dxa"/>
          </w:tcPr>
          <w:p w:rsidR="00A04970" w:rsidRPr="008218F5" w:rsidRDefault="00A04970" w:rsidP="003B0841">
            <w:pPr>
              <w:pStyle w:val="Table"/>
              <w:rPr>
                <w:sz w:val="18"/>
                <w:szCs w:val="18"/>
              </w:rPr>
            </w:pPr>
            <w:r w:rsidRPr="008218F5">
              <w:rPr>
                <w:sz w:val="18"/>
                <w:szCs w:val="18"/>
              </w:rPr>
              <w:t>Cell Phone – EMA</w:t>
            </w:r>
          </w:p>
        </w:tc>
        <w:tc>
          <w:tcPr>
            <w:tcW w:w="1598" w:type="dxa"/>
            <w:gridSpan w:val="2"/>
          </w:tcPr>
          <w:p w:rsidR="00A04970" w:rsidRPr="008218F5" w:rsidRDefault="00A04970" w:rsidP="004D1974">
            <w:pPr>
              <w:pStyle w:val="Table"/>
              <w:jc w:val="right"/>
              <w:rPr>
                <w:sz w:val="18"/>
                <w:szCs w:val="18"/>
              </w:rPr>
            </w:pPr>
            <w:r w:rsidRPr="008218F5">
              <w:rPr>
                <w:sz w:val="18"/>
                <w:szCs w:val="18"/>
              </w:rPr>
              <w:t>77.42</w:t>
            </w:r>
          </w:p>
        </w:tc>
      </w:tr>
      <w:tr w:rsidR="00A04970" w:rsidRPr="008218F5" w:rsidTr="003B0841">
        <w:tc>
          <w:tcPr>
            <w:tcW w:w="3989" w:type="dxa"/>
          </w:tcPr>
          <w:p w:rsidR="00A04970" w:rsidRPr="008218F5" w:rsidRDefault="00A04970" w:rsidP="003B0841">
            <w:pPr>
              <w:pStyle w:val="Table"/>
              <w:rPr>
                <w:sz w:val="18"/>
                <w:szCs w:val="18"/>
              </w:rPr>
            </w:pPr>
            <w:r w:rsidRPr="008218F5">
              <w:rPr>
                <w:sz w:val="18"/>
                <w:szCs w:val="18"/>
              </w:rPr>
              <w:t>Kalahari</w:t>
            </w:r>
          </w:p>
        </w:tc>
        <w:tc>
          <w:tcPr>
            <w:tcW w:w="979" w:type="dxa"/>
          </w:tcPr>
          <w:p w:rsidR="00A04970" w:rsidRPr="008218F5" w:rsidRDefault="00A04970" w:rsidP="003B0841">
            <w:pPr>
              <w:pStyle w:val="Table"/>
              <w:jc w:val="center"/>
              <w:rPr>
                <w:sz w:val="18"/>
                <w:szCs w:val="18"/>
              </w:rPr>
            </w:pPr>
            <w:r w:rsidRPr="008218F5">
              <w:rPr>
                <w:sz w:val="18"/>
                <w:szCs w:val="18"/>
              </w:rPr>
              <w:t>1023</w:t>
            </w:r>
          </w:p>
        </w:tc>
        <w:tc>
          <w:tcPr>
            <w:tcW w:w="3514" w:type="dxa"/>
          </w:tcPr>
          <w:p w:rsidR="00A04970" w:rsidRPr="008218F5" w:rsidRDefault="00A04970" w:rsidP="003B0841">
            <w:pPr>
              <w:pStyle w:val="Table"/>
              <w:rPr>
                <w:sz w:val="18"/>
                <w:szCs w:val="18"/>
              </w:rPr>
            </w:pPr>
            <w:r w:rsidRPr="008218F5">
              <w:rPr>
                <w:sz w:val="18"/>
                <w:szCs w:val="18"/>
              </w:rPr>
              <w:t>Training for Sheriff Dept. – EMA</w:t>
            </w:r>
          </w:p>
        </w:tc>
        <w:tc>
          <w:tcPr>
            <w:tcW w:w="1598" w:type="dxa"/>
            <w:gridSpan w:val="2"/>
          </w:tcPr>
          <w:p w:rsidR="00A04970" w:rsidRPr="008218F5" w:rsidRDefault="00A04970" w:rsidP="004D1974">
            <w:pPr>
              <w:pStyle w:val="Table"/>
              <w:jc w:val="right"/>
              <w:rPr>
                <w:sz w:val="18"/>
                <w:szCs w:val="18"/>
              </w:rPr>
            </w:pPr>
            <w:r w:rsidRPr="008218F5">
              <w:rPr>
                <w:sz w:val="18"/>
                <w:szCs w:val="18"/>
              </w:rPr>
              <w:t>494.80</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Ohio Tactical Officers Assoc., Inc.</w:t>
            </w:r>
          </w:p>
        </w:tc>
        <w:tc>
          <w:tcPr>
            <w:tcW w:w="979" w:type="dxa"/>
          </w:tcPr>
          <w:p w:rsidR="009365F7" w:rsidRPr="008218F5" w:rsidRDefault="009365F7" w:rsidP="003B0841">
            <w:pPr>
              <w:pStyle w:val="Table"/>
              <w:jc w:val="center"/>
              <w:rPr>
                <w:sz w:val="18"/>
                <w:szCs w:val="18"/>
              </w:rPr>
            </w:pPr>
            <w:r w:rsidRPr="008218F5">
              <w:rPr>
                <w:sz w:val="18"/>
                <w:szCs w:val="18"/>
              </w:rPr>
              <w:t>1024</w:t>
            </w:r>
          </w:p>
        </w:tc>
        <w:tc>
          <w:tcPr>
            <w:tcW w:w="3514" w:type="dxa"/>
          </w:tcPr>
          <w:p w:rsidR="009365F7" w:rsidRPr="008218F5" w:rsidRDefault="009365F7" w:rsidP="003B0841">
            <w:pPr>
              <w:pStyle w:val="Table"/>
              <w:rPr>
                <w:sz w:val="18"/>
                <w:szCs w:val="18"/>
              </w:rPr>
            </w:pPr>
            <w:r w:rsidRPr="008218F5">
              <w:rPr>
                <w:sz w:val="18"/>
                <w:szCs w:val="18"/>
              </w:rPr>
              <w:t>OTOA Conf. Training for Sheriff Dept. – EMA</w:t>
            </w:r>
          </w:p>
        </w:tc>
        <w:tc>
          <w:tcPr>
            <w:tcW w:w="1598" w:type="dxa"/>
            <w:gridSpan w:val="2"/>
          </w:tcPr>
          <w:p w:rsidR="009365F7" w:rsidRPr="008218F5" w:rsidRDefault="009365F7" w:rsidP="004D1974">
            <w:pPr>
              <w:pStyle w:val="Table"/>
              <w:jc w:val="right"/>
              <w:rPr>
                <w:sz w:val="18"/>
                <w:szCs w:val="18"/>
              </w:rPr>
            </w:pPr>
            <w:r w:rsidRPr="008218F5">
              <w:rPr>
                <w:sz w:val="18"/>
                <w:szCs w:val="18"/>
              </w:rPr>
              <w:t>499.98</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Office City</w:t>
            </w:r>
          </w:p>
        </w:tc>
        <w:tc>
          <w:tcPr>
            <w:tcW w:w="979" w:type="dxa"/>
          </w:tcPr>
          <w:p w:rsidR="009365F7" w:rsidRPr="008218F5" w:rsidRDefault="009365F7" w:rsidP="003B0841">
            <w:pPr>
              <w:pStyle w:val="Table"/>
              <w:jc w:val="center"/>
              <w:rPr>
                <w:sz w:val="18"/>
                <w:szCs w:val="18"/>
              </w:rPr>
            </w:pPr>
            <w:r w:rsidRPr="008218F5">
              <w:rPr>
                <w:sz w:val="18"/>
                <w:szCs w:val="18"/>
              </w:rPr>
              <w:t>1025</w:t>
            </w:r>
          </w:p>
        </w:tc>
        <w:tc>
          <w:tcPr>
            <w:tcW w:w="3514" w:type="dxa"/>
          </w:tcPr>
          <w:p w:rsidR="009365F7" w:rsidRPr="008218F5" w:rsidRDefault="009365F7" w:rsidP="003B0841">
            <w:pPr>
              <w:pStyle w:val="Table"/>
              <w:rPr>
                <w:sz w:val="18"/>
                <w:szCs w:val="18"/>
              </w:rPr>
            </w:pPr>
            <w:r w:rsidRPr="008218F5">
              <w:rPr>
                <w:sz w:val="18"/>
                <w:szCs w:val="18"/>
              </w:rPr>
              <w:t>Desk for CCW Office – Sheriff</w:t>
            </w:r>
          </w:p>
        </w:tc>
        <w:tc>
          <w:tcPr>
            <w:tcW w:w="1598" w:type="dxa"/>
            <w:gridSpan w:val="2"/>
          </w:tcPr>
          <w:p w:rsidR="009365F7" w:rsidRPr="008218F5" w:rsidRDefault="009365F7" w:rsidP="004D1974">
            <w:pPr>
              <w:pStyle w:val="Table"/>
              <w:jc w:val="right"/>
              <w:rPr>
                <w:sz w:val="18"/>
                <w:szCs w:val="18"/>
              </w:rPr>
            </w:pPr>
            <w:r w:rsidRPr="008218F5">
              <w:rPr>
                <w:sz w:val="18"/>
                <w:szCs w:val="18"/>
              </w:rPr>
              <w:t>267.00</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Treasurer State of Ohio</w:t>
            </w:r>
          </w:p>
        </w:tc>
        <w:tc>
          <w:tcPr>
            <w:tcW w:w="979" w:type="dxa"/>
          </w:tcPr>
          <w:p w:rsidR="009365F7" w:rsidRPr="008218F5" w:rsidRDefault="009365F7" w:rsidP="003B0841">
            <w:pPr>
              <w:pStyle w:val="Table"/>
              <w:jc w:val="center"/>
              <w:rPr>
                <w:sz w:val="18"/>
                <w:szCs w:val="18"/>
              </w:rPr>
            </w:pPr>
            <w:r w:rsidRPr="008218F5">
              <w:rPr>
                <w:sz w:val="18"/>
                <w:szCs w:val="18"/>
              </w:rPr>
              <w:t>1026</w:t>
            </w:r>
          </w:p>
        </w:tc>
        <w:tc>
          <w:tcPr>
            <w:tcW w:w="3514" w:type="dxa"/>
          </w:tcPr>
          <w:p w:rsidR="009365F7" w:rsidRPr="008218F5" w:rsidRDefault="009365F7" w:rsidP="003B0841">
            <w:pPr>
              <w:pStyle w:val="Table"/>
              <w:rPr>
                <w:sz w:val="18"/>
                <w:szCs w:val="18"/>
              </w:rPr>
            </w:pPr>
            <w:r w:rsidRPr="008218F5">
              <w:rPr>
                <w:sz w:val="18"/>
                <w:szCs w:val="18"/>
              </w:rPr>
              <w:t>Web Check for Concealed Handgun License – Sheriff</w:t>
            </w:r>
          </w:p>
        </w:tc>
        <w:tc>
          <w:tcPr>
            <w:tcW w:w="1598" w:type="dxa"/>
            <w:gridSpan w:val="2"/>
          </w:tcPr>
          <w:p w:rsidR="009365F7" w:rsidRPr="008218F5" w:rsidRDefault="009365F7" w:rsidP="004D1974">
            <w:pPr>
              <w:pStyle w:val="Table"/>
              <w:jc w:val="right"/>
              <w:rPr>
                <w:sz w:val="18"/>
                <w:szCs w:val="18"/>
              </w:rPr>
            </w:pPr>
            <w:r w:rsidRPr="008218F5">
              <w:rPr>
                <w:sz w:val="18"/>
                <w:szCs w:val="18"/>
              </w:rPr>
              <w:t>1,440.00</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Victoria Hilliard</w:t>
            </w:r>
          </w:p>
        </w:tc>
        <w:tc>
          <w:tcPr>
            <w:tcW w:w="979" w:type="dxa"/>
          </w:tcPr>
          <w:p w:rsidR="009365F7" w:rsidRPr="008218F5" w:rsidRDefault="009365F7" w:rsidP="003B0841">
            <w:pPr>
              <w:pStyle w:val="Table"/>
              <w:jc w:val="center"/>
              <w:rPr>
                <w:sz w:val="18"/>
                <w:szCs w:val="18"/>
              </w:rPr>
            </w:pPr>
            <w:r w:rsidRPr="008218F5">
              <w:rPr>
                <w:sz w:val="18"/>
                <w:szCs w:val="18"/>
              </w:rPr>
              <w:t>1027</w:t>
            </w:r>
          </w:p>
        </w:tc>
        <w:tc>
          <w:tcPr>
            <w:tcW w:w="3514" w:type="dxa"/>
          </w:tcPr>
          <w:p w:rsidR="009365F7" w:rsidRPr="008218F5" w:rsidRDefault="009365F7" w:rsidP="003B0841">
            <w:pPr>
              <w:pStyle w:val="Table"/>
              <w:rPr>
                <w:sz w:val="18"/>
                <w:szCs w:val="18"/>
              </w:rPr>
            </w:pPr>
            <w:r w:rsidRPr="008218F5">
              <w:rPr>
                <w:sz w:val="18"/>
                <w:szCs w:val="18"/>
              </w:rPr>
              <w:t>Travel Expenses – FCFC</w:t>
            </w:r>
          </w:p>
        </w:tc>
        <w:tc>
          <w:tcPr>
            <w:tcW w:w="1598" w:type="dxa"/>
            <w:gridSpan w:val="2"/>
          </w:tcPr>
          <w:p w:rsidR="009365F7" w:rsidRPr="008218F5" w:rsidRDefault="009365F7" w:rsidP="004D1974">
            <w:pPr>
              <w:pStyle w:val="Table"/>
              <w:jc w:val="right"/>
              <w:rPr>
                <w:sz w:val="18"/>
                <w:szCs w:val="18"/>
              </w:rPr>
            </w:pPr>
            <w:r w:rsidRPr="008218F5">
              <w:rPr>
                <w:sz w:val="18"/>
                <w:szCs w:val="18"/>
              </w:rPr>
              <w:t>58.16</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Frontier</w:t>
            </w:r>
          </w:p>
        </w:tc>
        <w:tc>
          <w:tcPr>
            <w:tcW w:w="979" w:type="dxa"/>
          </w:tcPr>
          <w:p w:rsidR="009365F7" w:rsidRPr="008218F5" w:rsidRDefault="009365F7" w:rsidP="003B0841">
            <w:pPr>
              <w:pStyle w:val="Table"/>
              <w:jc w:val="center"/>
              <w:rPr>
                <w:sz w:val="18"/>
                <w:szCs w:val="18"/>
              </w:rPr>
            </w:pPr>
            <w:r w:rsidRPr="008218F5">
              <w:rPr>
                <w:sz w:val="18"/>
                <w:szCs w:val="18"/>
              </w:rPr>
              <w:t>1028</w:t>
            </w:r>
          </w:p>
        </w:tc>
        <w:tc>
          <w:tcPr>
            <w:tcW w:w="3514" w:type="dxa"/>
          </w:tcPr>
          <w:p w:rsidR="009365F7" w:rsidRPr="008218F5" w:rsidRDefault="009365F7" w:rsidP="003B0841">
            <w:pPr>
              <w:pStyle w:val="Table"/>
              <w:rPr>
                <w:sz w:val="18"/>
                <w:szCs w:val="18"/>
              </w:rPr>
            </w:pPr>
            <w:r w:rsidRPr="008218F5">
              <w:rPr>
                <w:sz w:val="18"/>
                <w:szCs w:val="18"/>
              </w:rPr>
              <w:t>Service – FCFC</w:t>
            </w:r>
          </w:p>
        </w:tc>
        <w:tc>
          <w:tcPr>
            <w:tcW w:w="1598" w:type="dxa"/>
            <w:gridSpan w:val="2"/>
          </w:tcPr>
          <w:p w:rsidR="009365F7" w:rsidRPr="008218F5" w:rsidRDefault="009365F7" w:rsidP="004D1974">
            <w:pPr>
              <w:pStyle w:val="Table"/>
              <w:jc w:val="right"/>
              <w:rPr>
                <w:sz w:val="18"/>
                <w:szCs w:val="18"/>
              </w:rPr>
            </w:pPr>
            <w:r w:rsidRPr="008218F5">
              <w:rPr>
                <w:sz w:val="18"/>
                <w:szCs w:val="18"/>
              </w:rPr>
              <w:t>42.14</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Hittle House</w:t>
            </w:r>
          </w:p>
        </w:tc>
        <w:tc>
          <w:tcPr>
            <w:tcW w:w="979" w:type="dxa"/>
          </w:tcPr>
          <w:p w:rsidR="009365F7" w:rsidRPr="008218F5" w:rsidRDefault="009365F7" w:rsidP="003B0841">
            <w:pPr>
              <w:pStyle w:val="Table"/>
              <w:jc w:val="center"/>
              <w:rPr>
                <w:sz w:val="18"/>
                <w:szCs w:val="18"/>
              </w:rPr>
            </w:pPr>
            <w:r w:rsidRPr="008218F5">
              <w:rPr>
                <w:sz w:val="18"/>
                <w:szCs w:val="18"/>
              </w:rPr>
              <w:t>1029</w:t>
            </w:r>
          </w:p>
        </w:tc>
        <w:tc>
          <w:tcPr>
            <w:tcW w:w="3514" w:type="dxa"/>
          </w:tcPr>
          <w:p w:rsidR="009365F7" w:rsidRPr="008218F5" w:rsidRDefault="009365F7" w:rsidP="003B0841">
            <w:pPr>
              <w:pStyle w:val="Table"/>
              <w:rPr>
                <w:sz w:val="18"/>
                <w:szCs w:val="18"/>
              </w:rPr>
            </w:pPr>
            <w:r w:rsidRPr="008218F5">
              <w:rPr>
                <w:sz w:val="18"/>
                <w:szCs w:val="18"/>
              </w:rPr>
              <w:t>Residential Treatment Services – FCFC</w:t>
            </w:r>
          </w:p>
        </w:tc>
        <w:tc>
          <w:tcPr>
            <w:tcW w:w="1598" w:type="dxa"/>
            <w:gridSpan w:val="2"/>
          </w:tcPr>
          <w:p w:rsidR="009365F7" w:rsidRPr="008218F5" w:rsidRDefault="009365F7" w:rsidP="004D1974">
            <w:pPr>
              <w:pStyle w:val="Table"/>
              <w:jc w:val="right"/>
              <w:rPr>
                <w:sz w:val="18"/>
                <w:szCs w:val="18"/>
              </w:rPr>
            </w:pPr>
            <w:r w:rsidRPr="008218F5">
              <w:rPr>
                <w:sz w:val="18"/>
                <w:szCs w:val="18"/>
              </w:rPr>
              <w:t>4,408.00</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Office City</w:t>
            </w:r>
          </w:p>
        </w:tc>
        <w:tc>
          <w:tcPr>
            <w:tcW w:w="979" w:type="dxa"/>
          </w:tcPr>
          <w:p w:rsidR="009365F7" w:rsidRPr="008218F5" w:rsidRDefault="009365F7" w:rsidP="003B0841">
            <w:pPr>
              <w:pStyle w:val="Table"/>
              <w:jc w:val="center"/>
              <w:rPr>
                <w:sz w:val="18"/>
                <w:szCs w:val="18"/>
              </w:rPr>
            </w:pPr>
            <w:r w:rsidRPr="008218F5">
              <w:rPr>
                <w:sz w:val="18"/>
                <w:szCs w:val="18"/>
              </w:rPr>
              <w:t>1030</w:t>
            </w:r>
          </w:p>
        </w:tc>
        <w:tc>
          <w:tcPr>
            <w:tcW w:w="3514" w:type="dxa"/>
          </w:tcPr>
          <w:p w:rsidR="009365F7" w:rsidRPr="008218F5" w:rsidRDefault="009365F7" w:rsidP="003B0841">
            <w:pPr>
              <w:pStyle w:val="Table"/>
              <w:rPr>
                <w:sz w:val="18"/>
                <w:szCs w:val="18"/>
              </w:rPr>
            </w:pPr>
            <w:r w:rsidRPr="008218F5">
              <w:rPr>
                <w:sz w:val="18"/>
                <w:szCs w:val="18"/>
              </w:rPr>
              <w:t>Supplies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223.64</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Gordon Flesch Co., Inc.</w:t>
            </w:r>
          </w:p>
        </w:tc>
        <w:tc>
          <w:tcPr>
            <w:tcW w:w="979" w:type="dxa"/>
          </w:tcPr>
          <w:p w:rsidR="009365F7" w:rsidRPr="008218F5" w:rsidRDefault="009365F7" w:rsidP="003B0841">
            <w:pPr>
              <w:pStyle w:val="Table"/>
              <w:jc w:val="center"/>
              <w:rPr>
                <w:sz w:val="18"/>
                <w:szCs w:val="18"/>
              </w:rPr>
            </w:pPr>
            <w:r w:rsidRPr="008218F5">
              <w:rPr>
                <w:sz w:val="18"/>
                <w:szCs w:val="18"/>
              </w:rPr>
              <w:t>1031</w:t>
            </w:r>
          </w:p>
        </w:tc>
        <w:tc>
          <w:tcPr>
            <w:tcW w:w="3514" w:type="dxa"/>
          </w:tcPr>
          <w:p w:rsidR="009365F7" w:rsidRPr="008218F5" w:rsidRDefault="009365F7" w:rsidP="003B0841">
            <w:pPr>
              <w:pStyle w:val="Table"/>
              <w:rPr>
                <w:sz w:val="18"/>
                <w:szCs w:val="18"/>
              </w:rPr>
            </w:pPr>
            <w:r w:rsidRPr="008218F5">
              <w:rPr>
                <w:sz w:val="18"/>
                <w:szCs w:val="18"/>
              </w:rPr>
              <w:t>Maint. Agreement on Canon IRAC Copier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106.57</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Hocking Valley Feed Co.</w:t>
            </w:r>
          </w:p>
        </w:tc>
        <w:tc>
          <w:tcPr>
            <w:tcW w:w="979" w:type="dxa"/>
          </w:tcPr>
          <w:p w:rsidR="009365F7" w:rsidRPr="008218F5" w:rsidRDefault="009365F7" w:rsidP="003B0841">
            <w:pPr>
              <w:pStyle w:val="Table"/>
              <w:jc w:val="center"/>
              <w:rPr>
                <w:sz w:val="18"/>
                <w:szCs w:val="18"/>
              </w:rPr>
            </w:pPr>
            <w:r w:rsidRPr="008218F5">
              <w:rPr>
                <w:sz w:val="18"/>
                <w:szCs w:val="18"/>
              </w:rPr>
              <w:t>1032</w:t>
            </w:r>
          </w:p>
        </w:tc>
        <w:tc>
          <w:tcPr>
            <w:tcW w:w="3514" w:type="dxa"/>
          </w:tcPr>
          <w:p w:rsidR="009365F7" w:rsidRPr="008218F5" w:rsidRDefault="009365F7" w:rsidP="003B0841">
            <w:pPr>
              <w:pStyle w:val="Table"/>
              <w:rPr>
                <w:sz w:val="18"/>
                <w:szCs w:val="18"/>
              </w:rPr>
            </w:pPr>
            <w:r w:rsidRPr="008218F5">
              <w:rPr>
                <w:sz w:val="18"/>
                <w:szCs w:val="18"/>
              </w:rPr>
              <w:t>Grass Seed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60.00</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Cochran Transportation Service, Inc.</w:t>
            </w:r>
          </w:p>
        </w:tc>
        <w:tc>
          <w:tcPr>
            <w:tcW w:w="979" w:type="dxa"/>
          </w:tcPr>
          <w:p w:rsidR="009365F7" w:rsidRPr="008218F5" w:rsidRDefault="009365F7" w:rsidP="003B0841">
            <w:pPr>
              <w:pStyle w:val="Table"/>
              <w:jc w:val="center"/>
              <w:rPr>
                <w:sz w:val="18"/>
                <w:szCs w:val="18"/>
              </w:rPr>
            </w:pPr>
            <w:r w:rsidRPr="008218F5">
              <w:rPr>
                <w:sz w:val="18"/>
                <w:szCs w:val="18"/>
              </w:rPr>
              <w:t>1033</w:t>
            </w:r>
          </w:p>
        </w:tc>
        <w:tc>
          <w:tcPr>
            <w:tcW w:w="3514" w:type="dxa"/>
          </w:tcPr>
          <w:p w:rsidR="009365F7" w:rsidRPr="008218F5" w:rsidRDefault="009365F7" w:rsidP="003B0841">
            <w:pPr>
              <w:pStyle w:val="Table"/>
              <w:rPr>
                <w:sz w:val="18"/>
                <w:szCs w:val="18"/>
              </w:rPr>
            </w:pPr>
            <w:r w:rsidRPr="008218F5">
              <w:rPr>
                <w:sz w:val="18"/>
                <w:szCs w:val="18"/>
              </w:rPr>
              <w:t>Cold Mix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688.75</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Randy Moore, Petroleum Distribution, LLC</w:t>
            </w:r>
          </w:p>
        </w:tc>
        <w:tc>
          <w:tcPr>
            <w:tcW w:w="979" w:type="dxa"/>
          </w:tcPr>
          <w:p w:rsidR="009365F7" w:rsidRPr="008218F5" w:rsidRDefault="009365F7" w:rsidP="003B0841">
            <w:pPr>
              <w:pStyle w:val="Table"/>
              <w:jc w:val="center"/>
              <w:rPr>
                <w:sz w:val="18"/>
                <w:szCs w:val="18"/>
              </w:rPr>
            </w:pPr>
            <w:r w:rsidRPr="008218F5">
              <w:rPr>
                <w:sz w:val="18"/>
                <w:szCs w:val="18"/>
              </w:rPr>
              <w:t>1034</w:t>
            </w:r>
          </w:p>
        </w:tc>
        <w:tc>
          <w:tcPr>
            <w:tcW w:w="3514" w:type="dxa"/>
          </w:tcPr>
          <w:p w:rsidR="009365F7" w:rsidRPr="008218F5" w:rsidRDefault="009365F7" w:rsidP="003B0841">
            <w:pPr>
              <w:pStyle w:val="Table"/>
              <w:rPr>
                <w:sz w:val="18"/>
                <w:szCs w:val="18"/>
              </w:rPr>
            </w:pPr>
            <w:r w:rsidRPr="008218F5">
              <w:rPr>
                <w:sz w:val="18"/>
                <w:szCs w:val="18"/>
              </w:rPr>
              <w:t>Gasoline &amp; Fuel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8,521.47</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Laurelville Grain &amp; Milling Co.</w:t>
            </w:r>
          </w:p>
        </w:tc>
        <w:tc>
          <w:tcPr>
            <w:tcW w:w="979" w:type="dxa"/>
          </w:tcPr>
          <w:p w:rsidR="009365F7" w:rsidRPr="008218F5" w:rsidRDefault="009365F7" w:rsidP="003B0841">
            <w:pPr>
              <w:pStyle w:val="Table"/>
              <w:jc w:val="center"/>
              <w:rPr>
                <w:sz w:val="18"/>
                <w:szCs w:val="18"/>
              </w:rPr>
            </w:pPr>
            <w:r w:rsidRPr="008218F5">
              <w:rPr>
                <w:sz w:val="18"/>
                <w:szCs w:val="18"/>
              </w:rPr>
              <w:t>1035</w:t>
            </w:r>
          </w:p>
        </w:tc>
        <w:tc>
          <w:tcPr>
            <w:tcW w:w="3514" w:type="dxa"/>
          </w:tcPr>
          <w:p w:rsidR="009365F7" w:rsidRPr="008218F5" w:rsidRDefault="009365F7" w:rsidP="003B0841">
            <w:pPr>
              <w:pStyle w:val="Table"/>
              <w:rPr>
                <w:sz w:val="18"/>
                <w:szCs w:val="18"/>
              </w:rPr>
            </w:pPr>
            <w:r w:rsidRPr="008218F5">
              <w:rPr>
                <w:sz w:val="18"/>
                <w:szCs w:val="18"/>
              </w:rPr>
              <w:t>Supplies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189.47</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Dayton Bag &amp; Burlap</w:t>
            </w:r>
          </w:p>
        </w:tc>
        <w:tc>
          <w:tcPr>
            <w:tcW w:w="979" w:type="dxa"/>
          </w:tcPr>
          <w:p w:rsidR="009365F7" w:rsidRPr="008218F5" w:rsidRDefault="009365F7" w:rsidP="003B0841">
            <w:pPr>
              <w:pStyle w:val="Table"/>
              <w:jc w:val="center"/>
              <w:rPr>
                <w:sz w:val="18"/>
                <w:szCs w:val="18"/>
              </w:rPr>
            </w:pPr>
            <w:r w:rsidRPr="008218F5">
              <w:rPr>
                <w:sz w:val="18"/>
                <w:szCs w:val="18"/>
              </w:rPr>
              <w:t>1036</w:t>
            </w:r>
          </w:p>
        </w:tc>
        <w:tc>
          <w:tcPr>
            <w:tcW w:w="3514" w:type="dxa"/>
          </w:tcPr>
          <w:p w:rsidR="009365F7" w:rsidRPr="008218F5" w:rsidRDefault="009365F7" w:rsidP="003B0841">
            <w:pPr>
              <w:pStyle w:val="Table"/>
              <w:rPr>
                <w:sz w:val="18"/>
                <w:szCs w:val="18"/>
              </w:rPr>
            </w:pPr>
            <w:r w:rsidRPr="008218F5">
              <w:rPr>
                <w:sz w:val="18"/>
                <w:szCs w:val="18"/>
              </w:rPr>
              <w:t>Burlap Sand Bags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146.07</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Patton’s Truck Service</w:t>
            </w:r>
          </w:p>
        </w:tc>
        <w:tc>
          <w:tcPr>
            <w:tcW w:w="979" w:type="dxa"/>
          </w:tcPr>
          <w:p w:rsidR="009365F7" w:rsidRPr="008218F5" w:rsidRDefault="009365F7" w:rsidP="003B0841">
            <w:pPr>
              <w:pStyle w:val="Table"/>
              <w:jc w:val="center"/>
              <w:rPr>
                <w:sz w:val="18"/>
                <w:szCs w:val="18"/>
              </w:rPr>
            </w:pPr>
            <w:r w:rsidRPr="008218F5">
              <w:rPr>
                <w:sz w:val="18"/>
                <w:szCs w:val="18"/>
              </w:rPr>
              <w:t>1037</w:t>
            </w:r>
          </w:p>
        </w:tc>
        <w:tc>
          <w:tcPr>
            <w:tcW w:w="3514" w:type="dxa"/>
          </w:tcPr>
          <w:p w:rsidR="009365F7" w:rsidRPr="008218F5" w:rsidRDefault="009365F7" w:rsidP="003B0841">
            <w:pPr>
              <w:pStyle w:val="Table"/>
              <w:rPr>
                <w:sz w:val="18"/>
                <w:szCs w:val="18"/>
              </w:rPr>
            </w:pPr>
            <w:r w:rsidRPr="008218F5">
              <w:rPr>
                <w:sz w:val="18"/>
                <w:szCs w:val="18"/>
              </w:rPr>
              <w:t>Parts for Repairs &amp; Restock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4,592.38</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Chromate Industrial Corp.</w:t>
            </w:r>
          </w:p>
        </w:tc>
        <w:tc>
          <w:tcPr>
            <w:tcW w:w="979" w:type="dxa"/>
          </w:tcPr>
          <w:p w:rsidR="009365F7" w:rsidRPr="008218F5" w:rsidRDefault="009365F7" w:rsidP="003B0841">
            <w:pPr>
              <w:pStyle w:val="Table"/>
              <w:jc w:val="center"/>
              <w:rPr>
                <w:sz w:val="18"/>
                <w:szCs w:val="18"/>
              </w:rPr>
            </w:pPr>
            <w:r w:rsidRPr="008218F5">
              <w:rPr>
                <w:sz w:val="18"/>
                <w:szCs w:val="18"/>
              </w:rPr>
              <w:t>1038</w:t>
            </w:r>
          </w:p>
        </w:tc>
        <w:tc>
          <w:tcPr>
            <w:tcW w:w="3514" w:type="dxa"/>
          </w:tcPr>
          <w:p w:rsidR="009365F7" w:rsidRPr="008218F5" w:rsidRDefault="009365F7" w:rsidP="003B0841">
            <w:pPr>
              <w:pStyle w:val="Table"/>
              <w:rPr>
                <w:sz w:val="18"/>
                <w:szCs w:val="18"/>
              </w:rPr>
            </w:pPr>
            <w:r w:rsidRPr="008218F5">
              <w:rPr>
                <w:sz w:val="18"/>
                <w:szCs w:val="18"/>
              </w:rPr>
              <w:t>Parts for Repairs &amp; Restock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419.23</w:t>
            </w:r>
          </w:p>
        </w:tc>
      </w:tr>
      <w:tr w:rsidR="009365F7" w:rsidRPr="008218F5" w:rsidTr="003B0841">
        <w:tc>
          <w:tcPr>
            <w:tcW w:w="3989" w:type="dxa"/>
          </w:tcPr>
          <w:p w:rsidR="009365F7" w:rsidRPr="008218F5" w:rsidRDefault="009365F7" w:rsidP="003B0841">
            <w:pPr>
              <w:pStyle w:val="Table"/>
              <w:rPr>
                <w:sz w:val="18"/>
                <w:szCs w:val="18"/>
              </w:rPr>
            </w:pPr>
            <w:r w:rsidRPr="008218F5">
              <w:rPr>
                <w:sz w:val="18"/>
                <w:szCs w:val="18"/>
              </w:rPr>
              <w:t>Vermeer of Southern Ohio, Inc.</w:t>
            </w:r>
          </w:p>
        </w:tc>
        <w:tc>
          <w:tcPr>
            <w:tcW w:w="979" w:type="dxa"/>
          </w:tcPr>
          <w:p w:rsidR="009365F7" w:rsidRPr="008218F5" w:rsidRDefault="009365F7" w:rsidP="003B0841">
            <w:pPr>
              <w:pStyle w:val="Table"/>
              <w:jc w:val="center"/>
              <w:rPr>
                <w:sz w:val="18"/>
                <w:szCs w:val="18"/>
              </w:rPr>
            </w:pPr>
            <w:r w:rsidRPr="008218F5">
              <w:rPr>
                <w:sz w:val="18"/>
                <w:szCs w:val="18"/>
              </w:rPr>
              <w:t>1039</w:t>
            </w:r>
          </w:p>
        </w:tc>
        <w:tc>
          <w:tcPr>
            <w:tcW w:w="3514" w:type="dxa"/>
          </w:tcPr>
          <w:p w:rsidR="009365F7" w:rsidRPr="008218F5" w:rsidRDefault="00331447" w:rsidP="003B0841">
            <w:pPr>
              <w:pStyle w:val="Table"/>
              <w:rPr>
                <w:sz w:val="18"/>
                <w:szCs w:val="18"/>
              </w:rPr>
            </w:pPr>
            <w:r w:rsidRPr="008218F5">
              <w:rPr>
                <w:sz w:val="18"/>
                <w:szCs w:val="18"/>
              </w:rPr>
              <w:t>Parts to Repair Brush Cli</w:t>
            </w:r>
            <w:r w:rsidR="009365F7" w:rsidRPr="008218F5">
              <w:rPr>
                <w:sz w:val="18"/>
                <w:szCs w:val="18"/>
              </w:rPr>
              <w:t>pper #108 – Engineer</w:t>
            </w:r>
          </w:p>
        </w:tc>
        <w:tc>
          <w:tcPr>
            <w:tcW w:w="1598" w:type="dxa"/>
            <w:gridSpan w:val="2"/>
          </w:tcPr>
          <w:p w:rsidR="009365F7" w:rsidRPr="008218F5" w:rsidRDefault="009365F7" w:rsidP="004D1974">
            <w:pPr>
              <w:pStyle w:val="Table"/>
              <w:jc w:val="right"/>
              <w:rPr>
                <w:sz w:val="18"/>
                <w:szCs w:val="18"/>
              </w:rPr>
            </w:pPr>
            <w:r w:rsidRPr="008218F5">
              <w:rPr>
                <w:sz w:val="18"/>
                <w:szCs w:val="18"/>
              </w:rPr>
              <w:t>96.55</w:t>
            </w:r>
          </w:p>
        </w:tc>
      </w:tr>
      <w:tr w:rsidR="009365F7" w:rsidRPr="008218F5" w:rsidTr="003B0841">
        <w:tc>
          <w:tcPr>
            <w:tcW w:w="3989" w:type="dxa"/>
          </w:tcPr>
          <w:p w:rsidR="009365F7" w:rsidRPr="008218F5" w:rsidRDefault="00331447" w:rsidP="003B0841">
            <w:pPr>
              <w:pStyle w:val="Table"/>
              <w:rPr>
                <w:sz w:val="18"/>
                <w:szCs w:val="18"/>
              </w:rPr>
            </w:pPr>
            <w:r w:rsidRPr="008218F5">
              <w:rPr>
                <w:sz w:val="18"/>
                <w:szCs w:val="18"/>
              </w:rPr>
              <w:t>Cintas Corp.</w:t>
            </w:r>
          </w:p>
        </w:tc>
        <w:tc>
          <w:tcPr>
            <w:tcW w:w="979" w:type="dxa"/>
          </w:tcPr>
          <w:p w:rsidR="009365F7" w:rsidRPr="008218F5" w:rsidRDefault="00331447" w:rsidP="003B0841">
            <w:pPr>
              <w:pStyle w:val="Table"/>
              <w:jc w:val="center"/>
              <w:rPr>
                <w:sz w:val="18"/>
                <w:szCs w:val="18"/>
              </w:rPr>
            </w:pPr>
            <w:r w:rsidRPr="008218F5">
              <w:rPr>
                <w:sz w:val="18"/>
                <w:szCs w:val="18"/>
              </w:rPr>
              <w:t>1040</w:t>
            </w:r>
          </w:p>
        </w:tc>
        <w:tc>
          <w:tcPr>
            <w:tcW w:w="3514" w:type="dxa"/>
          </w:tcPr>
          <w:p w:rsidR="009365F7" w:rsidRPr="008218F5" w:rsidRDefault="00331447" w:rsidP="003B0841">
            <w:pPr>
              <w:pStyle w:val="Table"/>
              <w:rPr>
                <w:sz w:val="18"/>
                <w:szCs w:val="18"/>
              </w:rPr>
            </w:pPr>
            <w:r w:rsidRPr="008218F5">
              <w:rPr>
                <w:sz w:val="18"/>
                <w:szCs w:val="18"/>
              </w:rPr>
              <w:t>Rental &amp; Cleaning Uniforms &amp; Mats – Engineer</w:t>
            </w:r>
          </w:p>
        </w:tc>
        <w:tc>
          <w:tcPr>
            <w:tcW w:w="1598" w:type="dxa"/>
            <w:gridSpan w:val="2"/>
          </w:tcPr>
          <w:p w:rsidR="009365F7" w:rsidRPr="008218F5" w:rsidRDefault="00331447" w:rsidP="004D1974">
            <w:pPr>
              <w:pStyle w:val="Table"/>
              <w:jc w:val="right"/>
              <w:rPr>
                <w:sz w:val="18"/>
                <w:szCs w:val="18"/>
              </w:rPr>
            </w:pPr>
            <w:r w:rsidRPr="008218F5">
              <w:rPr>
                <w:sz w:val="18"/>
                <w:szCs w:val="18"/>
              </w:rPr>
              <w:t>323.30</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Cintas Corp.</w:t>
            </w:r>
          </w:p>
        </w:tc>
        <w:tc>
          <w:tcPr>
            <w:tcW w:w="979" w:type="dxa"/>
          </w:tcPr>
          <w:p w:rsidR="00331447" w:rsidRPr="008218F5" w:rsidRDefault="00331447" w:rsidP="003B0841">
            <w:pPr>
              <w:pStyle w:val="Table"/>
              <w:jc w:val="center"/>
              <w:rPr>
                <w:sz w:val="18"/>
                <w:szCs w:val="18"/>
              </w:rPr>
            </w:pPr>
            <w:r w:rsidRPr="008218F5">
              <w:rPr>
                <w:sz w:val="18"/>
                <w:szCs w:val="18"/>
              </w:rPr>
              <w:t>1041</w:t>
            </w:r>
          </w:p>
        </w:tc>
        <w:tc>
          <w:tcPr>
            <w:tcW w:w="3514" w:type="dxa"/>
          </w:tcPr>
          <w:p w:rsidR="00331447" w:rsidRPr="008218F5" w:rsidRDefault="00331447" w:rsidP="003B0841">
            <w:pPr>
              <w:pStyle w:val="Table"/>
              <w:rPr>
                <w:sz w:val="18"/>
                <w:szCs w:val="18"/>
              </w:rPr>
            </w:pPr>
            <w:r w:rsidRPr="008218F5">
              <w:rPr>
                <w:sz w:val="18"/>
                <w:szCs w:val="18"/>
              </w:rPr>
              <w:t>Sanitize Restroom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158.75</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Gordon Flesch Co., Inc.</w:t>
            </w:r>
          </w:p>
        </w:tc>
        <w:tc>
          <w:tcPr>
            <w:tcW w:w="979" w:type="dxa"/>
          </w:tcPr>
          <w:p w:rsidR="00331447" w:rsidRPr="008218F5" w:rsidRDefault="00331447" w:rsidP="003B0841">
            <w:pPr>
              <w:pStyle w:val="Table"/>
              <w:jc w:val="center"/>
              <w:rPr>
                <w:sz w:val="18"/>
                <w:szCs w:val="18"/>
              </w:rPr>
            </w:pPr>
            <w:r w:rsidRPr="008218F5">
              <w:rPr>
                <w:sz w:val="18"/>
                <w:szCs w:val="18"/>
              </w:rPr>
              <w:t>1042</w:t>
            </w:r>
          </w:p>
        </w:tc>
        <w:tc>
          <w:tcPr>
            <w:tcW w:w="3514" w:type="dxa"/>
          </w:tcPr>
          <w:p w:rsidR="00331447" w:rsidRPr="008218F5" w:rsidRDefault="00331447" w:rsidP="003B0841">
            <w:pPr>
              <w:pStyle w:val="Table"/>
              <w:rPr>
                <w:sz w:val="18"/>
                <w:szCs w:val="18"/>
              </w:rPr>
            </w:pPr>
            <w:r w:rsidRPr="008218F5">
              <w:rPr>
                <w:sz w:val="18"/>
                <w:szCs w:val="18"/>
              </w:rPr>
              <w:t>Maint. Agreement Canon IR2230 Copier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519.00</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Saving Hardware</w:t>
            </w:r>
          </w:p>
        </w:tc>
        <w:tc>
          <w:tcPr>
            <w:tcW w:w="979" w:type="dxa"/>
          </w:tcPr>
          <w:p w:rsidR="00331447" w:rsidRPr="008218F5" w:rsidRDefault="00331447" w:rsidP="003B0841">
            <w:pPr>
              <w:pStyle w:val="Table"/>
              <w:jc w:val="center"/>
              <w:rPr>
                <w:sz w:val="18"/>
                <w:szCs w:val="18"/>
              </w:rPr>
            </w:pPr>
            <w:r w:rsidRPr="008218F5">
              <w:rPr>
                <w:sz w:val="18"/>
                <w:szCs w:val="18"/>
              </w:rPr>
              <w:t>1043</w:t>
            </w:r>
          </w:p>
        </w:tc>
        <w:tc>
          <w:tcPr>
            <w:tcW w:w="3514" w:type="dxa"/>
          </w:tcPr>
          <w:p w:rsidR="00331447" w:rsidRPr="008218F5" w:rsidRDefault="00331447" w:rsidP="003B0841">
            <w:pPr>
              <w:pStyle w:val="Table"/>
              <w:rPr>
                <w:sz w:val="18"/>
                <w:szCs w:val="18"/>
              </w:rPr>
            </w:pPr>
            <w:r w:rsidRPr="008218F5">
              <w:rPr>
                <w:sz w:val="18"/>
                <w:szCs w:val="18"/>
              </w:rPr>
              <w:t>Misc. Items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84.06</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Saving Hardware</w:t>
            </w:r>
          </w:p>
        </w:tc>
        <w:tc>
          <w:tcPr>
            <w:tcW w:w="979" w:type="dxa"/>
          </w:tcPr>
          <w:p w:rsidR="00331447" w:rsidRPr="008218F5" w:rsidRDefault="00331447" w:rsidP="003B0841">
            <w:pPr>
              <w:pStyle w:val="Table"/>
              <w:jc w:val="center"/>
              <w:rPr>
                <w:sz w:val="18"/>
                <w:szCs w:val="18"/>
              </w:rPr>
            </w:pPr>
            <w:r w:rsidRPr="008218F5">
              <w:rPr>
                <w:sz w:val="18"/>
                <w:szCs w:val="18"/>
              </w:rPr>
              <w:t>1044</w:t>
            </w:r>
          </w:p>
        </w:tc>
        <w:tc>
          <w:tcPr>
            <w:tcW w:w="3514" w:type="dxa"/>
          </w:tcPr>
          <w:p w:rsidR="00331447" w:rsidRPr="008218F5" w:rsidRDefault="00331447" w:rsidP="003B0841">
            <w:pPr>
              <w:pStyle w:val="Table"/>
              <w:rPr>
                <w:sz w:val="18"/>
                <w:szCs w:val="18"/>
              </w:rPr>
            </w:pPr>
            <w:r w:rsidRPr="008218F5">
              <w:rPr>
                <w:sz w:val="18"/>
                <w:szCs w:val="18"/>
              </w:rPr>
              <w:t>Misc. Bridge Mtls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292.98</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City of Logan</w:t>
            </w:r>
          </w:p>
        </w:tc>
        <w:tc>
          <w:tcPr>
            <w:tcW w:w="979" w:type="dxa"/>
          </w:tcPr>
          <w:p w:rsidR="00331447" w:rsidRPr="008218F5" w:rsidRDefault="00331447" w:rsidP="003B0841">
            <w:pPr>
              <w:pStyle w:val="Table"/>
              <w:jc w:val="center"/>
              <w:rPr>
                <w:sz w:val="18"/>
                <w:szCs w:val="18"/>
              </w:rPr>
            </w:pPr>
            <w:r w:rsidRPr="008218F5">
              <w:rPr>
                <w:sz w:val="18"/>
                <w:szCs w:val="18"/>
              </w:rPr>
              <w:t>1045</w:t>
            </w:r>
          </w:p>
        </w:tc>
        <w:tc>
          <w:tcPr>
            <w:tcW w:w="3514" w:type="dxa"/>
          </w:tcPr>
          <w:p w:rsidR="00331447" w:rsidRPr="008218F5" w:rsidRDefault="00331447" w:rsidP="003B0841">
            <w:pPr>
              <w:pStyle w:val="Table"/>
              <w:rPr>
                <w:sz w:val="18"/>
                <w:szCs w:val="18"/>
              </w:rPr>
            </w:pPr>
            <w:r w:rsidRPr="008218F5">
              <w:rPr>
                <w:sz w:val="18"/>
                <w:szCs w:val="18"/>
              </w:rPr>
              <w:t>Water &amp; Sewage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301.72</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Frontier</w:t>
            </w:r>
          </w:p>
        </w:tc>
        <w:tc>
          <w:tcPr>
            <w:tcW w:w="979" w:type="dxa"/>
          </w:tcPr>
          <w:p w:rsidR="00331447" w:rsidRPr="008218F5" w:rsidRDefault="00331447" w:rsidP="003B0841">
            <w:pPr>
              <w:pStyle w:val="Table"/>
              <w:jc w:val="center"/>
              <w:rPr>
                <w:sz w:val="18"/>
                <w:szCs w:val="18"/>
              </w:rPr>
            </w:pPr>
            <w:r w:rsidRPr="008218F5">
              <w:rPr>
                <w:sz w:val="18"/>
                <w:szCs w:val="18"/>
              </w:rPr>
              <w:t>1046</w:t>
            </w:r>
          </w:p>
        </w:tc>
        <w:tc>
          <w:tcPr>
            <w:tcW w:w="3514" w:type="dxa"/>
          </w:tcPr>
          <w:p w:rsidR="00331447" w:rsidRPr="008218F5" w:rsidRDefault="00331447" w:rsidP="003B0841">
            <w:pPr>
              <w:pStyle w:val="Table"/>
              <w:rPr>
                <w:sz w:val="18"/>
                <w:szCs w:val="18"/>
              </w:rPr>
            </w:pPr>
            <w:r w:rsidRPr="008218F5">
              <w:rPr>
                <w:sz w:val="18"/>
                <w:szCs w:val="18"/>
              </w:rPr>
              <w:t>Service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269.74</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BSS Waste</w:t>
            </w:r>
          </w:p>
        </w:tc>
        <w:tc>
          <w:tcPr>
            <w:tcW w:w="979" w:type="dxa"/>
          </w:tcPr>
          <w:p w:rsidR="00331447" w:rsidRPr="008218F5" w:rsidRDefault="00331447" w:rsidP="003B0841">
            <w:pPr>
              <w:pStyle w:val="Table"/>
              <w:jc w:val="center"/>
              <w:rPr>
                <w:sz w:val="18"/>
                <w:szCs w:val="18"/>
              </w:rPr>
            </w:pPr>
            <w:r w:rsidRPr="008218F5">
              <w:rPr>
                <w:sz w:val="18"/>
                <w:szCs w:val="18"/>
              </w:rPr>
              <w:t>1047</w:t>
            </w:r>
          </w:p>
        </w:tc>
        <w:tc>
          <w:tcPr>
            <w:tcW w:w="3514" w:type="dxa"/>
          </w:tcPr>
          <w:p w:rsidR="00331447" w:rsidRPr="008218F5" w:rsidRDefault="00331447" w:rsidP="003B0841">
            <w:pPr>
              <w:pStyle w:val="Table"/>
              <w:rPr>
                <w:sz w:val="18"/>
                <w:szCs w:val="18"/>
              </w:rPr>
            </w:pPr>
            <w:r w:rsidRPr="008218F5">
              <w:rPr>
                <w:sz w:val="18"/>
                <w:szCs w:val="18"/>
              </w:rPr>
              <w:t>Service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120.00</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Jim’s Concrete</w:t>
            </w:r>
          </w:p>
        </w:tc>
        <w:tc>
          <w:tcPr>
            <w:tcW w:w="979" w:type="dxa"/>
          </w:tcPr>
          <w:p w:rsidR="00331447" w:rsidRPr="008218F5" w:rsidRDefault="00331447" w:rsidP="003B0841">
            <w:pPr>
              <w:pStyle w:val="Table"/>
              <w:jc w:val="center"/>
              <w:rPr>
                <w:sz w:val="18"/>
                <w:szCs w:val="18"/>
              </w:rPr>
            </w:pPr>
            <w:r w:rsidRPr="008218F5">
              <w:rPr>
                <w:sz w:val="18"/>
                <w:szCs w:val="18"/>
              </w:rPr>
              <w:t>1048</w:t>
            </w:r>
          </w:p>
        </w:tc>
        <w:tc>
          <w:tcPr>
            <w:tcW w:w="3514" w:type="dxa"/>
          </w:tcPr>
          <w:p w:rsidR="00331447" w:rsidRPr="008218F5" w:rsidRDefault="00331447" w:rsidP="003B0841">
            <w:pPr>
              <w:pStyle w:val="Table"/>
              <w:rPr>
                <w:sz w:val="18"/>
                <w:szCs w:val="18"/>
              </w:rPr>
            </w:pPr>
            <w:r w:rsidRPr="008218F5">
              <w:rPr>
                <w:sz w:val="18"/>
                <w:szCs w:val="18"/>
              </w:rPr>
              <w:t>Concrete, Bridge Mtls.– Engineer</w:t>
            </w:r>
          </w:p>
        </w:tc>
        <w:tc>
          <w:tcPr>
            <w:tcW w:w="1598" w:type="dxa"/>
            <w:gridSpan w:val="2"/>
          </w:tcPr>
          <w:p w:rsidR="00331447" w:rsidRPr="008218F5" w:rsidRDefault="00331447" w:rsidP="004D1974">
            <w:pPr>
              <w:pStyle w:val="Table"/>
              <w:jc w:val="right"/>
              <w:rPr>
                <w:sz w:val="18"/>
                <w:szCs w:val="18"/>
              </w:rPr>
            </w:pPr>
            <w:r w:rsidRPr="008218F5">
              <w:rPr>
                <w:sz w:val="18"/>
                <w:szCs w:val="18"/>
              </w:rPr>
              <w:t>2,193.00</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Hocking Valley Concrete</w:t>
            </w:r>
          </w:p>
        </w:tc>
        <w:tc>
          <w:tcPr>
            <w:tcW w:w="979" w:type="dxa"/>
          </w:tcPr>
          <w:p w:rsidR="00331447" w:rsidRPr="008218F5" w:rsidRDefault="00331447" w:rsidP="003B0841">
            <w:pPr>
              <w:pStyle w:val="Table"/>
              <w:jc w:val="center"/>
              <w:rPr>
                <w:sz w:val="18"/>
                <w:szCs w:val="18"/>
              </w:rPr>
            </w:pPr>
            <w:r w:rsidRPr="008218F5">
              <w:rPr>
                <w:sz w:val="18"/>
                <w:szCs w:val="18"/>
              </w:rPr>
              <w:t>1049</w:t>
            </w:r>
          </w:p>
        </w:tc>
        <w:tc>
          <w:tcPr>
            <w:tcW w:w="3514" w:type="dxa"/>
          </w:tcPr>
          <w:p w:rsidR="00331447" w:rsidRPr="008218F5" w:rsidRDefault="00331447" w:rsidP="003B0841">
            <w:pPr>
              <w:pStyle w:val="Table"/>
              <w:rPr>
                <w:sz w:val="18"/>
                <w:szCs w:val="18"/>
              </w:rPr>
            </w:pPr>
            <w:r w:rsidRPr="008218F5">
              <w:rPr>
                <w:sz w:val="18"/>
                <w:szCs w:val="18"/>
              </w:rPr>
              <w:t>Concrete, Bridge Mtl.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6,857.25</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Goss Supply Co.</w:t>
            </w:r>
          </w:p>
        </w:tc>
        <w:tc>
          <w:tcPr>
            <w:tcW w:w="979" w:type="dxa"/>
          </w:tcPr>
          <w:p w:rsidR="00331447" w:rsidRPr="008218F5" w:rsidRDefault="00331447" w:rsidP="003B0841">
            <w:pPr>
              <w:pStyle w:val="Table"/>
              <w:jc w:val="center"/>
              <w:rPr>
                <w:sz w:val="18"/>
                <w:szCs w:val="18"/>
              </w:rPr>
            </w:pPr>
            <w:r w:rsidRPr="008218F5">
              <w:rPr>
                <w:sz w:val="18"/>
                <w:szCs w:val="18"/>
              </w:rPr>
              <w:t>1050</w:t>
            </w:r>
          </w:p>
        </w:tc>
        <w:tc>
          <w:tcPr>
            <w:tcW w:w="3514" w:type="dxa"/>
          </w:tcPr>
          <w:p w:rsidR="00331447" w:rsidRPr="008218F5" w:rsidRDefault="00331447" w:rsidP="003B0841">
            <w:pPr>
              <w:pStyle w:val="Table"/>
              <w:rPr>
                <w:sz w:val="18"/>
                <w:szCs w:val="18"/>
              </w:rPr>
            </w:pPr>
            <w:r w:rsidRPr="008218F5">
              <w:rPr>
                <w:sz w:val="18"/>
                <w:szCs w:val="18"/>
              </w:rPr>
              <w:t>Bag Ties – Engineer</w:t>
            </w:r>
          </w:p>
        </w:tc>
        <w:tc>
          <w:tcPr>
            <w:tcW w:w="1598" w:type="dxa"/>
            <w:gridSpan w:val="2"/>
          </w:tcPr>
          <w:p w:rsidR="00331447" w:rsidRPr="008218F5" w:rsidRDefault="00331447" w:rsidP="004D1974">
            <w:pPr>
              <w:pStyle w:val="Table"/>
              <w:jc w:val="right"/>
              <w:rPr>
                <w:sz w:val="18"/>
                <w:szCs w:val="18"/>
              </w:rPr>
            </w:pPr>
            <w:r w:rsidRPr="008218F5">
              <w:rPr>
                <w:sz w:val="18"/>
                <w:szCs w:val="18"/>
              </w:rPr>
              <w:t>526.24</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APG of Ohio</w:t>
            </w:r>
          </w:p>
        </w:tc>
        <w:tc>
          <w:tcPr>
            <w:tcW w:w="979" w:type="dxa"/>
          </w:tcPr>
          <w:p w:rsidR="00331447" w:rsidRPr="008218F5" w:rsidRDefault="00331447" w:rsidP="003B0841">
            <w:pPr>
              <w:pStyle w:val="Table"/>
              <w:jc w:val="center"/>
              <w:rPr>
                <w:sz w:val="18"/>
                <w:szCs w:val="18"/>
              </w:rPr>
            </w:pPr>
            <w:r w:rsidRPr="008218F5">
              <w:rPr>
                <w:sz w:val="18"/>
                <w:szCs w:val="18"/>
              </w:rPr>
              <w:t>1051</w:t>
            </w:r>
          </w:p>
        </w:tc>
        <w:tc>
          <w:tcPr>
            <w:tcW w:w="3514" w:type="dxa"/>
          </w:tcPr>
          <w:p w:rsidR="00331447" w:rsidRPr="008218F5" w:rsidRDefault="00331447" w:rsidP="003B0841">
            <w:pPr>
              <w:pStyle w:val="Table"/>
              <w:rPr>
                <w:sz w:val="18"/>
                <w:szCs w:val="18"/>
              </w:rPr>
            </w:pPr>
            <w:r w:rsidRPr="008218F5">
              <w:rPr>
                <w:sz w:val="18"/>
                <w:szCs w:val="18"/>
              </w:rPr>
              <w:t>Advertising – SHSC</w:t>
            </w:r>
          </w:p>
        </w:tc>
        <w:tc>
          <w:tcPr>
            <w:tcW w:w="1598" w:type="dxa"/>
            <w:gridSpan w:val="2"/>
          </w:tcPr>
          <w:p w:rsidR="00331447" w:rsidRPr="008218F5" w:rsidRDefault="00331447" w:rsidP="004D1974">
            <w:pPr>
              <w:pStyle w:val="Table"/>
              <w:jc w:val="right"/>
              <w:rPr>
                <w:sz w:val="18"/>
                <w:szCs w:val="18"/>
              </w:rPr>
            </w:pPr>
            <w:r w:rsidRPr="008218F5">
              <w:rPr>
                <w:sz w:val="18"/>
                <w:szCs w:val="18"/>
              </w:rPr>
              <w:t>149.95</w:t>
            </w:r>
          </w:p>
        </w:tc>
      </w:tr>
      <w:tr w:rsidR="00331447" w:rsidRPr="008218F5" w:rsidTr="003B0841">
        <w:tc>
          <w:tcPr>
            <w:tcW w:w="3989" w:type="dxa"/>
          </w:tcPr>
          <w:p w:rsidR="00331447" w:rsidRPr="008218F5" w:rsidRDefault="00331447" w:rsidP="003B0841">
            <w:pPr>
              <w:pStyle w:val="Table"/>
              <w:rPr>
                <w:sz w:val="18"/>
                <w:szCs w:val="18"/>
              </w:rPr>
            </w:pPr>
            <w:r w:rsidRPr="008218F5">
              <w:rPr>
                <w:sz w:val="18"/>
                <w:szCs w:val="18"/>
              </w:rPr>
              <w:t>Court View</w:t>
            </w:r>
          </w:p>
        </w:tc>
        <w:tc>
          <w:tcPr>
            <w:tcW w:w="979" w:type="dxa"/>
          </w:tcPr>
          <w:p w:rsidR="00331447" w:rsidRPr="008218F5" w:rsidRDefault="00331447" w:rsidP="003B0841">
            <w:pPr>
              <w:pStyle w:val="Table"/>
              <w:jc w:val="center"/>
              <w:rPr>
                <w:sz w:val="18"/>
                <w:szCs w:val="18"/>
              </w:rPr>
            </w:pPr>
            <w:r w:rsidRPr="008218F5">
              <w:rPr>
                <w:sz w:val="18"/>
                <w:szCs w:val="18"/>
              </w:rPr>
              <w:t>1052</w:t>
            </w:r>
          </w:p>
        </w:tc>
        <w:tc>
          <w:tcPr>
            <w:tcW w:w="3514" w:type="dxa"/>
          </w:tcPr>
          <w:p w:rsidR="00331447" w:rsidRPr="008218F5" w:rsidRDefault="00331447" w:rsidP="003B0841">
            <w:pPr>
              <w:pStyle w:val="Table"/>
              <w:rPr>
                <w:sz w:val="18"/>
                <w:szCs w:val="18"/>
              </w:rPr>
            </w:pPr>
            <w:r w:rsidRPr="008218F5">
              <w:rPr>
                <w:sz w:val="18"/>
                <w:szCs w:val="18"/>
              </w:rPr>
              <w:t>Yearly Maint. Fee – Clerk of Courts</w:t>
            </w:r>
          </w:p>
        </w:tc>
        <w:tc>
          <w:tcPr>
            <w:tcW w:w="1598" w:type="dxa"/>
            <w:gridSpan w:val="2"/>
          </w:tcPr>
          <w:p w:rsidR="00331447" w:rsidRPr="008218F5" w:rsidRDefault="00331447" w:rsidP="004D1974">
            <w:pPr>
              <w:pStyle w:val="Table"/>
              <w:jc w:val="right"/>
              <w:rPr>
                <w:sz w:val="18"/>
                <w:szCs w:val="18"/>
              </w:rPr>
            </w:pPr>
            <w:r w:rsidRPr="008218F5">
              <w:rPr>
                <w:sz w:val="18"/>
                <w:szCs w:val="18"/>
              </w:rPr>
              <w:t>11,615.00</w:t>
            </w:r>
          </w:p>
        </w:tc>
      </w:tr>
      <w:tr w:rsidR="003B0841" w:rsidRPr="008218F5" w:rsidTr="005C4DDE">
        <w:tc>
          <w:tcPr>
            <w:tcW w:w="8640" w:type="dxa"/>
            <w:gridSpan w:val="4"/>
          </w:tcPr>
          <w:p w:rsidR="003B0841" w:rsidRPr="008218F5" w:rsidRDefault="00331447" w:rsidP="003B0841">
            <w:pPr>
              <w:pStyle w:val="Table"/>
              <w:rPr>
                <w:b/>
                <w:sz w:val="18"/>
                <w:szCs w:val="18"/>
              </w:rPr>
            </w:pPr>
            <w:r w:rsidRPr="008218F5">
              <w:rPr>
                <w:b/>
                <w:sz w:val="18"/>
                <w:szCs w:val="18"/>
              </w:rPr>
              <w:t>County, Indigent Drivers Alcohol-Municipal, Dog &amp; Kennel, Administration of Lodging Tax, Indigent Guardianship, Sheriff’s K-9 Unit</w:t>
            </w:r>
            <w:r w:rsidR="005C4DDE" w:rsidRPr="008218F5">
              <w:rPr>
                <w:b/>
                <w:sz w:val="18"/>
                <w:szCs w:val="18"/>
              </w:rPr>
              <w:t>, Major Crimes Law Enforcement-Sheriff, Municipal Clerk’s Computer, Recorder’s Equipment, Refreshment, Municipal Ct Probation, Mun Ct-Special Projects, Real Estate Assessments, Soil &amp; Water Cons</w:t>
            </w:r>
            <w:r w:rsidR="00516948" w:rsidRPr="008218F5">
              <w:rPr>
                <w:b/>
                <w:sz w:val="18"/>
                <w:szCs w:val="18"/>
              </w:rPr>
              <w:t>ervation, Hocking County Sewer D</w:t>
            </w:r>
            <w:r w:rsidR="005C4DDE" w:rsidRPr="008218F5">
              <w:rPr>
                <w:b/>
                <w:sz w:val="18"/>
                <w:szCs w:val="18"/>
              </w:rPr>
              <w:t xml:space="preserve">istrict, Hall of Justice Construction, Hocking County 911, Senior Citizens, Common Pleas Clerk’s Computer, VOCA Grant, PSI </w:t>
            </w:r>
            <w:r w:rsidR="00516948" w:rsidRPr="008218F5">
              <w:rPr>
                <w:b/>
                <w:sz w:val="18"/>
                <w:szCs w:val="18"/>
              </w:rPr>
              <w:t>Writer</w:t>
            </w:r>
            <w:r w:rsidR="005C4DDE" w:rsidRPr="008218F5">
              <w:rPr>
                <w:b/>
                <w:sz w:val="18"/>
                <w:szCs w:val="18"/>
              </w:rPr>
              <w:t xml:space="preserve">-Common Pleas, CDBG Home 2015, CDBG CHIP 2015, Hocking Co Emergency </w:t>
            </w:r>
            <w:r w:rsidR="00516948" w:rsidRPr="008218F5">
              <w:rPr>
                <w:b/>
                <w:sz w:val="18"/>
                <w:szCs w:val="18"/>
              </w:rPr>
              <w:t>Management, Concealed Handgun Li</w:t>
            </w:r>
            <w:r w:rsidR="005C4DDE" w:rsidRPr="008218F5">
              <w:rPr>
                <w:b/>
                <w:sz w:val="18"/>
                <w:szCs w:val="18"/>
              </w:rPr>
              <w:t>cense-Sheriff, Family and Children First, Auto Gas</w:t>
            </w:r>
          </w:p>
        </w:tc>
        <w:tc>
          <w:tcPr>
            <w:tcW w:w="1440" w:type="dxa"/>
            <w:tcBorders>
              <w:top w:val="dotted" w:sz="4" w:space="0" w:color="auto"/>
              <w:bottom w:val="dotted" w:sz="4" w:space="0" w:color="auto"/>
            </w:tcBorders>
          </w:tcPr>
          <w:p w:rsidR="003B0841" w:rsidRPr="008218F5" w:rsidRDefault="005C4DDE" w:rsidP="003B0841">
            <w:pPr>
              <w:pStyle w:val="Table"/>
              <w:jc w:val="right"/>
              <w:rPr>
                <w:b/>
                <w:sz w:val="18"/>
                <w:szCs w:val="18"/>
              </w:rPr>
            </w:pPr>
            <w:r w:rsidRPr="008218F5">
              <w:rPr>
                <w:b/>
                <w:sz w:val="18"/>
                <w:szCs w:val="18"/>
              </w:rPr>
              <w:t>$159,801.92</w:t>
            </w:r>
          </w:p>
        </w:tc>
      </w:tr>
    </w:tbl>
    <w:p w:rsidR="003B0841" w:rsidRPr="008218F5" w:rsidRDefault="004B688E">
      <w:pPr>
        <w:rPr>
          <w:sz w:val="18"/>
          <w:szCs w:val="18"/>
        </w:rPr>
      </w:pPr>
      <w:r w:rsidRPr="008218F5">
        <w:rPr>
          <w:b/>
          <w:sz w:val="18"/>
          <w:szCs w:val="18"/>
          <w:u w:val="single"/>
        </w:rPr>
        <w:t>GOOD HOPE FIRE DEPT:</w:t>
      </w:r>
      <w:r w:rsidRPr="008218F5">
        <w:rPr>
          <w:sz w:val="18"/>
          <w:szCs w:val="18"/>
        </w:rPr>
        <w:t xml:space="preserve"> Motion by Gar</w:t>
      </w:r>
      <w:r w:rsidR="00622A26" w:rsidRPr="008218F5">
        <w:rPr>
          <w:sz w:val="18"/>
          <w:szCs w:val="18"/>
        </w:rPr>
        <w:t>y</w:t>
      </w:r>
      <w:r w:rsidRPr="008218F5">
        <w:rPr>
          <w:sz w:val="18"/>
          <w:szCs w:val="18"/>
        </w:rPr>
        <w:t xml:space="preserve"> Waugh and seconded by Sandy Ogle to approve that the fees be waived for use of the Youth Center conference room for countywide training event as requested by the Good Hope Fire Department.</w:t>
      </w:r>
    </w:p>
    <w:p w:rsidR="004B688E" w:rsidRPr="008218F5" w:rsidRDefault="004B688E">
      <w:pPr>
        <w:rPr>
          <w:sz w:val="18"/>
          <w:szCs w:val="18"/>
        </w:rPr>
      </w:pPr>
      <w:r w:rsidRPr="008218F5">
        <w:rPr>
          <w:sz w:val="18"/>
          <w:szCs w:val="18"/>
        </w:rPr>
        <w:t>Vote: Ogle, yea, Waugh, yea, Dickerson, yea.</w:t>
      </w:r>
    </w:p>
    <w:p w:rsidR="007B32A8" w:rsidRPr="008218F5" w:rsidRDefault="007B32A8" w:rsidP="007B32A8">
      <w:pPr>
        <w:rPr>
          <w:sz w:val="18"/>
          <w:szCs w:val="18"/>
        </w:rPr>
      </w:pPr>
      <w:r w:rsidRPr="008218F5">
        <w:rPr>
          <w:b/>
          <w:sz w:val="18"/>
          <w:szCs w:val="18"/>
          <w:u w:val="single"/>
        </w:rPr>
        <w:t>HOCKING COUNTY TAX INCENTIVE REVENUE COUNCIL:</w:t>
      </w:r>
      <w:r w:rsidRPr="008218F5">
        <w:rPr>
          <w:sz w:val="18"/>
          <w:szCs w:val="18"/>
        </w:rPr>
        <w:t xml:space="preserve"> Motion by Gary Waugh and seconded by Sandy Ogle to make a Resolution that The Hocking County Commissioners approves the recommendation for the Hocking County Tax Incentive Review Council to continue Enterprise Zone Agreement for the following business situated in the City of Logan, Ohio and the County of Hocking, to-wit: Ro-Keith Enterprises Inc. </w:t>
      </w:r>
    </w:p>
    <w:p w:rsidR="007B32A8" w:rsidRPr="008218F5" w:rsidRDefault="007B32A8" w:rsidP="007B32A8">
      <w:pPr>
        <w:rPr>
          <w:sz w:val="18"/>
          <w:szCs w:val="18"/>
        </w:rPr>
      </w:pPr>
      <w:r w:rsidRPr="008218F5">
        <w:rPr>
          <w:sz w:val="18"/>
          <w:szCs w:val="18"/>
        </w:rPr>
        <w:t xml:space="preserve">Vote: </w:t>
      </w:r>
      <w:r w:rsidR="00AC59A5" w:rsidRPr="008218F5">
        <w:rPr>
          <w:sz w:val="18"/>
          <w:szCs w:val="18"/>
        </w:rPr>
        <w:t>Ogle, abstained, Waugh, yea, Dickerson, yea.</w:t>
      </w:r>
    </w:p>
    <w:p w:rsidR="00003871" w:rsidRPr="008218F5" w:rsidRDefault="0038317C" w:rsidP="007B32A8">
      <w:pPr>
        <w:rPr>
          <w:sz w:val="18"/>
          <w:szCs w:val="18"/>
        </w:rPr>
      </w:pPr>
      <w:r w:rsidRPr="008218F5">
        <w:rPr>
          <w:b/>
          <w:sz w:val="18"/>
          <w:szCs w:val="18"/>
          <w:u w:val="single"/>
        </w:rPr>
        <w:t>DISCUSSION:</w:t>
      </w:r>
      <w:r w:rsidRPr="008218F5">
        <w:rPr>
          <w:sz w:val="18"/>
          <w:szCs w:val="18"/>
        </w:rPr>
        <w:t xml:space="preserve"> Commissioner Ogle commented on the jail bill, as the statement is lower. Commissioner Dickerson stated he had spoken with Athens Commissioner Charlie Adkins and was told it was wrong as Hocking County’s statement was over charged but Commissioner Dickerson stated he wasn’t sure about it.</w:t>
      </w:r>
    </w:p>
    <w:p w:rsidR="0038317C" w:rsidRPr="008218F5" w:rsidRDefault="0038317C" w:rsidP="007B32A8">
      <w:pPr>
        <w:rPr>
          <w:sz w:val="18"/>
          <w:szCs w:val="18"/>
        </w:rPr>
      </w:pPr>
      <w:r w:rsidRPr="008218F5">
        <w:rPr>
          <w:b/>
          <w:sz w:val="18"/>
          <w:szCs w:val="18"/>
          <w:u w:val="single"/>
        </w:rPr>
        <w:t>DUMPSTERS:</w:t>
      </w:r>
      <w:r w:rsidR="008701BB" w:rsidRPr="008218F5">
        <w:rPr>
          <w:sz w:val="18"/>
          <w:szCs w:val="18"/>
        </w:rPr>
        <w:t xml:space="preserve"> Motion by </w:t>
      </w:r>
      <w:r w:rsidRPr="008218F5">
        <w:rPr>
          <w:sz w:val="18"/>
          <w:szCs w:val="18"/>
        </w:rPr>
        <w:t xml:space="preserve">Gary Waugh and seconded by Sandy Ogle to </w:t>
      </w:r>
      <w:r w:rsidR="00C86956" w:rsidRPr="008218F5">
        <w:rPr>
          <w:sz w:val="18"/>
          <w:szCs w:val="18"/>
        </w:rPr>
        <w:t>use</w:t>
      </w:r>
      <w:r w:rsidR="00466B53" w:rsidRPr="008218F5">
        <w:rPr>
          <w:sz w:val="18"/>
          <w:szCs w:val="18"/>
        </w:rPr>
        <w:t xml:space="preserve"> Southern Ohio Disposal </w:t>
      </w:r>
      <w:r w:rsidR="00C86956" w:rsidRPr="008218F5">
        <w:rPr>
          <w:sz w:val="18"/>
          <w:szCs w:val="18"/>
        </w:rPr>
        <w:t>for refuse hauling.</w:t>
      </w:r>
    </w:p>
    <w:p w:rsidR="00C86956" w:rsidRPr="008218F5" w:rsidRDefault="00C86956" w:rsidP="007B32A8">
      <w:pPr>
        <w:rPr>
          <w:sz w:val="18"/>
          <w:szCs w:val="18"/>
        </w:rPr>
      </w:pPr>
      <w:r w:rsidRPr="008218F5">
        <w:rPr>
          <w:sz w:val="18"/>
          <w:szCs w:val="18"/>
        </w:rPr>
        <w:t>Vote: Ogle, yea, Waugh, yea, Dickerson, yea.</w:t>
      </w:r>
    </w:p>
    <w:p w:rsidR="00C86956" w:rsidRPr="008218F5" w:rsidRDefault="00C86956" w:rsidP="007B32A8">
      <w:pPr>
        <w:rPr>
          <w:sz w:val="18"/>
          <w:szCs w:val="18"/>
        </w:rPr>
      </w:pPr>
      <w:r w:rsidRPr="008218F5">
        <w:rPr>
          <w:b/>
          <w:sz w:val="18"/>
          <w:szCs w:val="18"/>
          <w:u w:val="single"/>
        </w:rPr>
        <w:t>ADJOURNMENT:</w:t>
      </w:r>
      <w:r w:rsidRPr="008218F5">
        <w:rPr>
          <w:sz w:val="18"/>
          <w:szCs w:val="18"/>
        </w:rPr>
        <w:t xml:space="preserve"> Motion by Gary Waugh and seconded by Sandy Ogle to adjourn the meeting.</w:t>
      </w:r>
    </w:p>
    <w:p w:rsidR="00930BA3" w:rsidRPr="008218F5" w:rsidRDefault="00C86956">
      <w:pPr>
        <w:rPr>
          <w:sz w:val="18"/>
          <w:szCs w:val="18"/>
        </w:rPr>
      </w:pPr>
      <w:r w:rsidRPr="008218F5">
        <w:rPr>
          <w:sz w:val="18"/>
          <w:szCs w:val="18"/>
        </w:rPr>
        <w:t>Vote: Ogle, yea, Waugh, yea, Dickerson, yea.</w:t>
      </w:r>
    </w:p>
    <w:p w:rsidR="00930BA3" w:rsidRPr="008218F5" w:rsidRDefault="00930BA3">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8218F5" w:rsidTr="00977855">
        <w:trPr>
          <w:trHeight w:val="576"/>
        </w:trPr>
        <w:tc>
          <w:tcPr>
            <w:tcW w:w="4678" w:type="dxa"/>
            <w:tcBorders>
              <w:bottom w:val="dotted" w:sz="4" w:space="0" w:color="auto"/>
            </w:tcBorders>
          </w:tcPr>
          <w:p w:rsidR="00977855" w:rsidRPr="008218F5" w:rsidRDefault="00977855">
            <w:pPr>
              <w:pStyle w:val="Signatures"/>
              <w:rPr>
                <w:sz w:val="18"/>
                <w:szCs w:val="18"/>
              </w:rPr>
            </w:pPr>
          </w:p>
        </w:tc>
        <w:tc>
          <w:tcPr>
            <w:tcW w:w="895" w:type="dxa"/>
          </w:tcPr>
          <w:p w:rsidR="00977855" w:rsidRPr="008218F5" w:rsidRDefault="00977855">
            <w:pPr>
              <w:pStyle w:val="Signatures"/>
              <w:rPr>
                <w:sz w:val="18"/>
                <w:szCs w:val="18"/>
              </w:rPr>
            </w:pPr>
          </w:p>
        </w:tc>
        <w:tc>
          <w:tcPr>
            <w:tcW w:w="4892" w:type="dxa"/>
            <w:tcBorders>
              <w:bottom w:val="dotted" w:sz="4" w:space="0" w:color="auto"/>
            </w:tcBorders>
          </w:tcPr>
          <w:p w:rsidR="00977855" w:rsidRPr="008218F5" w:rsidRDefault="00977855">
            <w:pPr>
              <w:pStyle w:val="Signatures"/>
              <w:rPr>
                <w:sz w:val="18"/>
                <w:szCs w:val="18"/>
              </w:rPr>
            </w:pPr>
          </w:p>
        </w:tc>
      </w:tr>
      <w:tr w:rsidR="00977855" w:rsidRPr="008218F5" w:rsidTr="00977855">
        <w:trPr>
          <w:trHeight w:val="576"/>
        </w:trPr>
        <w:tc>
          <w:tcPr>
            <w:tcW w:w="4678" w:type="dxa"/>
            <w:tcBorders>
              <w:top w:val="dotted" w:sz="4" w:space="0" w:color="auto"/>
            </w:tcBorders>
          </w:tcPr>
          <w:p w:rsidR="00977855" w:rsidRPr="008218F5" w:rsidRDefault="00977855">
            <w:pPr>
              <w:pStyle w:val="Signatures"/>
              <w:rPr>
                <w:sz w:val="18"/>
                <w:szCs w:val="18"/>
              </w:rPr>
            </w:pPr>
            <w:r w:rsidRPr="008218F5">
              <w:rPr>
                <w:sz w:val="18"/>
                <w:szCs w:val="18"/>
              </w:rPr>
              <w:t>Peggi Warthman, Clerk</w:t>
            </w:r>
          </w:p>
        </w:tc>
        <w:tc>
          <w:tcPr>
            <w:tcW w:w="895" w:type="dxa"/>
          </w:tcPr>
          <w:p w:rsidR="00977855" w:rsidRPr="008218F5" w:rsidRDefault="00977855">
            <w:pPr>
              <w:pStyle w:val="Signatures"/>
              <w:rPr>
                <w:sz w:val="18"/>
                <w:szCs w:val="18"/>
              </w:rPr>
            </w:pPr>
          </w:p>
        </w:tc>
        <w:tc>
          <w:tcPr>
            <w:tcW w:w="4892" w:type="dxa"/>
            <w:tcBorders>
              <w:top w:val="dotted" w:sz="4" w:space="0" w:color="auto"/>
              <w:bottom w:val="dotted" w:sz="4" w:space="0" w:color="auto"/>
            </w:tcBorders>
          </w:tcPr>
          <w:p w:rsidR="00977855" w:rsidRPr="008218F5" w:rsidRDefault="00977855">
            <w:pPr>
              <w:pStyle w:val="Signatures"/>
              <w:rPr>
                <w:sz w:val="18"/>
                <w:szCs w:val="18"/>
              </w:rPr>
            </w:pPr>
          </w:p>
        </w:tc>
      </w:tr>
      <w:tr w:rsidR="00977855" w:rsidRPr="008218F5" w:rsidTr="00977855">
        <w:trPr>
          <w:trHeight w:val="576"/>
        </w:trPr>
        <w:tc>
          <w:tcPr>
            <w:tcW w:w="4678" w:type="dxa"/>
          </w:tcPr>
          <w:p w:rsidR="00977855" w:rsidRPr="008218F5" w:rsidRDefault="00977855">
            <w:pPr>
              <w:pStyle w:val="Signatures"/>
              <w:rPr>
                <w:sz w:val="18"/>
                <w:szCs w:val="18"/>
              </w:rPr>
            </w:pPr>
          </w:p>
        </w:tc>
        <w:tc>
          <w:tcPr>
            <w:tcW w:w="895" w:type="dxa"/>
          </w:tcPr>
          <w:p w:rsidR="00977855" w:rsidRPr="008218F5" w:rsidRDefault="00977855">
            <w:pPr>
              <w:pStyle w:val="Signatures"/>
              <w:rPr>
                <w:sz w:val="18"/>
                <w:szCs w:val="18"/>
              </w:rPr>
            </w:pPr>
          </w:p>
        </w:tc>
        <w:tc>
          <w:tcPr>
            <w:tcW w:w="4892" w:type="dxa"/>
            <w:tcBorders>
              <w:top w:val="dotted" w:sz="4" w:space="0" w:color="auto"/>
              <w:bottom w:val="dotted" w:sz="4" w:space="0" w:color="auto"/>
            </w:tcBorders>
          </w:tcPr>
          <w:p w:rsidR="00977855" w:rsidRPr="008218F5" w:rsidRDefault="00977855">
            <w:pPr>
              <w:pStyle w:val="Signatures"/>
              <w:rPr>
                <w:sz w:val="18"/>
                <w:szCs w:val="18"/>
              </w:rPr>
            </w:pPr>
          </w:p>
        </w:tc>
      </w:tr>
      <w:tr w:rsidR="00977855" w:rsidRPr="008218F5" w:rsidTr="00977855">
        <w:tc>
          <w:tcPr>
            <w:tcW w:w="4678" w:type="dxa"/>
          </w:tcPr>
          <w:p w:rsidR="00977855" w:rsidRPr="008218F5" w:rsidRDefault="00977855">
            <w:pPr>
              <w:pStyle w:val="Signatures"/>
              <w:rPr>
                <w:sz w:val="18"/>
                <w:szCs w:val="18"/>
              </w:rPr>
            </w:pPr>
          </w:p>
        </w:tc>
        <w:tc>
          <w:tcPr>
            <w:tcW w:w="895" w:type="dxa"/>
          </w:tcPr>
          <w:p w:rsidR="00977855" w:rsidRPr="008218F5" w:rsidRDefault="00977855">
            <w:pPr>
              <w:pStyle w:val="Signatures"/>
              <w:rPr>
                <w:sz w:val="18"/>
                <w:szCs w:val="18"/>
              </w:rPr>
            </w:pPr>
          </w:p>
        </w:tc>
        <w:tc>
          <w:tcPr>
            <w:tcW w:w="4892" w:type="dxa"/>
            <w:tcBorders>
              <w:top w:val="dotted" w:sz="4" w:space="0" w:color="auto"/>
            </w:tcBorders>
          </w:tcPr>
          <w:p w:rsidR="00977855" w:rsidRPr="008218F5" w:rsidRDefault="00977855">
            <w:pPr>
              <w:pStyle w:val="Signatures"/>
              <w:rPr>
                <w:sz w:val="18"/>
                <w:szCs w:val="18"/>
              </w:rPr>
            </w:pPr>
            <w:r w:rsidRPr="008218F5">
              <w:rPr>
                <w:sz w:val="18"/>
                <w:szCs w:val="18"/>
              </w:rPr>
              <w:t>Board of Hocking County Commissioners</w:t>
            </w:r>
          </w:p>
        </w:tc>
      </w:tr>
      <w:tr w:rsidR="00977855" w:rsidRPr="008218F5" w:rsidTr="00977855">
        <w:tc>
          <w:tcPr>
            <w:tcW w:w="4678" w:type="dxa"/>
          </w:tcPr>
          <w:p w:rsidR="00977855" w:rsidRPr="008218F5" w:rsidRDefault="00977855">
            <w:pPr>
              <w:pStyle w:val="Signatures"/>
              <w:rPr>
                <w:sz w:val="18"/>
                <w:szCs w:val="18"/>
              </w:rPr>
            </w:pPr>
          </w:p>
        </w:tc>
        <w:tc>
          <w:tcPr>
            <w:tcW w:w="895" w:type="dxa"/>
          </w:tcPr>
          <w:p w:rsidR="00977855" w:rsidRPr="008218F5" w:rsidRDefault="00977855">
            <w:pPr>
              <w:pStyle w:val="Signatures"/>
              <w:rPr>
                <w:sz w:val="18"/>
                <w:szCs w:val="18"/>
              </w:rPr>
            </w:pPr>
          </w:p>
        </w:tc>
        <w:tc>
          <w:tcPr>
            <w:tcW w:w="4892" w:type="dxa"/>
          </w:tcPr>
          <w:p w:rsidR="00977855" w:rsidRPr="008218F5" w:rsidRDefault="00977855">
            <w:pPr>
              <w:pStyle w:val="Signatures"/>
              <w:rPr>
                <w:sz w:val="18"/>
                <w:szCs w:val="18"/>
              </w:rPr>
            </w:pPr>
          </w:p>
        </w:tc>
      </w:tr>
      <w:tr w:rsidR="00977855" w:rsidRPr="008218F5" w:rsidTr="00977855">
        <w:tc>
          <w:tcPr>
            <w:tcW w:w="10465" w:type="dxa"/>
            <w:gridSpan w:val="3"/>
          </w:tcPr>
          <w:p w:rsidR="00977855" w:rsidRPr="008218F5" w:rsidRDefault="00977855" w:rsidP="003B0841">
            <w:pPr>
              <w:pStyle w:val="Signatures"/>
              <w:rPr>
                <w:sz w:val="18"/>
                <w:szCs w:val="18"/>
              </w:rPr>
            </w:pPr>
            <w:r w:rsidRPr="008218F5">
              <w:rPr>
                <w:sz w:val="18"/>
                <w:szCs w:val="18"/>
              </w:rPr>
              <w:t xml:space="preserve">This is to certify that the above is the true action taken by this Board of Hocking County Commissioners at a regular meeting of the Board held on </w:t>
            </w:r>
            <w:r w:rsidR="003B0841" w:rsidRPr="008218F5">
              <w:rPr>
                <w:sz w:val="18"/>
                <w:szCs w:val="18"/>
              </w:rPr>
              <w:t>March 9</w:t>
            </w:r>
            <w:r w:rsidRPr="008218F5">
              <w:rPr>
                <w:sz w:val="18"/>
                <w:szCs w:val="18"/>
              </w:rPr>
              <w:t>, 201</w:t>
            </w:r>
            <w:r w:rsidR="00F67059" w:rsidRPr="008218F5">
              <w:rPr>
                <w:sz w:val="18"/>
                <w:szCs w:val="18"/>
              </w:rPr>
              <w:t>7</w:t>
            </w:r>
            <w:r w:rsidRPr="008218F5">
              <w:rPr>
                <w:sz w:val="18"/>
                <w:szCs w:val="18"/>
              </w:rPr>
              <w:t>.</w:t>
            </w:r>
          </w:p>
        </w:tc>
      </w:tr>
      <w:tr w:rsidR="00977855" w:rsidRPr="008218F5" w:rsidTr="00977855">
        <w:trPr>
          <w:trHeight w:val="576"/>
        </w:trPr>
        <w:tc>
          <w:tcPr>
            <w:tcW w:w="4678" w:type="dxa"/>
            <w:tcBorders>
              <w:bottom w:val="dotted" w:sz="4" w:space="0" w:color="auto"/>
            </w:tcBorders>
          </w:tcPr>
          <w:p w:rsidR="00977855" w:rsidRPr="008218F5" w:rsidRDefault="00977855">
            <w:pPr>
              <w:pStyle w:val="Signatures"/>
              <w:rPr>
                <w:sz w:val="18"/>
                <w:szCs w:val="18"/>
              </w:rPr>
            </w:pPr>
          </w:p>
        </w:tc>
        <w:tc>
          <w:tcPr>
            <w:tcW w:w="895" w:type="dxa"/>
          </w:tcPr>
          <w:p w:rsidR="00977855" w:rsidRPr="008218F5" w:rsidRDefault="00977855">
            <w:pPr>
              <w:pStyle w:val="Signatures"/>
              <w:rPr>
                <w:sz w:val="18"/>
                <w:szCs w:val="18"/>
              </w:rPr>
            </w:pPr>
          </w:p>
        </w:tc>
        <w:tc>
          <w:tcPr>
            <w:tcW w:w="4892" w:type="dxa"/>
            <w:tcBorders>
              <w:bottom w:val="dotted" w:sz="4" w:space="0" w:color="auto"/>
            </w:tcBorders>
          </w:tcPr>
          <w:p w:rsidR="00977855" w:rsidRPr="008218F5" w:rsidRDefault="00977855">
            <w:pPr>
              <w:pStyle w:val="Signatures"/>
              <w:rPr>
                <w:sz w:val="18"/>
                <w:szCs w:val="18"/>
              </w:rPr>
            </w:pPr>
          </w:p>
        </w:tc>
      </w:tr>
      <w:tr w:rsidR="00977855" w:rsidRPr="008218F5" w:rsidTr="00977855">
        <w:tc>
          <w:tcPr>
            <w:tcW w:w="4678" w:type="dxa"/>
            <w:tcBorders>
              <w:top w:val="dotted" w:sz="4" w:space="0" w:color="auto"/>
            </w:tcBorders>
          </w:tcPr>
          <w:p w:rsidR="00977855" w:rsidRPr="008218F5" w:rsidRDefault="00977855">
            <w:pPr>
              <w:pStyle w:val="Signatures"/>
              <w:rPr>
                <w:sz w:val="18"/>
                <w:szCs w:val="18"/>
              </w:rPr>
            </w:pPr>
            <w:r w:rsidRPr="008218F5">
              <w:rPr>
                <w:sz w:val="18"/>
                <w:szCs w:val="18"/>
              </w:rPr>
              <w:t>Peggi Warthman, Clerk</w:t>
            </w:r>
          </w:p>
        </w:tc>
        <w:tc>
          <w:tcPr>
            <w:tcW w:w="895" w:type="dxa"/>
          </w:tcPr>
          <w:p w:rsidR="00977855" w:rsidRPr="008218F5" w:rsidRDefault="00977855">
            <w:pPr>
              <w:pStyle w:val="Signatures"/>
              <w:rPr>
                <w:sz w:val="18"/>
                <w:szCs w:val="18"/>
              </w:rPr>
            </w:pPr>
          </w:p>
        </w:tc>
        <w:tc>
          <w:tcPr>
            <w:tcW w:w="4892" w:type="dxa"/>
          </w:tcPr>
          <w:p w:rsidR="00977855" w:rsidRPr="008218F5" w:rsidRDefault="00F67059">
            <w:pPr>
              <w:pStyle w:val="Signatures"/>
              <w:rPr>
                <w:sz w:val="18"/>
                <w:szCs w:val="18"/>
              </w:rPr>
            </w:pPr>
            <w:r w:rsidRPr="008218F5">
              <w:rPr>
                <w:sz w:val="18"/>
                <w:szCs w:val="18"/>
              </w:rPr>
              <w:t>Jeff Dickerson</w:t>
            </w:r>
            <w:r w:rsidR="00DF3178" w:rsidRPr="008218F5">
              <w:rPr>
                <w:sz w:val="18"/>
                <w:szCs w:val="18"/>
              </w:rPr>
              <w:t xml:space="preserve">, </w:t>
            </w:r>
            <w:r w:rsidR="00977855" w:rsidRPr="008218F5">
              <w:rPr>
                <w:sz w:val="18"/>
                <w:szCs w:val="18"/>
              </w:rPr>
              <w:t>President</w:t>
            </w:r>
          </w:p>
        </w:tc>
      </w:tr>
    </w:tbl>
    <w:p w:rsidR="00BF2B03" w:rsidRPr="008218F5" w:rsidRDefault="00BF2B03" w:rsidP="00645544">
      <w:pPr>
        <w:pStyle w:val="Signatures"/>
        <w:tabs>
          <w:tab w:val="clear" w:pos="4680"/>
        </w:tabs>
        <w:rPr>
          <w:b/>
          <w:sz w:val="18"/>
          <w:szCs w:val="18"/>
        </w:rPr>
      </w:pPr>
    </w:p>
    <w:sectPr w:rsidR="00BF2B03" w:rsidRPr="008218F5" w:rsidSect="008218F5">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A8" w:rsidRDefault="007B32A8" w:rsidP="003C42FB">
      <w:pPr>
        <w:spacing w:before="0" w:after="0"/>
      </w:pPr>
      <w:r>
        <w:separator/>
      </w:r>
    </w:p>
  </w:endnote>
  <w:endnote w:type="continuationSeparator" w:id="0">
    <w:p w:rsidR="007B32A8" w:rsidRDefault="007B32A8" w:rsidP="003C42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A8" w:rsidRDefault="007B3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32A8" w:rsidRDefault="007B3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A8" w:rsidRDefault="007B32A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D7" w:rsidRDefault="00D63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A8" w:rsidRDefault="007B32A8" w:rsidP="003C42FB">
      <w:pPr>
        <w:spacing w:before="0" w:after="0"/>
      </w:pPr>
      <w:r>
        <w:separator/>
      </w:r>
    </w:p>
  </w:footnote>
  <w:footnote w:type="continuationSeparator" w:id="0">
    <w:p w:rsidR="007B32A8" w:rsidRDefault="007B32A8" w:rsidP="003C42F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D7" w:rsidRDefault="00D63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2A8" w:rsidRDefault="007B32A8">
    <w:pPr>
      <w:pStyle w:val="Header"/>
    </w:pPr>
    <w:r>
      <w:t>COMMISSIONERS MEETING March 9,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1D7" w:rsidRDefault="00D63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41"/>
    <w:rsid w:val="00003871"/>
    <w:rsid w:val="0012457A"/>
    <w:rsid w:val="00191651"/>
    <w:rsid w:val="001C35E5"/>
    <w:rsid w:val="001F749C"/>
    <w:rsid w:val="002A5D52"/>
    <w:rsid w:val="00331447"/>
    <w:rsid w:val="0036328E"/>
    <w:rsid w:val="0038317C"/>
    <w:rsid w:val="00393D3C"/>
    <w:rsid w:val="003B0841"/>
    <w:rsid w:val="003C42FB"/>
    <w:rsid w:val="00400C82"/>
    <w:rsid w:val="00412B69"/>
    <w:rsid w:val="00466249"/>
    <w:rsid w:val="00466B53"/>
    <w:rsid w:val="004B688E"/>
    <w:rsid w:val="004D1974"/>
    <w:rsid w:val="00516948"/>
    <w:rsid w:val="005C4DDE"/>
    <w:rsid w:val="00622A26"/>
    <w:rsid w:val="00645544"/>
    <w:rsid w:val="006717B8"/>
    <w:rsid w:val="00746BB6"/>
    <w:rsid w:val="007B32A8"/>
    <w:rsid w:val="00816E96"/>
    <w:rsid w:val="008218F5"/>
    <w:rsid w:val="008701BB"/>
    <w:rsid w:val="00897F95"/>
    <w:rsid w:val="008F0E32"/>
    <w:rsid w:val="00930BA3"/>
    <w:rsid w:val="009365F7"/>
    <w:rsid w:val="0095413B"/>
    <w:rsid w:val="00977855"/>
    <w:rsid w:val="00A04970"/>
    <w:rsid w:val="00AC59A5"/>
    <w:rsid w:val="00AD5ACF"/>
    <w:rsid w:val="00B86635"/>
    <w:rsid w:val="00BE1933"/>
    <w:rsid w:val="00BF2B03"/>
    <w:rsid w:val="00C71E73"/>
    <w:rsid w:val="00C86956"/>
    <w:rsid w:val="00CE581F"/>
    <w:rsid w:val="00D147D9"/>
    <w:rsid w:val="00D345E5"/>
    <w:rsid w:val="00D631D7"/>
    <w:rsid w:val="00DE1EFC"/>
    <w:rsid w:val="00DF3178"/>
    <w:rsid w:val="00EC3BEC"/>
    <w:rsid w:val="00F2016B"/>
    <w:rsid w:val="00F67059"/>
    <w:rsid w:val="00F7120E"/>
    <w:rsid w:val="00F8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0CE4B7-D429-444D-B99E-226CA027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218F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414</TotalTime>
  <Pages>3</Pages>
  <Words>1679</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29</cp:revision>
  <cp:lastPrinted>2017-04-07T17:05:00Z</cp:lastPrinted>
  <dcterms:created xsi:type="dcterms:W3CDTF">2017-03-08T15:30:00Z</dcterms:created>
  <dcterms:modified xsi:type="dcterms:W3CDTF">2017-04-07T17:05:00Z</dcterms:modified>
  <cp:category>minutes</cp:category>
</cp:coreProperties>
</file>